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6197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СЕЛЬСКИЙ СОВЕТ</w:t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СТАРОУСТИНСКОГО СЕЛЬСОВЕТА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>
      <w:pPr>
        <w:pStyle w:val="Normal"/>
        <w:tabs>
          <w:tab w:val="left" w:pos="7938" w:leader="none"/>
        </w:tabs>
        <w:jc w:val="center"/>
        <w:rPr/>
      </w:pPr>
      <w:r>
        <w:rPr>
          <w:rFonts w:eastAsia="Calibri"/>
          <w:sz w:val="28"/>
          <w:szCs w:val="28"/>
          <w:lang w:eastAsia="en-US"/>
        </w:rPr>
        <w:t>24 июня 2021 года</w:t>
        <w:tab/>
        <w:t>№ 22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внесении изменений в Порядок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Староустинского сельсовета Воскресенского муниципального района Нижегородской области от 29 марта 2016 года                   № 13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222" w:leader="none"/>
        </w:tabs>
        <w:ind w:firstLine="567"/>
        <w:jc w:val="both"/>
        <w:rPr/>
      </w:pPr>
      <w:bookmarkStart w:id="0" w:name="_GoBack"/>
      <w:bookmarkEnd w:id="0"/>
      <w:r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32, статьей 37 Устава Староустинского сельсовета, </w:t>
      </w:r>
      <w:r>
        <w:rPr>
          <w:color w:val="000000" w:themeColor="text1"/>
          <w:sz w:val="28"/>
          <w:szCs w:val="28"/>
        </w:rPr>
        <w:t xml:space="preserve">сельский Совет </w:t>
      </w:r>
      <w:r>
        <w:rPr>
          <w:b/>
          <w:color w:val="000000" w:themeColor="text1"/>
          <w:spacing w:val="60"/>
          <w:sz w:val="28"/>
          <w:szCs w:val="28"/>
        </w:rPr>
        <w:t>решил</w:t>
      </w:r>
      <w:r>
        <w:rPr>
          <w:color w:val="000000" w:themeColor="text1"/>
          <w:sz w:val="28"/>
          <w:szCs w:val="28"/>
        </w:rPr>
        <w:t>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Староустинского сельсовета Воскресенского муниципального района Нижегородской области от 29 марта 2016 года № 13, изменения, изложив подпункт «4» пункта 2 в следующей редакции: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2.Разместить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оставляю за собой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4.Настоящее решение вступает в силу со дня его принятия.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20" w:leader="none"/>
        </w:tabs>
        <w:rPr/>
      </w:pPr>
      <w:r>
        <w:rPr>
          <w:sz w:val="28"/>
          <w:szCs w:val="28"/>
        </w:rPr>
        <w:t>Заместитель главы местного самоуправления</w:t>
        <w:tab/>
        <w:t>М.А.Белова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b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Blk" w:customStyle="1">
    <w:name w:val="blk"/>
    <w:qFormat/>
    <w:rsid w:val="00cc7bfd"/>
    <w:rPr/>
  </w:style>
  <w:style w:type="character" w:styleId="Style14">
    <w:name w:val="Интернет-ссылка"/>
    <w:uiPriority w:val="99"/>
    <w:unhideWhenUsed/>
    <w:rsid w:val="00cc7bf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002ee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c7b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02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LibreOffice/6.0.0.3$Windows_x86 LibreOffice_project/64a0f66915f38c6217de274f0aa8e15618924765</Application>
  <Pages>2</Pages>
  <Words>312</Words>
  <Characters>2266</Characters>
  <CharactersWithSpaces>2582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2021-02-24T11:49:00Z</dcterms:created>
  <dc:creator>PravSS</dc:creator>
  <dc:description/>
  <dc:language>ru-RU</dc:language>
  <cp:lastModifiedBy/>
  <cp:lastPrinted>2021-06-30T10:17:37Z</cp:lastPrinted>
  <dcterms:modified xsi:type="dcterms:W3CDTF">2021-06-30T10:18:16Z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