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ED5E2A" w:rsidRDefault="001478B5" w:rsidP="00ED5E2A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марта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2E182E">
        <w:rPr>
          <w:rFonts w:eastAsia="Times New Roman"/>
        </w:rPr>
        <w:t>1</w:t>
      </w:r>
      <w:r w:rsidR="00ED5E2A">
        <w:rPr>
          <w:rFonts w:eastAsia="Times New Roman"/>
        </w:rPr>
        <w:t>1</w:t>
      </w:r>
    </w:p>
    <w:p w:rsidR="00ED5E2A" w:rsidRDefault="00ED5E2A" w:rsidP="00ED5E2A">
      <w:pPr>
        <w:tabs>
          <w:tab w:val="left" w:pos="1843"/>
          <w:tab w:val="left" w:pos="9498"/>
        </w:tabs>
        <w:jc w:val="center"/>
        <w:rPr>
          <w:rFonts w:eastAsia="Times New Roman"/>
        </w:rPr>
      </w:pPr>
    </w:p>
    <w:p w:rsidR="00ED5E2A" w:rsidRPr="00E25D63" w:rsidRDefault="00ED5E2A" w:rsidP="00ED5E2A">
      <w:pPr>
        <w:tabs>
          <w:tab w:val="left" w:pos="1843"/>
          <w:tab w:val="left" w:pos="9498"/>
        </w:tabs>
        <w:jc w:val="center"/>
        <w:rPr>
          <w:b/>
        </w:rPr>
      </w:pPr>
      <w:r>
        <w:rPr>
          <w:b/>
        </w:rPr>
        <w:t>О</w:t>
      </w:r>
      <w:r w:rsidRPr="00E25D63">
        <w:rPr>
          <w:b/>
        </w:rPr>
        <w:t xml:space="preserve">б утверждении Перечня имущества государственной собственности Нижегородской области, </w:t>
      </w:r>
      <w:r>
        <w:rPr>
          <w:b/>
        </w:rPr>
        <w:t>предлагаемого к</w:t>
      </w:r>
      <w:r w:rsidRPr="00E25D63">
        <w:rPr>
          <w:b/>
        </w:rPr>
        <w:t xml:space="preserve"> передаче в муниципальную собственность Воскресенского муниципального района Нижегородской области</w:t>
      </w:r>
    </w:p>
    <w:p w:rsidR="00D70BE9" w:rsidRDefault="00D70BE9" w:rsidP="00D70BE9">
      <w:pPr>
        <w:spacing w:line="240" w:lineRule="atLeast"/>
        <w:ind w:firstLine="709"/>
        <w:jc w:val="center"/>
        <w:rPr>
          <w:b/>
        </w:rPr>
      </w:pPr>
    </w:p>
    <w:p w:rsidR="00ED5E2A" w:rsidRDefault="00ED5E2A" w:rsidP="00ED5E2A">
      <w:pPr>
        <w:pStyle w:val="2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 50,80 Федерального закона от 06.10.2003 г. № 131 «Об общих принципах организации местного самоуправления в Российской Федерации», ст.154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</w:t>
      </w:r>
      <w:proofErr w:type="gramEnd"/>
      <w:r>
        <w:rPr>
          <w:sz w:val="24"/>
          <w:szCs w:val="24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для решения вопросов местного значения в связи с разграничением полномочий между органами государственной власти области и органами местного самоуправления,</w:t>
      </w:r>
    </w:p>
    <w:p w:rsidR="00ED5E2A" w:rsidRDefault="00ED5E2A" w:rsidP="00ED5E2A">
      <w:pPr>
        <w:pStyle w:val="21"/>
        <w:ind w:firstLine="567"/>
        <w:jc w:val="both"/>
        <w:rPr>
          <w:sz w:val="24"/>
          <w:szCs w:val="24"/>
        </w:rPr>
      </w:pPr>
    </w:p>
    <w:p w:rsidR="00ED5E2A" w:rsidRPr="00CA6129" w:rsidRDefault="00ED5E2A" w:rsidP="00ED5E2A">
      <w:pPr>
        <w:spacing w:line="240" w:lineRule="atLeast"/>
        <w:jc w:val="center"/>
      </w:pPr>
      <w:r w:rsidRPr="00CA6129">
        <w:t xml:space="preserve">Земское собрание района  </w:t>
      </w:r>
      <w:r w:rsidRPr="00CA6129">
        <w:rPr>
          <w:spacing w:val="80"/>
        </w:rPr>
        <w:t>решило</w:t>
      </w:r>
      <w:r w:rsidRPr="00CA6129">
        <w:t>:</w:t>
      </w:r>
    </w:p>
    <w:p w:rsidR="00ED5E2A" w:rsidRPr="00E22C2B" w:rsidRDefault="00ED5E2A" w:rsidP="00ED5E2A">
      <w:pPr>
        <w:spacing w:line="240" w:lineRule="atLeast"/>
        <w:jc w:val="center"/>
        <w:rPr>
          <w:sz w:val="22"/>
          <w:szCs w:val="22"/>
        </w:rPr>
      </w:pPr>
    </w:p>
    <w:p w:rsidR="00ED5E2A" w:rsidRDefault="00ED5E2A" w:rsidP="00ED5E2A">
      <w:pPr>
        <w:tabs>
          <w:tab w:val="left" w:pos="567"/>
        </w:tabs>
        <w:jc w:val="both"/>
      </w:pPr>
      <w:r>
        <w:tab/>
        <w:t>1.Утвердить Перечень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области, согласно приложению.</w:t>
      </w:r>
    </w:p>
    <w:p w:rsidR="00D70BE9" w:rsidRPr="0061475E" w:rsidRDefault="00ED5E2A" w:rsidP="00ED5E2A">
      <w:pPr>
        <w:autoSpaceDE w:val="0"/>
        <w:autoSpaceDN w:val="0"/>
        <w:adjustRightInd w:val="0"/>
        <w:ind w:firstLine="540"/>
        <w:jc w:val="both"/>
      </w:pPr>
      <w:r>
        <w:t>2</w:t>
      </w:r>
      <w:r w:rsidRPr="00CA6129">
        <w:t>.</w:t>
      </w:r>
      <w:proofErr w:type="gramStart"/>
      <w:r w:rsidRPr="00CA6129">
        <w:t>Контроль за</w:t>
      </w:r>
      <w:proofErr w:type="gramEnd"/>
      <w:r w:rsidRPr="00CA6129">
        <w:t xml:space="preserve"> исполнением настоящего решения возложить </w:t>
      </w:r>
      <w:r w:rsidRPr="00DB33BE">
        <w:t>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DB33BE">
        <w:t>И.Д.Оржанцев</w:t>
      </w:r>
      <w:proofErr w:type="spellEnd"/>
      <w:r w:rsidRPr="00DB33BE">
        <w:t>)</w:t>
      </w:r>
      <w:r w:rsidRPr="00CA6129">
        <w:t>, Комитет по управлению муниципальным имуществом Воскресенского муниципального района Нижегородской области (</w:t>
      </w:r>
      <w:proofErr w:type="spellStart"/>
      <w:r>
        <w:t>Д</w:t>
      </w:r>
      <w:r w:rsidRPr="00CA6129">
        <w:t>.</w:t>
      </w:r>
      <w:r>
        <w:t>В</w:t>
      </w:r>
      <w:r w:rsidRPr="00CA6129">
        <w:t>.</w:t>
      </w:r>
      <w:r>
        <w:t>Миронов</w:t>
      </w:r>
      <w:proofErr w:type="spellEnd"/>
      <w:r w:rsidRPr="00CA6129">
        <w:t>).</w:t>
      </w: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B27B2D" w:rsidRDefault="00B27B2D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  <w:bookmarkStart w:id="0" w:name="_GoBack"/>
      <w:bookmarkEnd w:id="0"/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 </w:t>
      </w:r>
      <w:r w:rsidR="0090567D">
        <w:t xml:space="preserve">  </w:t>
      </w:r>
      <w:r w:rsidRPr="00FD45CE">
        <w:t xml:space="preserve">  </w:t>
      </w:r>
      <w:proofErr w:type="spellStart"/>
      <w:r w:rsidR="0090567D">
        <w:t>И.о</w:t>
      </w:r>
      <w:proofErr w:type="spellEnd"/>
      <w:r w:rsidR="0090567D">
        <w:t>.</w:t>
      </w:r>
      <w:r w:rsidR="00D70BE9">
        <w:t xml:space="preserve"> </w:t>
      </w:r>
      <w:r w:rsidR="0090567D">
        <w:t>г</w:t>
      </w:r>
      <w:r w:rsidRPr="00FD45CE">
        <w:t>лав</w:t>
      </w:r>
      <w:r w:rsidR="0090567D">
        <w:t>ы</w:t>
      </w:r>
      <w:r w:rsidRPr="00FD45CE">
        <w:t xml:space="preserve"> местного самоуправления</w:t>
      </w:r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Земского собрания района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proofErr w:type="spellStart"/>
      <w:proofErr w:type="gramStart"/>
      <w:r w:rsidRPr="00FD45CE">
        <w:t>района</w:t>
      </w:r>
      <w:proofErr w:type="spellEnd"/>
      <w:proofErr w:type="gramEnd"/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                                 </w:t>
      </w:r>
      <w:proofErr w:type="spellStart"/>
      <w:r w:rsidRPr="00FD45CE">
        <w:t>В.Н.Ольнев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 w:rsidR="00843536">
        <w:tab/>
      </w:r>
      <w:r w:rsidRPr="00FD45CE">
        <w:tab/>
      </w:r>
      <w:proofErr w:type="spellStart"/>
      <w:r w:rsidR="0090567D">
        <w:t>В.Е.Пайков</w:t>
      </w:r>
      <w:proofErr w:type="spellEnd"/>
    </w:p>
    <w:p w:rsidR="00ED5E2A" w:rsidRDefault="00ED5E2A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ED5E2A" w:rsidRPr="00ED5E2A" w:rsidRDefault="00ED5E2A" w:rsidP="00ED5E2A">
      <w:pPr>
        <w:pStyle w:val="2"/>
        <w:jc w:val="right"/>
        <w:rPr>
          <w:b/>
          <w:sz w:val="24"/>
          <w:szCs w:val="24"/>
        </w:rPr>
      </w:pPr>
      <w:r w:rsidRPr="00ED5E2A">
        <w:rPr>
          <w:b/>
          <w:sz w:val="24"/>
          <w:szCs w:val="24"/>
        </w:rPr>
        <w:lastRenderedPageBreak/>
        <w:t>Утверждено</w:t>
      </w:r>
    </w:p>
    <w:p w:rsidR="00ED5E2A" w:rsidRPr="00EB440C" w:rsidRDefault="00ED5E2A" w:rsidP="00ED5E2A">
      <w:pPr>
        <w:jc w:val="right"/>
      </w:pPr>
      <w:r>
        <w:t>р</w:t>
      </w:r>
      <w:r w:rsidRPr="00EB440C">
        <w:t>ешени</w:t>
      </w:r>
      <w:r>
        <w:t>ем</w:t>
      </w:r>
      <w:r w:rsidRPr="00EB440C">
        <w:t xml:space="preserve"> Земского собрания</w:t>
      </w:r>
    </w:p>
    <w:p w:rsidR="00ED5E2A" w:rsidRPr="00EB440C" w:rsidRDefault="00ED5E2A" w:rsidP="00ED5E2A">
      <w:pPr>
        <w:jc w:val="right"/>
      </w:pPr>
      <w:r w:rsidRPr="00EB440C">
        <w:t>Воскресенского муниципального района</w:t>
      </w:r>
    </w:p>
    <w:p w:rsidR="00ED5E2A" w:rsidRPr="00EB440C" w:rsidRDefault="00ED5E2A" w:rsidP="00ED5E2A">
      <w:pPr>
        <w:jc w:val="right"/>
      </w:pPr>
      <w:r w:rsidRPr="00EB440C">
        <w:t>Нижегородской области</w:t>
      </w:r>
    </w:p>
    <w:p w:rsidR="00ED5E2A" w:rsidRPr="00ED5E2A" w:rsidRDefault="00ED5E2A" w:rsidP="00ED5E2A">
      <w:pPr>
        <w:jc w:val="right"/>
      </w:pPr>
      <w:r w:rsidRPr="00ED5E2A">
        <w:t>от 4 марта 2022 года №11</w:t>
      </w:r>
    </w:p>
    <w:p w:rsidR="00ED5E2A" w:rsidRDefault="00ED5E2A" w:rsidP="00ED5E2A">
      <w:pPr>
        <w:pStyle w:val="2"/>
        <w:jc w:val="center"/>
        <w:rPr>
          <w:b/>
          <w:sz w:val="24"/>
          <w:szCs w:val="24"/>
        </w:rPr>
      </w:pPr>
    </w:p>
    <w:p w:rsidR="00ED5E2A" w:rsidRPr="00EB440C" w:rsidRDefault="00ED5E2A" w:rsidP="00ED5E2A">
      <w:pPr>
        <w:pStyle w:val="2"/>
        <w:jc w:val="center"/>
        <w:rPr>
          <w:sz w:val="24"/>
          <w:szCs w:val="24"/>
        </w:rPr>
      </w:pPr>
      <w:proofErr w:type="gramStart"/>
      <w:r w:rsidRPr="00EB440C">
        <w:rPr>
          <w:b/>
          <w:sz w:val="24"/>
          <w:szCs w:val="24"/>
        </w:rPr>
        <w:t>П</w:t>
      </w:r>
      <w:proofErr w:type="gramEnd"/>
      <w:r w:rsidRPr="00EB440C">
        <w:rPr>
          <w:b/>
          <w:sz w:val="24"/>
          <w:szCs w:val="24"/>
        </w:rPr>
        <w:t xml:space="preserve"> Е Р Е Ч Е Н Ь</w:t>
      </w:r>
    </w:p>
    <w:p w:rsidR="00ED5E2A" w:rsidRPr="00EB440C" w:rsidRDefault="00ED5E2A" w:rsidP="00ED5E2A">
      <w:pPr>
        <w:pStyle w:val="ad"/>
        <w:jc w:val="center"/>
        <w:rPr>
          <w:b w:val="0"/>
          <w:szCs w:val="24"/>
        </w:rPr>
      </w:pPr>
      <w:r>
        <w:rPr>
          <w:szCs w:val="24"/>
        </w:rPr>
        <w:t xml:space="preserve">недвижимого </w:t>
      </w:r>
      <w:r w:rsidRPr="00EB440C">
        <w:rPr>
          <w:szCs w:val="24"/>
        </w:rPr>
        <w:t>имущества  государственной собственности Нижегородской области, предлагаемого к передаче в муниципальную собственность Воскресенского муниципального района</w:t>
      </w:r>
      <w:r>
        <w:rPr>
          <w:szCs w:val="24"/>
        </w:rPr>
        <w:t xml:space="preserve"> Нижегородской области</w:t>
      </w:r>
    </w:p>
    <w:p w:rsidR="00ED5E2A" w:rsidRPr="00EB440C" w:rsidRDefault="00ED5E2A" w:rsidP="00ED5E2A">
      <w:pPr>
        <w:jc w:val="both"/>
      </w:pPr>
    </w:p>
    <w:tbl>
      <w:tblPr>
        <w:tblW w:w="1057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91"/>
        <w:gridCol w:w="3119"/>
        <w:gridCol w:w="4394"/>
      </w:tblGrid>
      <w:tr w:rsidR="00ED5E2A" w:rsidRPr="003D1DC7" w:rsidTr="003C1D1E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A" w:rsidRPr="003D1DC7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3D1DC7">
              <w:rPr>
                <w:sz w:val="22"/>
                <w:szCs w:val="22"/>
                <w:lang w:eastAsia="en-US"/>
              </w:rPr>
              <w:t xml:space="preserve"> № п\</w:t>
            </w:r>
            <w:proofErr w:type="gramStart"/>
            <w:r w:rsidRPr="003D1DC7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A" w:rsidRPr="003D1DC7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3D1DC7">
              <w:rPr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2A" w:rsidRPr="003D1DC7" w:rsidRDefault="00ED5E2A" w:rsidP="003C1D1E">
            <w:pPr>
              <w:pStyle w:val="ab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D1DC7">
              <w:rPr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Pr="003D1DC7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3D1DC7">
              <w:rPr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  <w:p w:rsidR="00ED5E2A" w:rsidRPr="003D1DC7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D5E2A" w:rsidRPr="003D1DC7" w:rsidTr="003C1D1E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Pr="003D1DC7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</w:t>
            </w:r>
          </w:p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(дом №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D958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Нижегородская область, Воскресенский район, </w:t>
            </w:r>
          </w:p>
          <w:p w:rsidR="00ED5E2A" w:rsidRPr="00FF4552" w:rsidRDefault="00ED5E2A" w:rsidP="00D9589B">
            <w:pPr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Галибиха</w:t>
            </w:r>
            <w:proofErr w:type="spellEnd"/>
            <w:r>
              <w:rPr>
                <w:lang w:eastAsia="en-US"/>
              </w:rPr>
              <w:t xml:space="preserve">, </w:t>
            </w:r>
            <w:r w:rsidRPr="00D9589B">
              <w:t>база отдыха "</w:t>
            </w:r>
            <w:proofErr w:type="spellStart"/>
            <w:r w:rsidRPr="00D9589B">
              <w:t>Галибиха</w:t>
            </w:r>
            <w:proofErr w:type="spellEnd"/>
            <w:r w:rsidRPr="00D9589B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293,8;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Кадастровая стоимость </w:t>
            </w:r>
            <w:r w:rsidRPr="0088231F">
              <w:rPr>
                <w:bCs/>
                <w:sz w:val="22"/>
                <w:szCs w:val="22"/>
                <w:shd w:val="clear" w:color="auto" w:fill="FFFFFF"/>
              </w:rPr>
              <w:t>1028347,01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;</w:t>
            </w:r>
          </w:p>
          <w:p w:rsidR="00ED5E2A" w:rsidRPr="00DA6909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52:11:0100019:338.</w:t>
            </w:r>
          </w:p>
        </w:tc>
      </w:tr>
      <w:tr w:rsidR="00ED5E2A" w:rsidRPr="003D1DC7" w:rsidTr="003C1D1E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здание </w:t>
            </w:r>
          </w:p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(дом №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D958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Нижегородская область, Воскресенский район, </w:t>
            </w:r>
          </w:p>
          <w:p w:rsidR="00ED5E2A" w:rsidRPr="00FF4552" w:rsidRDefault="00ED5E2A" w:rsidP="00D9589B">
            <w:pPr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Галибиха</w:t>
            </w:r>
            <w:proofErr w:type="spellEnd"/>
            <w:r>
              <w:rPr>
                <w:lang w:eastAsia="en-US"/>
              </w:rPr>
              <w:t xml:space="preserve">, </w:t>
            </w:r>
            <w:r w:rsidRPr="00D9589B">
              <w:t>база отдыха "</w:t>
            </w:r>
            <w:proofErr w:type="spellStart"/>
            <w:r w:rsidRPr="00D9589B">
              <w:t>Галибиха</w:t>
            </w:r>
            <w:proofErr w:type="spellEnd"/>
            <w:r w:rsidRPr="00D9589B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214,3;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Кадастровая стоимость 748297,03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52:11:0100019:337</w:t>
            </w:r>
          </w:p>
        </w:tc>
      </w:tr>
      <w:tr w:rsidR="00ED5E2A" w:rsidRPr="003D1DC7" w:rsidTr="003C1D1E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здание </w:t>
            </w:r>
          </w:p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(дом №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D958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Нижегородская область, Воскресенский район, </w:t>
            </w:r>
          </w:p>
          <w:p w:rsidR="00ED5E2A" w:rsidRPr="00FF4552" w:rsidRDefault="00ED5E2A" w:rsidP="00D9589B">
            <w:pPr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Галибиха</w:t>
            </w:r>
            <w:proofErr w:type="spellEnd"/>
            <w:r>
              <w:rPr>
                <w:lang w:eastAsia="en-US"/>
              </w:rPr>
              <w:t xml:space="preserve">, </w:t>
            </w:r>
            <w:r w:rsidRPr="00D9589B">
              <w:t>база отдыха "</w:t>
            </w:r>
            <w:proofErr w:type="spellStart"/>
            <w:r w:rsidRPr="00D9589B">
              <w:t>Галибиха</w:t>
            </w:r>
            <w:proofErr w:type="spellEnd"/>
            <w:r w:rsidRPr="00D9589B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392,9;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Кадастровая стоимость 1375212,86</w:t>
            </w: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52:11:0100019:336</w:t>
            </w:r>
          </w:p>
        </w:tc>
      </w:tr>
      <w:tr w:rsidR="00ED5E2A" w:rsidRPr="003D1DC7" w:rsidTr="003C1D1E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здание </w:t>
            </w:r>
          </w:p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(Баня)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D958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Нижегородская область, Воскресенский район, </w:t>
            </w:r>
          </w:p>
          <w:p w:rsidR="00ED5E2A" w:rsidRDefault="00ED5E2A" w:rsidP="00D9589B">
            <w:pPr>
              <w:rPr>
                <w:lang w:eastAsia="en-US"/>
              </w:rPr>
            </w:pPr>
            <w:r w:rsidRPr="00FF4552">
              <w:t>база отдыха "</w:t>
            </w:r>
            <w:proofErr w:type="spellStart"/>
            <w:r w:rsidRPr="00FF4552">
              <w:t>Галибиха</w:t>
            </w:r>
            <w:proofErr w:type="spellEnd"/>
            <w:r w:rsidRPr="00FF4552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70,5;</w:t>
            </w:r>
          </w:p>
          <w:p w:rsidR="00ED5E2A" w:rsidRPr="004A3653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Кадастровая стоимость </w:t>
            </w:r>
            <w:r w:rsidRPr="00534D4D">
              <w:rPr>
                <w:bCs/>
                <w:sz w:val="22"/>
                <w:szCs w:val="22"/>
                <w:shd w:val="clear" w:color="auto" w:fill="FFFFFF"/>
              </w:rPr>
              <w:t>147591,05</w:t>
            </w:r>
            <w:r>
              <w:rPr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52:11:0100019:339</w:t>
            </w:r>
          </w:p>
        </w:tc>
      </w:tr>
      <w:tr w:rsidR="00ED5E2A" w:rsidRPr="003D1DC7" w:rsidTr="003C1D1E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 (склад-магазин)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D958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Нижегородская область, Воскресенский район, </w:t>
            </w:r>
          </w:p>
          <w:p w:rsidR="00ED5E2A" w:rsidRDefault="00ED5E2A" w:rsidP="00D958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Галибиха</w:t>
            </w:r>
            <w:proofErr w:type="spellEnd"/>
            <w:r>
              <w:rPr>
                <w:lang w:eastAsia="en-US"/>
              </w:rPr>
              <w:t xml:space="preserve">, </w:t>
            </w:r>
            <w:r w:rsidRPr="00D9589B">
              <w:t>база отдыха "</w:t>
            </w:r>
            <w:proofErr w:type="spellStart"/>
            <w:r w:rsidRPr="00D9589B">
              <w:t>Галибиха</w:t>
            </w:r>
            <w:proofErr w:type="spellEnd"/>
            <w:r w:rsidRPr="00D9589B"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160,3;</w:t>
            </w:r>
          </w:p>
          <w:p w:rsidR="00ED5E2A" w:rsidRPr="002402B7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Кадастровая стоимость </w:t>
            </w:r>
            <w:r w:rsidRPr="002402B7">
              <w:rPr>
                <w:bCs/>
                <w:sz w:val="22"/>
                <w:szCs w:val="22"/>
                <w:shd w:val="clear" w:color="auto" w:fill="FFFFFF"/>
              </w:rPr>
              <w:t>520034,04</w:t>
            </w:r>
            <w:r>
              <w:rPr>
                <w:bCs/>
                <w:sz w:val="22"/>
                <w:szCs w:val="22"/>
                <w:shd w:val="clear" w:color="auto" w:fill="FFFFFF"/>
              </w:rPr>
              <w:t>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52:11:0100019:341</w:t>
            </w:r>
          </w:p>
        </w:tc>
      </w:tr>
      <w:tr w:rsidR="00ED5E2A" w:rsidRPr="003D1DC7" w:rsidTr="003C1D1E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 (сарай с каменным погребом)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D958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Нижегородская область, Воскресенский район, д. </w:t>
            </w:r>
            <w:proofErr w:type="spellStart"/>
            <w:r>
              <w:rPr>
                <w:lang w:eastAsia="en-US"/>
              </w:rPr>
              <w:t>Галибиха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27,0;</w:t>
            </w:r>
          </w:p>
          <w:p w:rsidR="00ED5E2A" w:rsidRPr="002402B7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Кадастровая стоимость </w:t>
            </w:r>
            <w:r>
              <w:rPr>
                <w:bCs/>
                <w:sz w:val="22"/>
                <w:szCs w:val="22"/>
                <w:shd w:val="clear" w:color="auto" w:fill="FFFFFF"/>
              </w:rPr>
              <w:t>77130,36;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52:11:0000000:371</w:t>
            </w:r>
          </w:p>
        </w:tc>
      </w:tr>
      <w:tr w:rsidR="00ED5E2A" w:rsidRPr="003D1DC7" w:rsidTr="003C1D1E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Сооружение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D958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Нижегородская область, Воскресенский район, </w:t>
            </w:r>
          </w:p>
          <w:p w:rsidR="00ED5E2A" w:rsidRDefault="00ED5E2A" w:rsidP="00D9589B">
            <w:pPr>
              <w:rPr>
                <w:lang w:eastAsia="en-US"/>
              </w:rPr>
            </w:pPr>
            <w:r w:rsidRPr="00D9589B">
              <w:t>база отдыха "</w:t>
            </w:r>
            <w:proofErr w:type="spellStart"/>
            <w:r w:rsidRPr="00D9589B">
              <w:t>Галибиха</w:t>
            </w:r>
            <w:proofErr w:type="spellEnd"/>
            <w:r w:rsidRPr="00FF4552">
              <w:rPr>
                <w:vanish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глубина 11 м;</w:t>
            </w:r>
          </w:p>
          <w:p w:rsidR="00ED5E2A" w:rsidRPr="002402B7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Кадастровая стоимость </w:t>
            </w:r>
            <w:r>
              <w:rPr>
                <w:bCs/>
                <w:sz w:val="22"/>
                <w:szCs w:val="22"/>
                <w:shd w:val="clear" w:color="auto" w:fill="FFFFFF"/>
              </w:rPr>
              <w:t>27767,19;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52:11:0100019:253</w:t>
            </w:r>
          </w:p>
        </w:tc>
      </w:tr>
      <w:tr w:rsidR="00ED5E2A" w:rsidRPr="003D1DC7" w:rsidTr="003C1D1E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D958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Нижегородская область, Воскресенский район, </w:t>
            </w:r>
          </w:p>
          <w:p w:rsidR="00ED5E2A" w:rsidRPr="00D378A6" w:rsidRDefault="00ED5E2A" w:rsidP="00D9589B">
            <w:pPr>
              <w:rPr>
                <w:lang w:eastAsia="en-US"/>
              </w:rPr>
            </w:pPr>
            <w:proofErr w:type="spellStart"/>
            <w:r w:rsidRPr="00D378A6">
              <w:t>н.п</w:t>
            </w:r>
            <w:proofErr w:type="spellEnd"/>
            <w:r w:rsidRPr="00D378A6">
              <w:t xml:space="preserve">. </w:t>
            </w:r>
            <w:proofErr w:type="spellStart"/>
            <w:r w:rsidRPr="00D378A6">
              <w:t>Галибиха</w:t>
            </w:r>
            <w:proofErr w:type="spellEnd"/>
            <w:r w:rsidRPr="00D378A6">
              <w:t xml:space="preserve">, турбаза университета им. </w:t>
            </w:r>
            <w:proofErr w:type="spellStart"/>
            <w:r w:rsidRPr="00D378A6">
              <w:t>Н.И.Лобачевского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68000;</w:t>
            </w:r>
          </w:p>
          <w:p w:rsidR="00ED5E2A" w:rsidRPr="00D378A6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Кадастровая стоимость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 w:rsidRPr="00D378A6">
              <w:rPr>
                <w:bCs/>
                <w:sz w:val="22"/>
                <w:szCs w:val="22"/>
                <w:shd w:val="clear" w:color="auto" w:fill="FFFFFF"/>
              </w:rPr>
              <w:t>10883400,00;</w:t>
            </w:r>
          </w:p>
          <w:p w:rsidR="00ED5E2A" w:rsidRDefault="00ED5E2A" w:rsidP="003C1D1E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 52:11:0100019:54</w:t>
            </w:r>
          </w:p>
        </w:tc>
      </w:tr>
    </w:tbl>
    <w:p w:rsidR="00181272" w:rsidRDefault="00181272" w:rsidP="00ED5E2A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181272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D4" w:rsidRDefault="00FA1DD4" w:rsidP="00751805">
      <w:r>
        <w:separator/>
      </w:r>
    </w:p>
  </w:endnote>
  <w:endnote w:type="continuationSeparator" w:id="0">
    <w:p w:rsidR="00FA1DD4" w:rsidRDefault="00FA1DD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D4" w:rsidRDefault="00FA1DD4" w:rsidP="00751805">
      <w:r>
        <w:separator/>
      </w:r>
    </w:p>
  </w:footnote>
  <w:footnote w:type="continuationSeparator" w:id="0">
    <w:p w:rsidR="00FA1DD4" w:rsidRDefault="00FA1DD4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478B5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475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1C0B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41D47"/>
    <w:rsid w:val="0066018E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3536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0567D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72A"/>
    <w:rsid w:val="009F0B70"/>
    <w:rsid w:val="009F7252"/>
    <w:rsid w:val="00A16EF5"/>
    <w:rsid w:val="00A20775"/>
    <w:rsid w:val="00A40AFC"/>
    <w:rsid w:val="00A45724"/>
    <w:rsid w:val="00A5067D"/>
    <w:rsid w:val="00A520DD"/>
    <w:rsid w:val="00A54935"/>
    <w:rsid w:val="00A63C2C"/>
    <w:rsid w:val="00A65157"/>
    <w:rsid w:val="00A6561E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27B2D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33396"/>
    <w:rsid w:val="00D410A3"/>
    <w:rsid w:val="00D42A74"/>
    <w:rsid w:val="00D515C2"/>
    <w:rsid w:val="00D56655"/>
    <w:rsid w:val="00D70BE9"/>
    <w:rsid w:val="00D9127A"/>
    <w:rsid w:val="00D930CA"/>
    <w:rsid w:val="00D9589B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5E2A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A100C"/>
    <w:rsid w:val="00FA1DD4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5E2A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ED5E2A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ED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ED5E2A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ED5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ED5E2A"/>
    <w:pPr>
      <w:tabs>
        <w:tab w:val="left" w:pos="6379"/>
      </w:tabs>
      <w:ind w:left="1134"/>
    </w:pPr>
    <w:rPr>
      <w:rFonts w:eastAsia="Times New Roman"/>
      <w:b/>
      <w:szCs w:val="20"/>
    </w:rPr>
  </w:style>
  <w:style w:type="character" w:customStyle="1" w:styleId="ae">
    <w:name w:val="Основной текст с отступом Знак"/>
    <w:basedOn w:val="a0"/>
    <w:link w:val="ad"/>
    <w:rsid w:val="00ED5E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5E2A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ED5E2A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ED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ED5E2A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ED5E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ED5E2A"/>
    <w:pPr>
      <w:tabs>
        <w:tab w:val="left" w:pos="6379"/>
      </w:tabs>
      <w:ind w:left="1134"/>
    </w:pPr>
    <w:rPr>
      <w:rFonts w:eastAsia="Times New Roman"/>
      <w:b/>
      <w:szCs w:val="20"/>
    </w:rPr>
  </w:style>
  <w:style w:type="character" w:customStyle="1" w:styleId="ae">
    <w:name w:val="Основной текст с отступом Знак"/>
    <w:basedOn w:val="a0"/>
    <w:link w:val="ad"/>
    <w:rsid w:val="00ED5E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AB49-828D-45DE-BF4E-85CE9155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2022-02-24T13:02:00Z</cp:lastPrinted>
  <dcterms:created xsi:type="dcterms:W3CDTF">2022-02-24T13:06:00Z</dcterms:created>
  <dcterms:modified xsi:type="dcterms:W3CDTF">2022-03-09T11:42:00Z</dcterms:modified>
</cp:coreProperties>
</file>