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4C" w:rsidRPr="00C55F78" w:rsidRDefault="00C1007C" w:rsidP="00457F4C">
      <w:pPr>
        <w:ind w:firstLine="709"/>
        <w:jc w:val="both"/>
        <w:rPr>
          <w:sz w:val="26"/>
          <w:szCs w:val="26"/>
        </w:rPr>
      </w:pPr>
      <w:r w:rsidRPr="00C55F78">
        <w:rPr>
          <w:sz w:val="26"/>
          <w:szCs w:val="26"/>
        </w:rPr>
        <w:t>По поручению прокуратуры Нижегородской области прокуратурой района была проведена проверка соблюдения прав несовершеннолетних в сфере дополнительного образования.</w:t>
      </w:r>
    </w:p>
    <w:p w:rsidR="00C55F78" w:rsidRPr="00D737CF" w:rsidRDefault="00C55F78" w:rsidP="00C55F78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C55F78">
        <w:rPr>
          <w:sz w:val="26"/>
          <w:szCs w:val="26"/>
        </w:rPr>
        <w:t>Согласно ст.53 закона «Об</w:t>
      </w:r>
      <w:r w:rsidRPr="00D737CF">
        <w:rPr>
          <w:sz w:val="27"/>
          <w:szCs w:val="27"/>
        </w:rPr>
        <w:t xml:space="preserve"> образовании» особенности занятия педагогической деятельностью устанавливаются Трудовым кодексом Российской Федерации</w:t>
      </w:r>
    </w:p>
    <w:p w:rsidR="00C55F78" w:rsidRPr="00D737CF" w:rsidRDefault="00C55F78" w:rsidP="00C55F78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D737CF">
        <w:rPr>
          <w:sz w:val="27"/>
          <w:szCs w:val="27"/>
        </w:rPr>
        <w:t>В соответствии со ст.331 Трудового кодекса РФ к педагогической деятельности не допускаются лица:</w:t>
      </w:r>
    </w:p>
    <w:p w:rsidR="00C55F78" w:rsidRPr="00D737CF" w:rsidRDefault="00C55F78" w:rsidP="00C5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737CF">
        <w:rPr>
          <w:rFonts w:ascii="Times New Roman" w:hAnsi="Times New Roman" w:cs="Times New Roman"/>
          <w:sz w:val="27"/>
          <w:szCs w:val="27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55F78" w:rsidRPr="00D737CF" w:rsidRDefault="00C55F78" w:rsidP="00C5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37CF">
        <w:rPr>
          <w:rFonts w:ascii="Times New Roman" w:hAnsi="Times New Roman" w:cs="Times New Roman"/>
          <w:sz w:val="27"/>
          <w:szCs w:val="27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D737CF">
        <w:rPr>
          <w:rFonts w:ascii="Times New Roman" w:hAnsi="Times New Roman" w:cs="Times New Roman"/>
          <w:sz w:val="27"/>
          <w:szCs w:val="27"/>
        </w:rPr>
        <w:t xml:space="preserve"> общественной безопасности;</w:t>
      </w:r>
    </w:p>
    <w:p w:rsidR="00C55F78" w:rsidRPr="00D737CF" w:rsidRDefault="00C55F78" w:rsidP="00C5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37CF">
        <w:rPr>
          <w:rFonts w:ascii="Times New Roman" w:hAnsi="Times New Roman" w:cs="Times New Roman"/>
          <w:sz w:val="27"/>
          <w:szCs w:val="27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C55F78" w:rsidRPr="00D737CF" w:rsidRDefault="00C55F78" w:rsidP="00C55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37CF">
        <w:rPr>
          <w:rFonts w:ascii="Times New Roman" w:hAnsi="Times New Roman" w:cs="Times New Roman"/>
          <w:sz w:val="27"/>
          <w:szCs w:val="27"/>
        </w:rPr>
        <w:t>признанные</w:t>
      </w:r>
      <w:proofErr w:type="gramEnd"/>
      <w:r w:rsidRPr="00D737CF">
        <w:rPr>
          <w:rFonts w:ascii="Times New Roman" w:hAnsi="Times New Roman" w:cs="Times New Roman"/>
          <w:sz w:val="27"/>
          <w:szCs w:val="27"/>
        </w:rPr>
        <w:t xml:space="preserve"> недееспособными в установленном федеральным законом порядке;</w:t>
      </w:r>
    </w:p>
    <w:p w:rsidR="00C55F78" w:rsidRPr="00D737CF" w:rsidRDefault="00C55F78" w:rsidP="00C55F7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737CF">
        <w:rPr>
          <w:sz w:val="27"/>
          <w:szCs w:val="27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55F78" w:rsidRPr="00D737CF" w:rsidRDefault="00C55F78" w:rsidP="00C55F7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37CF">
        <w:rPr>
          <w:sz w:val="27"/>
          <w:szCs w:val="27"/>
        </w:rPr>
        <w:t>П.4 ч.2 ст.32 Закона РФ «Об образовании» подбор, прием на работу и расстановка кадров отнесены к компетенции образовательного учреждения.</w:t>
      </w:r>
    </w:p>
    <w:p w:rsidR="0062578D" w:rsidRPr="00D737CF" w:rsidRDefault="0062578D" w:rsidP="006257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37CF">
        <w:rPr>
          <w:sz w:val="27"/>
          <w:szCs w:val="27"/>
        </w:rPr>
        <w:t xml:space="preserve">Изучение личных </w:t>
      </w:r>
      <w:proofErr w:type="gramStart"/>
      <w:r w:rsidRPr="00D737CF">
        <w:rPr>
          <w:sz w:val="27"/>
          <w:szCs w:val="27"/>
        </w:rPr>
        <w:t xml:space="preserve">дел работников </w:t>
      </w:r>
      <w:r>
        <w:rPr>
          <w:sz w:val="27"/>
          <w:szCs w:val="27"/>
        </w:rPr>
        <w:t>муниципальных казенных</w:t>
      </w:r>
      <w:r w:rsidRPr="00D737CF">
        <w:rPr>
          <w:sz w:val="27"/>
          <w:szCs w:val="27"/>
        </w:rPr>
        <w:t xml:space="preserve"> образовательных учреждений дополнительного образования</w:t>
      </w:r>
      <w:r w:rsidRPr="0062578D">
        <w:rPr>
          <w:sz w:val="27"/>
          <w:szCs w:val="27"/>
        </w:rPr>
        <w:t xml:space="preserve"> </w:t>
      </w:r>
      <w:r>
        <w:rPr>
          <w:sz w:val="27"/>
          <w:szCs w:val="27"/>
        </w:rPr>
        <w:t>детей</w:t>
      </w:r>
      <w:proofErr w:type="gramEnd"/>
      <w:r w:rsidRPr="00D737CF">
        <w:rPr>
          <w:sz w:val="27"/>
          <w:szCs w:val="27"/>
        </w:rPr>
        <w:t xml:space="preserve"> Воскресенский детский центр, Центр культуры «Китеж», ДООЦ «Юниор»</w:t>
      </w:r>
      <w:r>
        <w:rPr>
          <w:sz w:val="27"/>
          <w:szCs w:val="27"/>
        </w:rPr>
        <w:t xml:space="preserve">, Детская школа искусств </w:t>
      </w:r>
      <w:r w:rsidRPr="00D737CF">
        <w:rPr>
          <w:sz w:val="27"/>
          <w:szCs w:val="27"/>
        </w:rPr>
        <w:t xml:space="preserve">показало, что справки о наличии – отсутствии судимостей </w:t>
      </w:r>
      <w:r w:rsidRPr="00D737CF">
        <w:rPr>
          <w:color w:val="000000"/>
          <w:sz w:val="27"/>
          <w:szCs w:val="27"/>
        </w:rPr>
        <w:t>у допущенных к трудовой деятельности педагогов</w:t>
      </w:r>
      <w:r w:rsidRPr="00D737CF">
        <w:rPr>
          <w:sz w:val="27"/>
          <w:szCs w:val="27"/>
        </w:rPr>
        <w:t xml:space="preserve"> в них отсутствуют.</w:t>
      </w:r>
    </w:p>
    <w:p w:rsidR="0062578D" w:rsidRPr="00D737CF" w:rsidRDefault="0062578D" w:rsidP="0062578D">
      <w:pPr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r w:rsidRPr="00D737CF">
        <w:rPr>
          <w:sz w:val="27"/>
          <w:szCs w:val="27"/>
        </w:rPr>
        <w:t xml:space="preserve">Тем самым нарушаются права и интересы детей, заключающиеся в защите их от негативных воздействий, вызванных аморальным поведением педагогов и способных оказать отрицательное влияние на нравственное и духовное развитие обучающихся.  </w:t>
      </w:r>
    </w:p>
    <w:p w:rsidR="0062578D" w:rsidRPr="00D737CF" w:rsidRDefault="0062578D" w:rsidP="006257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7"/>
          <w:szCs w:val="27"/>
        </w:rPr>
      </w:pPr>
      <w:r w:rsidRPr="00D737CF">
        <w:rPr>
          <w:color w:val="000000"/>
          <w:spacing w:val="-10"/>
          <w:sz w:val="27"/>
          <w:szCs w:val="27"/>
        </w:rPr>
        <w:t xml:space="preserve">В соответствии с </w:t>
      </w:r>
      <w:proofErr w:type="gramStart"/>
      <w:r w:rsidRPr="00D737CF">
        <w:rPr>
          <w:color w:val="000000"/>
          <w:spacing w:val="-10"/>
          <w:sz w:val="27"/>
          <w:szCs w:val="27"/>
        </w:rPr>
        <w:t>ч</w:t>
      </w:r>
      <w:proofErr w:type="gramEnd"/>
      <w:r w:rsidRPr="00D737CF">
        <w:rPr>
          <w:color w:val="000000"/>
          <w:spacing w:val="-10"/>
          <w:sz w:val="27"/>
          <w:szCs w:val="27"/>
        </w:rPr>
        <w:t>. 1 ст. 9 Федерального закона от 24.07.1998 № 124-ФЗ «Об основных гарантиях прав ребенка в Российской Федерации»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4B451B" w:rsidRPr="00C55F78" w:rsidRDefault="00C55F78" w:rsidP="00D7723B">
      <w:pPr>
        <w:ind w:firstLine="709"/>
        <w:jc w:val="both"/>
        <w:rPr>
          <w:sz w:val="26"/>
          <w:szCs w:val="26"/>
        </w:rPr>
      </w:pPr>
      <w:r w:rsidRPr="00C55F78">
        <w:rPr>
          <w:sz w:val="26"/>
          <w:szCs w:val="26"/>
        </w:rPr>
        <w:t>В связи с выявленными нарушениями</w:t>
      </w:r>
      <w:r>
        <w:rPr>
          <w:sz w:val="26"/>
          <w:szCs w:val="26"/>
        </w:rPr>
        <w:t xml:space="preserve"> на имя начальника управления образования и руководителя отдела культуры внесены представления об устранении нарушений законодательства, которые на данный момент находятся на рассмотрении.</w:t>
      </w:r>
    </w:p>
    <w:p w:rsidR="004B451B" w:rsidRDefault="004B451B" w:rsidP="00D7723B">
      <w:pPr>
        <w:ind w:firstLine="709"/>
        <w:jc w:val="both"/>
      </w:pPr>
    </w:p>
    <w:p w:rsidR="004B451B" w:rsidRPr="00C55F78" w:rsidRDefault="004B451B" w:rsidP="004B451B">
      <w:pPr>
        <w:jc w:val="both"/>
        <w:rPr>
          <w:sz w:val="26"/>
          <w:szCs w:val="26"/>
        </w:rPr>
      </w:pPr>
      <w:r w:rsidRPr="00C55F78">
        <w:rPr>
          <w:sz w:val="26"/>
          <w:szCs w:val="26"/>
        </w:rPr>
        <w:t>Заместитель прокурора района                                                     Н.М.Кулиничева</w:t>
      </w:r>
    </w:p>
    <w:sectPr w:rsidR="004B451B" w:rsidRPr="00C55F78" w:rsidSect="000963C6">
      <w:pgSz w:w="11906" w:h="16838"/>
      <w:pgMar w:top="1191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2DBE"/>
    <w:rsid w:val="000963C6"/>
    <w:rsid w:val="002C791E"/>
    <w:rsid w:val="00457F4C"/>
    <w:rsid w:val="004B451B"/>
    <w:rsid w:val="0062578D"/>
    <w:rsid w:val="00645EED"/>
    <w:rsid w:val="00902CED"/>
    <w:rsid w:val="00942959"/>
    <w:rsid w:val="009B54C4"/>
    <w:rsid w:val="00C1007C"/>
    <w:rsid w:val="00C335F4"/>
    <w:rsid w:val="00C55F78"/>
    <w:rsid w:val="00D51B0C"/>
    <w:rsid w:val="00D7723B"/>
    <w:rsid w:val="00DA176B"/>
    <w:rsid w:val="00EA12A3"/>
    <w:rsid w:val="00F72DBE"/>
    <w:rsid w:val="00FB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F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2013-06-26T20:11:00Z</dcterms:created>
  <dcterms:modified xsi:type="dcterms:W3CDTF">2013-06-26T20:24:00Z</dcterms:modified>
</cp:coreProperties>
</file>