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62" w:rsidRPr="00240162" w:rsidRDefault="00240162" w:rsidP="00240162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</w:rPr>
      </w:pPr>
      <w:r w:rsidRPr="0024016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D0D9C41" wp14:editId="6E3049D2">
            <wp:extent cx="562610" cy="69342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АДМИНИСТРАЦИЯ ВОЗДВИЖЕНСКОГО СЕЛЬСОВЕТА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 xml:space="preserve">ВОСКРЕСЕНСКОГО МУНИЦИПАЛЬНОГО РАЙОНА 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</w:rPr>
        <w:t>НИЖЕГОРОДСКОЙ ОБЛАСТИ</w:t>
      </w:r>
    </w:p>
    <w:p w:rsidR="00240162" w:rsidRPr="00240162" w:rsidRDefault="00240162" w:rsidP="002401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</w:pPr>
      <w:r w:rsidRPr="00240162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</w:rPr>
        <w:t>ПОСТАНОВЛЕНИЕ</w:t>
      </w:r>
    </w:p>
    <w:p w:rsidR="00240162" w:rsidRPr="00240162" w:rsidRDefault="00240162" w:rsidP="00240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162" w:rsidRDefault="0004338D" w:rsidP="00240162">
      <w:pPr>
        <w:tabs>
          <w:tab w:val="left" w:pos="8647"/>
        </w:tabs>
        <w:spacing w:after="0" w:line="240" w:lineRule="auto"/>
        <w:ind w:left="20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46E20">
        <w:rPr>
          <w:rFonts w:ascii="Times New Roman" w:eastAsia="Calibri" w:hAnsi="Times New Roman" w:cs="Times New Roman"/>
          <w:sz w:val="28"/>
          <w:szCs w:val="28"/>
        </w:rPr>
        <w:t>7</w:t>
      </w:r>
      <w:r w:rsidR="007C72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7C72C0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240162" w:rsidRPr="00240162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7C72C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704A87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об исполнении бюджета Воздвиженского сельсовета Воскресенского муниципального района </w:t>
      </w:r>
    </w:p>
    <w:p w:rsidR="00240162" w:rsidRDefault="00240162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16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1 квартал 20</w:t>
      </w:r>
      <w:r w:rsidR="000C4669">
        <w:rPr>
          <w:rFonts w:ascii="Times New Roman" w:hAnsi="Times New Roman" w:cs="Times New Roman"/>
          <w:b/>
          <w:sz w:val="28"/>
          <w:szCs w:val="28"/>
        </w:rPr>
        <w:t>2</w:t>
      </w:r>
      <w:r w:rsidR="0004338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4A87" w:rsidRPr="00240162" w:rsidRDefault="00704A87" w:rsidP="00704A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1C7" w:rsidRPr="00FE11C7" w:rsidRDefault="00FE11C7" w:rsidP="00FE11C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устройстве и бюджетном процессе в Воздвиженском сельсовете Воскресенского муниципального района Нижегородской области утвержденного решением сельского Совета Воздвиженского сельсовета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Pr="00FE11C7">
        <w:rPr>
          <w:rFonts w:ascii="Times New Roman" w:hAnsi="Times New Roman" w:cs="Times New Roman"/>
          <w:sz w:val="28"/>
          <w:szCs w:val="28"/>
        </w:rPr>
        <w:t xml:space="preserve">Воскресенского района Нижегородской области от 4 июня 2013 года № 18, администрация Воздвиженского сельсовета Воскресенского муниципального района </w:t>
      </w:r>
      <w:r w:rsidRPr="00FE11C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FE11C7">
        <w:rPr>
          <w:rFonts w:ascii="Times New Roman" w:hAnsi="Times New Roman" w:cs="Times New Roman"/>
          <w:sz w:val="28"/>
          <w:szCs w:val="28"/>
        </w:rPr>
        <w:t>:</w:t>
      </w:r>
    </w:p>
    <w:p w:rsidR="0004338D" w:rsidRPr="0004338D" w:rsidRDefault="0004338D" w:rsidP="000433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338D">
        <w:rPr>
          <w:rFonts w:ascii="Times New Roman" w:hAnsi="Times New Roman" w:cs="Times New Roman"/>
          <w:sz w:val="28"/>
          <w:szCs w:val="28"/>
        </w:rPr>
        <w:t>1.Утвердить отчет об исполнении бюджета Воздвиженского сельсовета за 1 квартал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Pr="0004338D">
        <w:rPr>
          <w:rFonts w:ascii="Times New Roman" w:hAnsi="Times New Roman" w:cs="Times New Roman"/>
          <w:sz w:val="28"/>
          <w:szCs w:val="28"/>
        </w:rPr>
        <w:t>2022 года по доходам в сумме 3484114,30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Pr="0004338D">
        <w:rPr>
          <w:rFonts w:ascii="Times New Roman" w:hAnsi="Times New Roman" w:cs="Times New Roman"/>
          <w:sz w:val="28"/>
          <w:szCs w:val="28"/>
        </w:rPr>
        <w:t>рублей, по расходам в сумме 2778889,98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Pr="0004338D">
        <w:rPr>
          <w:rFonts w:ascii="Times New Roman" w:hAnsi="Times New Roman" w:cs="Times New Roman"/>
          <w:sz w:val="28"/>
          <w:szCs w:val="28"/>
        </w:rPr>
        <w:t>рублей,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Pr="0004338D">
        <w:rPr>
          <w:rFonts w:ascii="Times New Roman" w:hAnsi="Times New Roman" w:cs="Times New Roman"/>
          <w:sz w:val="28"/>
          <w:szCs w:val="28"/>
        </w:rPr>
        <w:t>с превышением расходов над доходами (профицит бюджета Воздвиженского сельсовета) в сумме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Pr="0004338D">
        <w:rPr>
          <w:rFonts w:ascii="Times New Roman" w:hAnsi="Times New Roman" w:cs="Times New Roman"/>
          <w:sz w:val="28"/>
          <w:szCs w:val="28"/>
        </w:rPr>
        <w:t>705224,32 рубля со следующими показателями:</w:t>
      </w:r>
    </w:p>
    <w:p w:rsidR="0004338D" w:rsidRPr="0004338D" w:rsidRDefault="005877AE" w:rsidP="000433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8D" w:rsidRPr="0004338D">
        <w:rPr>
          <w:rFonts w:ascii="Times New Roman" w:hAnsi="Times New Roman" w:cs="Times New Roman"/>
          <w:sz w:val="28"/>
          <w:szCs w:val="28"/>
        </w:rPr>
        <w:t>доходов бюджета Воздвиженского сельсовета по кодам классификации доходов бюджетов за 1 квартал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38D" w:rsidRPr="0004338D">
        <w:rPr>
          <w:rFonts w:ascii="Times New Roman" w:hAnsi="Times New Roman" w:cs="Times New Roman"/>
          <w:sz w:val="28"/>
          <w:szCs w:val="28"/>
        </w:rPr>
        <w:t>года согласно приложению 1 к настоящему постановлению;</w:t>
      </w:r>
    </w:p>
    <w:p w:rsidR="0004338D" w:rsidRPr="0004338D" w:rsidRDefault="005877AE" w:rsidP="000433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8D" w:rsidRPr="0004338D">
        <w:rPr>
          <w:rFonts w:ascii="Times New Roman" w:hAnsi="Times New Roman" w:cs="Times New Roman"/>
          <w:sz w:val="28"/>
          <w:szCs w:val="28"/>
        </w:rPr>
        <w:t>расходов бюджета Воздвиженского сельсовета по разделам, подразделам классификации расходов бюджетов за 1 квартал 2022 года согласно приложению 2 к настоящему постановлению;</w:t>
      </w:r>
    </w:p>
    <w:p w:rsidR="0004338D" w:rsidRPr="0004338D" w:rsidRDefault="005877AE" w:rsidP="000433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38D" w:rsidRPr="0004338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Воздвиженского сельсовета согласно приложению 3 к настоящему постановлению.</w:t>
      </w:r>
    </w:p>
    <w:p w:rsidR="0004338D" w:rsidRPr="0004338D" w:rsidRDefault="009C3D5D" w:rsidP="000433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38D" w:rsidRPr="0004338D">
        <w:rPr>
          <w:rFonts w:ascii="Times New Roman" w:hAnsi="Times New Roman" w:cs="Times New Roman"/>
          <w:sz w:val="28"/>
          <w:szCs w:val="28"/>
        </w:rPr>
        <w:t>Направить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="0004338D" w:rsidRPr="0004338D">
        <w:rPr>
          <w:rFonts w:ascii="Times New Roman" w:hAnsi="Times New Roman" w:cs="Times New Roman"/>
          <w:sz w:val="28"/>
          <w:szCs w:val="28"/>
        </w:rPr>
        <w:t>утвержденный отчет об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="0004338D" w:rsidRPr="0004338D">
        <w:rPr>
          <w:rFonts w:ascii="Times New Roman" w:hAnsi="Times New Roman" w:cs="Times New Roman"/>
          <w:sz w:val="28"/>
          <w:szCs w:val="28"/>
        </w:rPr>
        <w:t>исполнении бюджета за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="0004338D" w:rsidRPr="0004338D">
        <w:rPr>
          <w:rFonts w:ascii="Times New Roman" w:hAnsi="Times New Roman" w:cs="Times New Roman"/>
          <w:sz w:val="28"/>
          <w:szCs w:val="28"/>
        </w:rPr>
        <w:t>1 квартал 2022 года</w:t>
      </w:r>
      <w:r w:rsidR="005877AE">
        <w:rPr>
          <w:rFonts w:ascii="Times New Roman" w:hAnsi="Times New Roman" w:cs="Times New Roman"/>
          <w:sz w:val="28"/>
          <w:szCs w:val="28"/>
        </w:rPr>
        <w:t xml:space="preserve"> </w:t>
      </w:r>
      <w:r w:rsidR="0004338D" w:rsidRPr="0004338D">
        <w:rPr>
          <w:rFonts w:ascii="Times New Roman" w:hAnsi="Times New Roman" w:cs="Times New Roman"/>
          <w:sz w:val="28"/>
          <w:szCs w:val="28"/>
        </w:rPr>
        <w:t>в сельский Совет Воздвиженского сельсовета.</w:t>
      </w:r>
    </w:p>
    <w:p w:rsidR="004153FF" w:rsidRPr="004153FF" w:rsidRDefault="00240162" w:rsidP="000433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0162">
        <w:rPr>
          <w:rFonts w:ascii="Times New Roman" w:hAnsi="Times New Roman" w:cs="Times New Roman"/>
          <w:sz w:val="28"/>
          <w:szCs w:val="28"/>
        </w:rPr>
        <w:t>3.</w:t>
      </w:r>
      <w:r w:rsidR="004153FF" w:rsidRPr="004153FF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240162" w:rsidRPr="00240162" w:rsidRDefault="004153FF" w:rsidP="004153F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153F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15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3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40162" w:rsidRPr="00240162" w:rsidRDefault="00240162" w:rsidP="00240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162" w:rsidRPr="004153FF" w:rsidRDefault="00240162" w:rsidP="00415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16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</w:r>
      <w:r w:rsidRPr="00240162">
        <w:rPr>
          <w:rFonts w:ascii="Times New Roman" w:hAnsi="Times New Roman" w:cs="Times New Roman"/>
          <w:sz w:val="28"/>
          <w:szCs w:val="28"/>
        </w:rPr>
        <w:tab/>
        <w:t>И.Н. Охотников</w:t>
      </w:r>
    </w:p>
    <w:p w:rsidR="00240162" w:rsidRDefault="00240162" w:rsidP="00240162">
      <w:pPr>
        <w:rPr>
          <w:b/>
          <w:sz w:val="18"/>
          <w:szCs w:val="18"/>
        </w:rPr>
        <w:sectPr w:rsidR="00240162" w:rsidSect="001B25B4">
          <w:type w:val="continuous"/>
          <w:pgSz w:w="11907" w:h="16839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C4669" w:rsidRPr="002D6DAB" w:rsidRDefault="00866141" w:rsidP="000C466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6D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1 </w:t>
      </w:r>
    </w:p>
    <w:p w:rsidR="003867AC" w:rsidRDefault="00866141" w:rsidP="000C4669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66141">
        <w:rPr>
          <w:rFonts w:ascii="Times New Roman" w:hAnsi="Times New Roman" w:cs="Times New Roman"/>
          <w:sz w:val="24"/>
          <w:szCs w:val="24"/>
        </w:rPr>
        <w:t xml:space="preserve">к Постановлению № </w:t>
      </w:r>
      <w:r w:rsidR="002D6DAB">
        <w:rPr>
          <w:rFonts w:ascii="Times New Roman" w:hAnsi="Times New Roman" w:cs="Times New Roman"/>
          <w:sz w:val="24"/>
          <w:szCs w:val="24"/>
        </w:rPr>
        <w:t>2</w:t>
      </w:r>
      <w:r w:rsidR="00B8372D">
        <w:rPr>
          <w:rFonts w:ascii="Times New Roman" w:hAnsi="Times New Roman" w:cs="Times New Roman"/>
          <w:sz w:val="24"/>
          <w:szCs w:val="24"/>
        </w:rPr>
        <w:t>3</w:t>
      </w:r>
      <w:r w:rsidR="000C4669">
        <w:rPr>
          <w:rFonts w:ascii="Times New Roman" w:hAnsi="Times New Roman" w:cs="Times New Roman"/>
          <w:sz w:val="24"/>
          <w:szCs w:val="24"/>
        </w:rPr>
        <w:t xml:space="preserve"> </w:t>
      </w:r>
      <w:r w:rsidRPr="00866141">
        <w:rPr>
          <w:rFonts w:ascii="Times New Roman" w:hAnsi="Times New Roman" w:cs="Times New Roman"/>
          <w:sz w:val="24"/>
          <w:szCs w:val="24"/>
        </w:rPr>
        <w:t xml:space="preserve">от </w:t>
      </w:r>
      <w:r w:rsidR="00946E20">
        <w:rPr>
          <w:rFonts w:ascii="Times New Roman" w:hAnsi="Times New Roman" w:cs="Times New Roman"/>
          <w:sz w:val="24"/>
          <w:szCs w:val="24"/>
        </w:rPr>
        <w:t>27</w:t>
      </w:r>
      <w:r w:rsidRPr="00866141">
        <w:rPr>
          <w:rFonts w:ascii="Times New Roman" w:hAnsi="Times New Roman" w:cs="Times New Roman"/>
          <w:sz w:val="24"/>
          <w:szCs w:val="24"/>
        </w:rPr>
        <w:t>.0</w:t>
      </w:r>
      <w:r w:rsidR="00B8372D">
        <w:rPr>
          <w:rFonts w:ascii="Times New Roman" w:hAnsi="Times New Roman" w:cs="Times New Roman"/>
          <w:sz w:val="24"/>
          <w:szCs w:val="24"/>
        </w:rPr>
        <w:t>4</w:t>
      </w:r>
      <w:r w:rsidRPr="00866141">
        <w:rPr>
          <w:rFonts w:ascii="Times New Roman" w:hAnsi="Times New Roman" w:cs="Times New Roman"/>
          <w:sz w:val="24"/>
          <w:szCs w:val="24"/>
        </w:rPr>
        <w:t>.202</w:t>
      </w:r>
      <w:r w:rsidR="00B8372D">
        <w:rPr>
          <w:rFonts w:ascii="Times New Roman" w:hAnsi="Times New Roman" w:cs="Times New Roman"/>
          <w:sz w:val="24"/>
          <w:szCs w:val="24"/>
        </w:rPr>
        <w:t>2</w:t>
      </w:r>
      <w:r w:rsidRPr="0086614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E11C7" w:rsidRPr="002D6DAB" w:rsidRDefault="00FE11C7" w:rsidP="002D6DA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tbl>
      <w:tblPr>
        <w:tblStyle w:val="TableStyle0"/>
        <w:tblW w:w="1513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3118"/>
        <w:gridCol w:w="1701"/>
        <w:gridCol w:w="1560"/>
        <w:gridCol w:w="850"/>
        <w:gridCol w:w="851"/>
        <w:gridCol w:w="1559"/>
        <w:gridCol w:w="1701"/>
      </w:tblGrid>
      <w:tr w:rsidR="00FE11C7" w:rsidRPr="002D6DAB" w:rsidTr="006C5765">
        <w:trPr>
          <w:trHeight w:val="60"/>
        </w:trPr>
        <w:tc>
          <w:tcPr>
            <w:tcW w:w="29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6C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6C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118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6C5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  <w:r w:rsidR="006C5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48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</w:tc>
      </w:tr>
      <w:tr w:rsidR="002D6DAB" w:rsidRPr="002D6DAB" w:rsidTr="006C5765">
        <w:trPr>
          <w:trHeight w:val="60"/>
        </w:trPr>
        <w:tc>
          <w:tcPr>
            <w:tcW w:w="29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2D6DAB" w:rsidRPr="002D6DAB" w:rsidTr="006C5765">
        <w:trPr>
          <w:trHeight w:val="60"/>
        </w:trPr>
        <w:tc>
          <w:tcPr>
            <w:tcW w:w="294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67F" w:rsidRPr="002D6DAB" w:rsidTr="006C5765">
        <w:trPr>
          <w:trHeight w:val="60"/>
        </w:trPr>
        <w:tc>
          <w:tcPr>
            <w:tcW w:w="294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Доходы бюджета — всего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15 599 653,20</w:t>
            </w:r>
          </w:p>
        </w:tc>
        <w:tc>
          <w:tcPr>
            <w:tcW w:w="156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3 484 114,30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3 484 114,30</w:t>
            </w:r>
          </w:p>
        </w:tc>
        <w:tc>
          <w:tcPr>
            <w:tcW w:w="170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1" w:type="dxa"/>
            <w:tcBorders>
              <w:left w:val="single" w:sz="10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1010201001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722 900,00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124 080,29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124 080,29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598 819,71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1010202001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1 286,60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1 286,60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1010203001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54,44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1030223101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1 071 160,00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293 437,15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293 437,15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777 722,85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1030224101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5 930,00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1 880,28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1 880,28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4 049,72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1030225101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1 426 370,00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355 054,11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355 054,11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1 071 315,89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1030226101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-134 320,00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-39 368,37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-39 368,37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-94 951,63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1060103010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247 100,00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8 225,54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8 225,54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238 874,46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1060603310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20 200,00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10 366,43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10 366,43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9 833,57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1060604310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673 900,00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33 892,83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33 892,83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640 007,17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1080402001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1 400,00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1 300,00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1130199510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65 300,00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26 080,00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26 080,00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39 220,00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1171503010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бюджета субъекта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2021500110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10 262 600,00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2 565 650,00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2 565 650,00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7 696 950,00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2023511810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101 500,00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25 375,00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25 375,00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76 125,00</w:t>
            </w:r>
          </w:p>
        </w:tc>
      </w:tr>
      <w:tr w:rsidR="006C5765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6C5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2024999910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462 160,00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6C5765" w:rsidRPr="00CE267F" w:rsidRDefault="006C5765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397 160,00</w:t>
            </w:r>
          </w:p>
        </w:tc>
      </w:tr>
      <w:tr w:rsidR="0009707D" w:rsidRPr="002D6DAB" w:rsidTr="006C5765">
        <w:tc>
          <w:tcPr>
            <w:tcW w:w="29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(проценты по соответствующему платежу)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1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707D" w:rsidRPr="00CE267F" w:rsidRDefault="0009707D" w:rsidP="00097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010 2024999910 </w:t>
            </w: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>660 453,20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09707D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>660 453,20</w:t>
            </w:r>
          </w:p>
        </w:tc>
      </w:tr>
    </w:tbl>
    <w:p w:rsidR="00FE11C7" w:rsidRDefault="00FE11C7" w:rsidP="00FE11C7">
      <w:pPr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6DAB" w:rsidRDefault="002D6DAB" w:rsidP="002D6DAB">
      <w:pPr>
        <w:spacing w:line="240" w:lineRule="auto"/>
        <w:contextualSpacing/>
        <w:jc w:val="right"/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2D6DAB" w:rsidRPr="002D6DAB" w:rsidRDefault="002D6DAB" w:rsidP="002D6D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t>к Постановлению № 2</w:t>
      </w:r>
      <w:r w:rsidR="00B8372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6DA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83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6E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D6DA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8372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6DA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B837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6DA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6DAB" w:rsidRPr="002D6DAB" w:rsidRDefault="002D6DAB" w:rsidP="002D6DA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Расходы бюджета</w:t>
      </w:r>
    </w:p>
    <w:tbl>
      <w:tblPr>
        <w:tblStyle w:val="TableStyle0"/>
        <w:tblW w:w="15134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593"/>
        <w:gridCol w:w="625"/>
        <w:gridCol w:w="2923"/>
        <w:gridCol w:w="1393"/>
        <w:gridCol w:w="1371"/>
        <w:gridCol w:w="1417"/>
        <w:gridCol w:w="992"/>
        <w:gridCol w:w="905"/>
        <w:gridCol w:w="1183"/>
        <w:gridCol w:w="1393"/>
        <w:gridCol w:w="1339"/>
      </w:tblGrid>
      <w:tr w:rsidR="00FE11C7" w:rsidRPr="002D6DAB" w:rsidTr="00B8372D">
        <w:tc>
          <w:tcPr>
            <w:tcW w:w="15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B8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="00B8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8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2923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B83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расхода</w:t>
            </w:r>
            <w:r w:rsidR="00B837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3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3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44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73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 назначения</w:t>
            </w:r>
          </w:p>
        </w:tc>
      </w:tr>
      <w:tr w:rsidR="00FE11C7" w:rsidRPr="002D6DAB" w:rsidTr="00B8372D">
        <w:tc>
          <w:tcPr>
            <w:tcW w:w="15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ассигнованиям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по лимитам бюджетных обязательств</w:t>
            </w:r>
          </w:p>
        </w:tc>
      </w:tr>
      <w:tr w:rsidR="00FE11C7" w:rsidRPr="002D6DAB" w:rsidTr="00B8372D">
        <w:tc>
          <w:tcPr>
            <w:tcW w:w="1593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E11C7" w:rsidRPr="002D6DAB" w:rsidRDefault="00FE11C7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E267F" w:rsidRPr="002D6DAB" w:rsidTr="00B8372D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Расходы бюджета — всего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16242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993,35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16230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617,35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889,98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889,98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13464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103,37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13451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727,37</w:t>
            </w:r>
          </w:p>
        </w:tc>
      </w:tr>
      <w:tr w:rsidR="00B8372D" w:rsidRPr="002D6DAB" w:rsidTr="00B8372D">
        <w:tc>
          <w:tcPr>
            <w:tcW w:w="1593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2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72D" w:rsidRPr="002D6DAB" w:rsidTr="00B8372D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077,85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887,10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212,90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212,90</w:t>
            </w:r>
          </w:p>
        </w:tc>
      </w:tr>
      <w:tr w:rsidR="00B8372D" w:rsidRPr="002D6DAB" w:rsidTr="00B8372D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767,91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532,09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532,09</w:t>
            </w:r>
          </w:p>
        </w:tc>
      </w:tr>
      <w:tr w:rsidR="00B8372D" w:rsidRPr="002D6DAB" w:rsidTr="00B8372D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444,78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894,42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705,58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705,58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085,10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114,90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114,90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804,24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858,11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041,89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041,89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982,50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947,50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947,50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114210,00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552,00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039,00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461,00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461,00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684,48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587,78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012,22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012,22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173700,00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173700,00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27386,71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15437,50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46312,50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312,50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81580,00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81580,00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20395,00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1130,00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1130,00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21101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75948,63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75948,63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11310,00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11310,00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2828,00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12000,00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990,00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010,00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010,00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15708,00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10233,60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51168,40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51168,40</w:t>
            </w:r>
          </w:p>
        </w:tc>
      </w:tr>
      <w:tr w:rsidR="00B8372D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B8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65362,00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65362,00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11112,00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B8372D" w:rsidRPr="00CE267F" w:rsidRDefault="00B8372D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11739,00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B8372D" w:rsidRPr="00CE267F" w:rsidRDefault="00B8372D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11739,00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8696,00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8696,00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3090,56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15452,44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15452,44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739,00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739,00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355,82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919,00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492,00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1492,00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1688,00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1334,00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4001,00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4001,00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51180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084,00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084,00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526,20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073,80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1832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073,80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2390900,00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2390900,00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393572,90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98006,90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565493,10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565493,10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722100,00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722100,00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106175,02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364,00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836,00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836,00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752,00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248,00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248,00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270600,00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270600,00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75223,00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11700,00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11700,00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3120,00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3120,00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47590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080,00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080,00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590,00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410,00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1606760,00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1606760,00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4205,00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12615,00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12615,00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300300,00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25584,00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120226,00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120226,00</w:t>
            </w:r>
          </w:p>
        </w:tc>
      </w:tr>
      <w:tr w:rsidR="00F47C2E" w:rsidRPr="002D6DAB" w:rsidTr="00F47C2E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47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1994781,52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="00F47C2E" w:rsidRPr="00CE267F">
              <w:rPr>
                <w:rFonts w:ascii="Times New Roman" w:hAnsi="Times New Roman" w:cs="Times New Roman"/>
                <w:sz w:val="24"/>
                <w:szCs w:val="24"/>
              </w:rPr>
              <w:t>781,52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14045,20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7726,36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F47C2E" w:rsidRPr="00CE267F" w:rsidRDefault="00F47C2E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36323,64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F47C2E" w:rsidRPr="00CE267F" w:rsidRDefault="00F47C2E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36323,64</w:t>
            </w:r>
          </w:p>
        </w:tc>
      </w:tr>
      <w:tr w:rsidR="004B776C" w:rsidRPr="002D6DAB" w:rsidTr="00031975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Прочая закупка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S2600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673453,20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673453,20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4B776C" w:rsidRPr="002D6DAB" w:rsidTr="00782EED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17740,00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435,00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393,32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006,68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319,68</w:t>
            </w:r>
          </w:p>
        </w:tc>
      </w:tr>
      <w:tr w:rsidR="004B776C" w:rsidRPr="002D6DAB" w:rsidTr="001828F6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04010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4600,00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10233,60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48096,40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48096,40</w:t>
            </w:r>
          </w:p>
        </w:tc>
      </w:tr>
      <w:tr w:rsidR="004B776C" w:rsidRPr="002D6DAB" w:rsidTr="00C32BB7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155200,00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155200,00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27780,00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3090,56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14529,44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14529,44</w:t>
            </w:r>
          </w:p>
        </w:tc>
      </w:tr>
      <w:tr w:rsidR="004B776C" w:rsidRPr="002D6DAB" w:rsidTr="00123BB6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46900,00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46900,00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8389,56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109360,00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109360,00</w:t>
            </w:r>
          </w:p>
        </w:tc>
      </w:tr>
      <w:tr w:rsidR="004B776C" w:rsidRPr="002D6DAB" w:rsidTr="00DF2212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22000,00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33030,00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33030,00</w:t>
            </w:r>
          </w:p>
        </w:tc>
      </w:tr>
      <w:tr w:rsidR="004B776C" w:rsidRPr="002D6DAB" w:rsidTr="005D6B28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 xml:space="preserve">Прочая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037,50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962,50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962,50</w:t>
            </w:r>
          </w:p>
        </w:tc>
      </w:tr>
      <w:tr w:rsidR="004B776C" w:rsidRPr="002D6DAB" w:rsidTr="008427C6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683300,00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670924,00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208468,01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412424,86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1732975,14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1732975,14</w:t>
            </w:r>
          </w:p>
        </w:tc>
      </w:tr>
      <w:tr w:rsidR="004B776C" w:rsidRPr="002D6DAB" w:rsidTr="006877E2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112,00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836,68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063,32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063,32</w:t>
            </w:r>
          </w:p>
        </w:tc>
      </w:tr>
      <w:tr w:rsidR="004B776C" w:rsidRPr="002D6DAB" w:rsidTr="00110666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18700,00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18700,00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3355,82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3364,00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16836,00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16836,00</w:t>
            </w:r>
          </w:p>
        </w:tc>
      </w:tr>
      <w:tr w:rsidR="004B776C" w:rsidRPr="002D6DAB" w:rsidTr="00037FCF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116400,00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116400,00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269623,63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563076,37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563076,37</w:t>
            </w:r>
          </w:p>
        </w:tc>
      </w:tr>
      <w:tr w:rsidR="004B776C" w:rsidRPr="002D6DAB" w:rsidTr="002D3E07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35200,00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35200,00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73014,72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149485,28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149485,28</w:t>
            </w:r>
          </w:p>
        </w:tc>
      </w:tr>
      <w:tr w:rsidR="004B776C" w:rsidRPr="002D6DAB" w:rsidTr="005C742C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нужд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07408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65640,00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65640,00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9902,50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2010,00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6030,00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6030,00</w:t>
            </w:r>
          </w:p>
        </w:tc>
      </w:tr>
      <w:tr w:rsidR="004B776C" w:rsidRPr="002D6DAB" w:rsidTr="00C46376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2592500,00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2592500,00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440381,21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10340,00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4B776C" w:rsidRPr="002D6DAB" w:rsidTr="00E754EF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Начисления и выплаты по оплате труда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782900,00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782900,00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109151,69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776C" w:rsidRPr="002D6DAB" w:rsidTr="009A66AB">
        <w:trPr>
          <w:trHeight w:val="60"/>
        </w:trPr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ИКТ</w:t>
            </w:r>
          </w:p>
        </w:tc>
        <w:tc>
          <w:tcPr>
            <w:tcW w:w="6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39 700,00</w:t>
            </w:r>
          </w:p>
        </w:tc>
        <w:tc>
          <w:tcPr>
            <w:tcW w:w="1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39 700,00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8 118,11</w:t>
            </w: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4B776C" w:rsidRPr="00CE267F" w:rsidRDefault="004B776C" w:rsidP="00FE11C7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eastAsia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BD3F2A" w:rsidRPr="002D6DAB" w:rsidTr="00BD3F2A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3F2A" w:rsidRPr="00CE267F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CE267F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CE267F" w:rsidRDefault="00BD3F2A" w:rsidP="004B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010 0801 </w:t>
            </w:r>
            <w:r w:rsidRPr="004B776C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76C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776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2A">
              <w:rPr>
                <w:rFonts w:ascii="Times New Roman" w:hAnsi="Times New Roman" w:cs="Times New Roman"/>
                <w:sz w:val="24"/>
                <w:szCs w:val="24"/>
              </w:rPr>
              <w:t>915 850,00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2A">
              <w:rPr>
                <w:rFonts w:ascii="Times New Roman" w:hAnsi="Times New Roman" w:cs="Times New Roman"/>
                <w:sz w:val="24"/>
                <w:szCs w:val="24"/>
              </w:rPr>
              <w:t>915 850,00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F2A">
              <w:rPr>
                <w:rFonts w:ascii="Times New Roman" w:hAnsi="Times New Roman" w:cs="Times New Roman"/>
                <w:sz w:val="24"/>
                <w:szCs w:val="24"/>
              </w:rPr>
              <w:t>309 968,04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CE267F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CE267F" w:rsidRDefault="00BD3F2A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BD3F2A">
              <w:rPr>
                <w:rFonts w:ascii="Times New Roman" w:hAnsi="Times New Roman" w:cs="Times New Roman"/>
                <w:sz w:val="24"/>
                <w:szCs w:val="24"/>
              </w:rPr>
              <w:t>968,04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BD3F2A">
              <w:rPr>
                <w:rFonts w:ascii="Times New Roman" w:hAnsi="Times New Roman" w:cs="Times New Roman"/>
                <w:sz w:val="24"/>
                <w:szCs w:val="24"/>
              </w:rPr>
              <w:t>881,96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D3F2A" w:rsidRP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 w:rsidRPr="00BD3F2A">
              <w:rPr>
                <w:rFonts w:ascii="Times New Roman" w:hAnsi="Times New Roman" w:cs="Times New Roman"/>
                <w:sz w:val="24"/>
                <w:szCs w:val="24"/>
              </w:rPr>
              <w:t>881,96</w:t>
            </w:r>
          </w:p>
        </w:tc>
      </w:tr>
      <w:tr w:rsidR="00BD3F2A" w:rsidRPr="002D6DAB" w:rsidTr="00BD3F2A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3F2A" w:rsidRPr="00E862D6" w:rsidRDefault="00BD3F2A" w:rsidP="004D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CE267F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BD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848,04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848,04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851,96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851,96</w:t>
            </w:r>
          </w:p>
        </w:tc>
      </w:tr>
      <w:tr w:rsidR="00BD3F2A" w:rsidRPr="002D6DAB" w:rsidTr="00BD3F2A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3F2A" w:rsidRPr="00E862D6" w:rsidRDefault="00BD3F2A" w:rsidP="00272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BD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09104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40590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D3F2A" w:rsidRPr="002D6DAB" w:rsidTr="00BD3F2A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3F2A" w:rsidRPr="00E862D6" w:rsidRDefault="00BD3F2A" w:rsidP="00D1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BD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77701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460,00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345,00</w:t>
            </w:r>
          </w:p>
        </w:tc>
      </w:tr>
      <w:tr w:rsidR="00BD3F2A" w:rsidRPr="002D6DAB" w:rsidTr="00BD3F2A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3F2A" w:rsidRPr="00E862D6" w:rsidRDefault="00BD3F2A" w:rsidP="000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иные социальные выплаты гражданам, кроме публичных нормативных обязательств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3" w:type="dxa"/>
            <w:tcBorders>
              <w:top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BD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21100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09707D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09707D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09707D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09707D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D3F2A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F2A" w:rsidRPr="002D6DAB" w:rsidTr="00BD3F2A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3F2A" w:rsidRPr="00E862D6" w:rsidRDefault="00BD3F2A" w:rsidP="00B8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23" w:type="dxa"/>
            <w:tcBorders>
              <w:top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BD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77704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29060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09707D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09707D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09707D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D3F2A" w:rsidRDefault="0009707D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BD3F2A" w:rsidRPr="002D6DAB" w:rsidTr="00BD3F2A">
        <w:tc>
          <w:tcPr>
            <w:tcW w:w="15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D3F2A" w:rsidRPr="00E862D6" w:rsidRDefault="00BD3F2A" w:rsidP="00B82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Результат исполне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бюджета (дефицит / профицит</w:t>
            </w:r>
            <w:proofErr w:type="gramStart"/>
            <w:r w:rsidRPr="00E862D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2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23" w:type="dxa"/>
            <w:tcBorders>
              <w:top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BD3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7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1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09707D" w:rsidP="00031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224,32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BD3F2A" w:rsidP="00BD3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Default="0009707D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 w:rsidR="00BD3F2A" w:rsidRPr="00E862D6">
              <w:rPr>
                <w:rFonts w:ascii="Times New Roman" w:hAnsi="Times New Roman" w:cs="Times New Roman"/>
                <w:sz w:val="24"/>
                <w:szCs w:val="24"/>
              </w:rPr>
              <w:t>224,32</w:t>
            </w:r>
          </w:p>
        </w:tc>
        <w:tc>
          <w:tcPr>
            <w:tcW w:w="13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</w:tcPr>
          <w:p w:rsidR="00BD3F2A" w:rsidRPr="00E862D6" w:rsidRDefault="00BD3F2A" w:rsidP="00FA2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D6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E11C7" w:rsidRDefault="00FE11C7" w:rsidP="00FE11C7">
      <w:pPr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6DAB" w:rsidRDefault="002D6DAB" w:rsidP="002D6DAB">
      <w:pPr>
        <w:spacing w:line="240" w:lineRule="auto"/>
        <w:contextualSpacing/>
        <w:jc w:val="right"/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3</w:t>
      </w:r>
      <w:r w:rsidRPr="002D6DAB">
        <w:t xml:space="preserve"> </w:t>
      </w:r>
    </w:p>
    <w:p w:rsidR="002D6DAB" w:rsidRDefault="002D6DAB" w:rsidP="002D6DAB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sz w:val="24"/>
          <w:szCs w:val="24"/>
        </w:rPr>
        <w:t>к Постановлению № 2</w:t>
      </w:r>
      <w:r w:rsidR="0009707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6DA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970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6E20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1" w:name="_GoBack"/>
      <w:bookmarkEnd w:id="1"/>
      <w:r w:rsidRPr="002D6DA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9707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6DAB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9707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6DA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D6DAB" w:rsidRPr="002D6DAB" w:rsidRDefault="002D6DAB" w:rsidP="002D6DAB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DAB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tbl>
      <w:tblPr>
        <w:tblStyle w:val="TableStyle0"/>
        <w:tblW w:w="14992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684"/>
        <w:gridCol w:w="748"/>
        <w:gridCol w:w="1926"/>
        <w:gridCol w:w="1750"/>
        <w:gridCol w:w="1476"/>
        <w:gridCol w:w="1382"/>
        <w:gridCol w:w="1389"/>
        <w:gridCol w:w="1476"/>
        <w:gridCol w:w="2161"/>
      </w:tblGrid>
      <w:tr w:rsidR="002D6DAB" w:rsidRPr="002D6DAB" w:rsidTr="002D6DAB">
        <w:trPr>
          <w:trHeight w:val="60"/>
        </w:trPr>
        <w:tc>
          <w:tcPr>
            <w:tcW w:w="26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</w:p>
        </w:tc>
        <w:tc>
          <w:tcPr>
            <w:tcW w:w="1926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финансирования</w:t>
            </w: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72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161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Неисполненные</w:t>
            </w:r>
          </w:p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</w:t>
            </w: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финансовые органы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банковские счета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некассовые операции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61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6DAB" w:rsidRPr="002D6DAB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2D6DAB" w:rsidRPr="002D6DAB" w:rsidRDefault="002D6DAB" w:rsidP="00FE1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D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E267F" w:rsidRPr="00CE267F" w:rsidTr="002D6DAB"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— всего</w:t>
            </w:r>
          </w:p>
        </w:tc>
        <w:tc>
          <w:tcPr>
            <w:tcW w:w="748" w:type="dxa"/>
            <w:tcBorders>
              <w:top w:val="single" w:sz="10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2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-705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224,32</w:t>
            </w:r>
          </w:p>
        </w:tc>
        <w:tc>
          <w:tcPr>
            <w:tcW w:w="1382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-705224,32</w:t>
            </w:r>
          </w:p>
        </w:tc>
        <w:tc>
          <w:tcPr>
            <w:tcW w:w="2161" w:type="dxa"/>
            <w:tcBorders>
              <w:top w:val="single" w:sz="10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cMar>
              <w:left w:w="21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21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7F" w:rsidRPr="00CE267F" w:rsidTr="009C3D5D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9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7F" w:rsidRPr="00CE267F" w:rsidTr="009C3D5D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926" w:type="dxa"/>
            <w:tcBorders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расчетам (стр. 810 + стр. 820)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2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-705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224,32</w:t>
            </w:r>
          </w:p>
        </w:tc>
        <w:tc>
          <w:tcPr>
            <w:tcW w:w="138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-705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224,32</w:t>
            </w:r>
          </w:p>
        </w:tc>
        <w:tc>
          <w:tcPr>
            <w:tcW w:w="2161" w:type="dxa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7D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по расчетам с органами, организующими </w:t>
            </w:r>
            <w:r w:rsidRPr="00097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бюджета</w:t>
            </w:r>
          </w:p>
        </w:tc>
        <w:tc>
          <w:tcPr>
            <w:tcW w:w="748" w:type="dxa"/>
            <w:tcBorders>
              <w:top w:val="single" w:sz="5" w:space="0" w:color="auto"/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810</w:t>
            </w:r>
          </w:p>
        </w:tc>
        <w:tc>
          <w:tcPr>
            <w:tcW w:w="19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-705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224,32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-705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224,32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42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7F" w:rsidRPr="00CE267F" w:rsidTr="002D6DAB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увеличение счетов расчетов (дебетовый остаток счета 1 210 02 000)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-3484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-3484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114,30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уменьшение счетов расчетов (кредитовый остаток счета 1 304 05 000)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889,98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09707D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  <w:r w:rsidR="00CE267F" w:rsidRPr="00CE267F">
              <w:rPr>
                <w:rFonts w:ascii="Times New Roman" w:hAnsi="Times New Roman" w:cs="Times New Roman"/>
                <w:sz w:val="24"/>
                <w:szCs w:val="24"/>
              </w:rPr>
              <w:t>889,98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Изменение остатков по внутренним расчетам (стр. 821 + стр. 822)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2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48" w:type="dxa"/>
            <w:tcBorders>
              <w:left w:val="single" w:sz="10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7F" w:rsidRPr="00CE267F" w:rsidTr="002D6DAB">
        <w:trPr>
          <w:trHeight w:val="60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cMar>
              <w:left w:w="63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по внутренним расчетам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  <w:tr w:rsidR="00CE267F" w:rsidRPr="00CE267F" w:rsidTr="002D6DAB">
        <w:tc>
          <w:tcPr>
            <w:tcW w:w="2684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630" w:type="dxa"/>
            </w:tcMar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по внутренним расчетам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</w:tcPr>
          <w:p w:rsidR="00CE267F" w:rsidRPr="00CE267F" w:rsidRDefault="00CE267F" w:rsidP="00CE2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7F">
              <w:rPr>
                <w:rFonts w:ascii="Times New Roman" w:hAnsi="Times New Roman" w:cs="Times New Roman"/>
                <w:sz w:val="24"/>
                <w:szCs w:val="24"/>
              </w:rPr>
              <w:t>×</w:t>
            </w:r>
          </w:p>
        </w:tc>
      </w:tr>
    </w:tbl>
    <w:p w:rsidR="00FE11C7" w:rsidRPr="00CE267F" w:rsidRDefault="00FE11C7" w:rsidP="002D6D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E11C7" w:rsidRPr="00CE267F" w:rsidSect="001B25B4">
      <w:headerReference w:type="first" r:id="rId9"/>
      <w:pgSz w:w="16839" w:h="11907" w:orient="landscape"/>
      <w:pgMar w:top="1701" w:right="851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C2E" w:rsidRDefault="00F47C2E">
      <w:pPr>
        <w:spacing w:after="0" w:line="240" w:lineRule="auto"/>
      </w:pPr>
      <w:r>
        <w:separator/>
      </w:r>
    </w:p>
  </w:endnote>
  <w:endnote w:type="continuationSeparator" w:id="0">
    <w:p w:rsidR="00F47C2E" w:rsidRDefault="00F4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C2E" w:rsidRDefault="00F47C2E">
      <w:pPr>
        <w:spacing w:after="0" w:line="240" w:lineRule="auto"/>
      </w:pPr>
      <w:r>
        <w:separator/>
      </w:r>
    </w:p>
  </w:footnote>
  <w:footnote w:type="continuationSeparator" w:id="0">
    <w:p w:rsidR="00F47C2E" w:rsidRDefault="00F4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C2E" w:rsidRPr="00ED68EF" w:rsidRDefault="00F47C2E" w:rsidP="00ED68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243D"/>
    <w:rsid w:val="0004338D"/>
    <w:rsid w:val="0007243D"/>
    <w:rsid w:val="0009707D"/>
    <w:rsid w:val="000A31A0"/>
    <w:rsid w:val="000C4669"/>
    <w:rsid w:val="001B25B4"/>
    <w:rsid w:val="00206B93"/>
    <w:rsid w:val="00240162"/>
    <w:rsid w:val="00255017"/>
    <w:rsid w:val="002D6DAB"/>
    <w:rsid w:val="00317EC9"/>
    <w:rsid w:val="00327580"/>
    <w:rsid w:val="003867AC"/>
    <w:rsid w:val="003A5A84"/>
    <w:rsid w:val="003A7752"/>
    <w:rsid w:val="004002CD"/>
    <w:rsid w:val="004153FF"/>
    <w:rsid w:val="004B776C"/>
    <w:rsid w:val="005667D4"/>
    <w:rsid w:val="0058029C"/>
    <w:rsid w:val="005877AE"/>
    <w:rsid w:val="006C5765"/>
    <w:rsid w:val="00704A87"/>
    <w:rsid w:val="007C72C0"/>
    <w:rsid w:val="00832B0F"/>
    <w:rsid w:val="00866141"/>
    <w:rsid w:val="009147F4"/>
    <w:rsid w:val="009469EA"/>
    <w:rsid w:val="00946E20"/>
    <w:rsid w:val="009C3D5D"/>
    <w:rsid w:val="00A012AA"/>
    <w:rsid w:val="00A673F1"/>
    <w:rsid w:val="00B16855"/>
    <w:rsid w:val="00B41A47"/>
    <w:rsid w:val="00B51921"/>
    <w:rsid w:val="00B8372D"/>
    <w:rsid w:val="00BD3F2A"/>
    <w:rsid w:val="00CE267F"/>
    <w:rsid w:val="00CF5048"/>
    <w:rsid w:val="00E562D7"/>
    <w:rsid w:val="00ED68EF"/>
    <w:rsid w:val="00F47C2E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link w:val="a4"/>
  </w:style>
  <w:style w:type="paragraph" w:styleId="a5">
    <w:name w:val="footer"/>
    <w:basedOn w:val="a"/>
    <w:link w:val="a6"/>
    <w:uiPriority w:val="99"/>
    <w:unhideWhenUsed/>
    <w:rsid w:val="0038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67AC"/>
  </w:style>
  <w:style w:type="paragraph" w:styleId="a7">
    <w:name w:val="Balloon Text"/>
    <w:basedOn w:val="a"/>
    <w:link w:val="a8"/>
    <w:uiPriority w:val="99"/>
    <w:semiHidden/>
    <w:unhideWhenUsed/>
    <w:rsid w:val="0024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6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66141"/>
  </w:style>
  <w:style w:type="table" w:customStyle="1" w:styleId="TableStyle01">
    <w:name w:val="TableStyle01"/>
    <w:uiPriority w:val="99"/>
    <w:rsid w:val="0086614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rsid w:val="00866141"/>
  </w:style>
  <w:style w:type="paragraph" w:styleId="a9">
    <w:name w:val="Body Text"/>
    <w:basedOn w:val="a"/>
    <w:link w:val="aa"/>
    <w:uiPriority w:val="99"/>
    <w:semiHidden/>
    <w:rsid w:val="0086614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6141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Абзац списка1"/>
    <w:basedOn w:val="a"/>
    <w:next w:val="ab"/>
    <w:uiPriority w:val="34"/>
    <w:qFormat/>
    <w:rsid w:val="00FE11C7"/>
    <w:pPr>
      <w:ind w:left="720"/>
      <w:contextualSpacing/>
    </w:pPr>
  </w:style>
  <w:style w:type="paragraph" w:styleId="ab">
    <w:name w:val="List Paragraph"/>
    <w:basedOn w:val="a"/>
    <w:uiPriority w:val="34"/>
    <w:qFormat/>
    <w:rsid w:val="00FE11C7"/>
    <w:pPr>
      <w:ind w:left="720"/>
      <w:contextualSpacing/>
    </w:pPr>
  </w:style>
  <w:style w:type="table" w:customStyle="1" w:styleId="TableStyle02">
    <w:name w:val="TableStyle02"/>
    <w:rsid w:val="00BD3F2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AEC6-A3C2-4DA4-AA23-9DF886B2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</cp:lastModifiedBy>
  <cp:revision>21</cp:revision>
  <cp:lastPrinted>2022-04-27T05:20:00Z</cp:lastPrinted>
  <dcterms:created xsi:type="dcterms:W3CDTF">2019-05-17T08:40:00Z</dcterms:created>
  <dcterms:modified xsi:type="dcterms:W3CDTF">2022-04-27T05:20:00Z</dcterms:modified>
</cp:coreProperties>
</file>