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E3" w:rsidRDefault="009E54E3" w:rsidP="009E54E3">
      <w:pPr>
        <w:pStyle w:val="ConsPlusNormal"/>
        <w:ind w:left="6237"/>
        <w:rPr>
          <w:rFonts w:ascii="Times New Roman" w:hAnsi="Times New Roman" w:cs="Times New Roman"/>
          <w:b/>
          <w:bCs/>
          <w:sz w:val="28"/>
          <w:szCs w:val="28"/>
        </w:rPr>
      </w:pPr>
      <w:r>
        <w:rPr>
          <w:rFonts w:ascii="Times New Roman" w:hAnsi="Times New Roman" w:cs="Times New Roman"/>
          <w:b/>
          <w:bCs/>
          <w:sz w:val="28"/>
          <w:szCs w:val="28"/>
        </w:rPr>
        <w:t>Согласовано</w:t>
      </w:r>
    </w:p>
    <w:p w:rsidR="009E54E3" w:rsidRPr="009E54E3" w:rsidRDefault="009E54E3" w:rsidP="009E54E3">
      <w:pPr>
        <w:pStyle w:val="ConsPlusNormal"/>
        <w:ind w:left="6237"/>
        <w:rPr>
          <w:rFonts w:ascii="Times New Roman" w:hAnsi="Times New Roman" w:cs="Times New Roman"/>
          <w:bCs/>
          <w:sz w:val="28"/>
          <w:szCs w:val="28"/>
        </w:rPr>
      </w:pPr>
      <w:r w:rsidRPr="009E54E3">
        <w:rPr>
          <w:rFonts w:ascii="Times New Roman" w:hAnsi="Times New Roman" w:cs="Times New Roman"/>
          <w:bCs/>
          <w:sz w:val="28"/>
          <w:szCs w:val="28"/>
        </w:rPr>
        <w:t xml:space="preserve">Глава </w:t>
      </w:r>
      <w:r w:rsidR="00FA2787">
        <w:rPr>
          <w:rFonts w:ascii="Times New Roman" w:hAnsi="Times New Roman" w:cs="Times New Roman"/>
          <w:bCs/>
          <w:sz w:val="28"/>
          <w:szCs w:val="28"/>
        </w:rPr>
        <w:t>местного самоуправления</w:t>
      </w:r>
    </w:p>
    <w:p w:rsidR="009E54E3" w:rsidRDefault="009E54E3" w:rsidP="009E54E3">
      <w:pPr>
        <w:pStyle w:val="ConsPlusNormal"/>
        <w:ind w:left="6237"/>
        <w:rPr>
          <w:rFonts w:ascii="Times New Roman" w:hAnsi="Times New Roman" w:cs="Times New Roman"/>
          <w:bCs/>
          <w:sz w:val="28"/>
          <w:szCs w:val="28"/>
        </w:rPr>
      </w:pPr>
      <w:r w:rsidRPr="009E54E3">
        <w:rPr>
          <w:rFonts w:ascii="Times New Roman" w:hAnsi="Times New Roman" w:cs="Times New Roman"/>
          <w:bCs/>
          <w:sz w:val="28"/>
          <w:szCs w:val="28"/>
        </w:rPr>
        <w:t xml:space="preserve">Воскресенского </w:t>
      </w:r>
      <w:r>
        <w:rPr>
          <w:rFonts w:ascii="Times New Roman" w:hAnsi="Times New Roman" w:cs="Times New Roman"/>
          <w:bCs/>
          <w:sz w:val="28"/>
          <w:szCs w:val="28"/>
        </w:rPr>
        <w:t>м</w:t>
      </w:r>
      <w:r w:rsidRPr="009E54E3">
        <w:rPr>
          <w:rFonts w:ascii="Times New Roman" w:hAnsi="Times New Roman" w:cs="Times New Roman"/>
          <w:bCs/>
          <w:sz w:val="28"/>
          <w:szCs w:val="28"/>
        </w:rPr>
        <w:t>униципального</w:t>
      </w:r>
      <w:r>
        <w:rPr>
          <w:rFonts w:ascii="Times New Roman" w:hAnsi="Times New Roman" w:cs="Times New Roman"/>
          <w:bCs/>
          <w:sz w:val="28"/>
          <w:szCs w:val="28"/>
        </w:rPr>
        <w:t xml:space="preserve"> </w:t>
      </w:r>
      <w:r w:rsidRPr="009E54E3">
        <w:rPr>
          <w:rFonts w:ascii="Times New Roman" w:hAnsi="Times New Roman" w:cs="Times New Roman"/>
          <w:bCs/>
          <w:sz w:val="28"/>
          <w:szCs w:val="28"/>
        </w:rPr>
        <w:t>района</w:t>
      </w:r>
    </w:p>
    <w:p w:rsidR="009E54E3" w:rsidRPr="009E54E3" w:rsidRDefault="009E54E3" w:rsidP="009E54E3">
      <w:pPr>
        <w:pStyle w:val="ConsPlusNormal"/>
        <w:ind w:left="6237"/>
        <w:rPr>
          <w:rFonts w:ascii="Times New Roman" w:hAnsi="Times New Roman" w:cs="Times New Roman"/>
          <w:bCs/>
          <w:sz w:val="28"/>
          <w:szCs w:val="28"/>
        </w:rPr>
      </w:pPr>
      <w:r w:rsidRPr="009E54E3">
        <w:rPr>
          <w:rFonts w:ascii="Times New Roman" w:hAnsi="Times New Roman" w:cs="Times New Roman"/>
          <w:bCs/>
          <w:sz w:val="28"/>
          <w:szCs w:val="28"/>
        </w:rPr>
        <w:t>Нижегородской области</w:t>
      </w:r>
    </w:p>
    <w:p w:rsidR="009E54E3" w:rsidRPr="009E54E3" w:rsidRDefault="009E54E3" w:rsidP="00AE5494">
      <w:pPr>
        <w:pStyle w:val="ConsPlusNormal"/>
        <w:jc w:val="center"/>
        <w:rPr>
          <w:rFonts w:ascii="Times New Roman" w:hAnsi="Times New Roman" w:cs="Times New Roman"/>
          <w:bCs/>
          <w:sz w:val="28"/>
          <w:szCs w:val="28"/>
        </w:rPr>
      </w:pPr>
    </w:p>
    <w:p w:rsidR="009E54E3" w:rsidRDefault="009E54E3" w:rsidP="009E54E3">
      <w:pPr>
        <w:pStyle w:val="ConsPlusNormal"/>
        <w:jc w:val="right"/>
        <w:rPr>
          <w:rFonts w:ascii="Times New Roman" w:hAnsi="Times New Roman" w:cs="Times New Roman"/>
          <w:bCs/>
          <w:sz w:val="28"/>
          <w:szCs w:val="28"/>
        </w:rPr>
      </w:pPr>
      <w:r>
        <w:rPr>
          <w:rFonts w:ascii="Times New Roman" w:hAnsi="Times New Roman" w:cs="Times New Roman"/>
          <w:bCs/>
          <w:sz w:val="28"/>
          <w:szCs w:val="28"/>
        </w:rPr>
        <w:t>_________________</w:t>
      </w:r>
      <w:proofErr w:type="spellStart"/>
      <w:r w:rsidRPr="009E54E3">
        <w:rPr>
          <w:rFonts w:ascii="Times New Roman" w:hAnsi="Times New Roman" w:cs="Times New Roman"/>
          <w:bCs/>
          <w:sz w:val="28"/>
          <w:szCs w:val="28"/>
        </w:rPr>
        <w:t>Н.В.Горячев</w:t>
      </w:r>
      <w:proofErr w:type="spellEnd"/>
    </w:p>
    <w:p w:rsidR="009E54E3" w:rsidRPr="009E54E3" w:rsidRDefault="009E54E3" w:rsidP="009E54E3">
      <w:pPr>
        <w:pStyle w:val="ConsPlusNormal"/>
        <w:jc w:val="right"/>
        <w:rPr>
          <w:rFonts w:ascii="Times New Roman" w:hAnsi="Times New Roman" w:cs="Times New Roman"/>
          <w:bCs/>
          <w:sz w:val="28"/>
          <w:szCs w:val="28"/>
        </w:rPr>
      </w:pPr>
    </w:p>
    <w:p w:rsidR="00AE5494" w:rsidRPr="00AE5494" w:rsidRDefault="00AE5494" w:rsidP="00AE5494">
      <w:pPr>
        <w:pStyle w:val="ConsPlusNormal"/>
        <w:jc w:val="center"/>
        <w:rPr>
          <w:rFonts w:ascii="Times New Roman" w:hAnsi="Times New Roman" w:cs="Times New Roman"/>
          <w:b/>
          <w:bCs/>
          <w:sz w:val="28"/>
          <w:szCs w:val="28"/>
        </w:rPr>
      </w:pPr>
      <w:r w:rsidRPr="00AE5494">
        <w:rPr>
          <w:rFonts w:ascii="Times New Roman" w:hAnsi="Times New Roman" w:cs="Times New Roman"/>
          <w:b/>
          <w:bCs/>
          <w:sz w:val="28"/>
          <w:szCs w:val="28"/>
        </w:rPr>
        <w:t>Сводный годовой отчет о ходе реализации</w:t>
      </w:r>
    </w:p>
    <w:p w:rsidR="00AE5494" w:rsidRPr="00AE5494" w:rsidRDefault="00AE5494" w:rsidP="00AE5494">
      <w:pPr>
        <w:pStyle w:val="ConsPlusNormal"/>
        <w:jc w:val="center"/>
        <w:rPr>
          <w:rFonts w:ascii="Times New Roman" w:hAnsi="Times New Roman" w:cs="Times New Roman"/>
          <w:b/>
          <w:bCs/>
          <w:sz w:val="28"/>
          <w:szCs w:val="28"/>
        </w:rPr>
      </w:pPr>
      <w:r w:rsidRPr="00AE5494">
        <w:rPr>
          <w:rFonts w:ascii="Times New Roman" w:hAnsi="Times New Roman" w:cs="Times New Roman"/>
          <w:b/>
          <w:bCs/>
          <w:sz w:val="28"/>
          <w:szCs w:val="28"/>
        </w:rPr>
        <w:t>и комплексной оценке эффективности муниципальных программ</w:t>
      </w:r>
    </w:p>
    <w:p w:rsidR="00AE5494" w:rsidRDefault="00AE5494" w:rsidP="00AE5494">
      <w:pPr>
        <w:pStyle w:val="ConsPlusNormal"/>
        <w:jc w:val="center"/>
        <w:rPr>
          <w:b/>
          <w:bCs/>
          <w:sz w:val="28"/>
          <w:szCs w:val="28"/>
        </w:rPr>
      </w:pPr>
      <w:r>
        <w:rPr>
          <w:rFonts w:ascii="Times New Roman" w:hAnsi="Times New Roman" w:cs="Times New Roman"/>
          <w:b/>
          <w:bCs/>
          <w:sz w:val="28"/>
          <w:szCs w:val="28"/>
        </w:rPr>
        <w:t>Воскресенского муниципального района</w:t>
      </w:r>
      <w:r w:rsidRPr="00AE5494">
        <w:rPr>
          <w:rFonts w:ascii="Times New Roman" w:hAnsi="Times New Roman" w:cs="Times New Roman"/>
          <w:b/>
          <w:bCs/>
          <w:sz w:val="28"/>
          <w:szCs w:val="28"/>
        </w:rPr>
        <w:t xml:space="preserve"> за 20</w:t>
      </w:r>
      <w:r w:rsidR="00BC4659">
        <w:rPr>
          <w:rFonts w:ascii="Times New Roman" w:hAnsi="Times New Roman" w:cs="Times New Roman"/>
          <w:b/>
          <w:bCs/>
          <w:sz w:val="28"/>
          <w:szCs w:val="28"/>
        </w:rPr>
        <w:t>2</w:t>
      </w:r>
      <w:r w:rsidR="00A76A56" w:rsidRPr="006067D0">
        <w:rPr>
          <w:rFonts w:ascii="Times New Roman" w:hAnsi="Times New Roman" w:cs="Times New Roman"/>
          <w:b/>
          <w:bCs/>
          <w:sz w:val="28"/>
          <w:szCs w:val="28"/>
        </w:rPr>
        <w:t>1</w:t>
      </w:r>
      <w:r w:rsidRPr="00AE5494">
        <w:rPr>
          <w:rFonts w:ascii="Times New Roman" w:hAnsi="Times New Roman" w:cs="Times New Roman"/>
          <w:b/>
          <w:bCs/>
          <w:sz w:val="28"/>
          <w:szCs w:val="28"/>
        </w:rPr>
        <w:t xml:space="preserve"> год</w:t>
      </w:r>
    </w:p>
    <w:p w:rsidR="00AE5494" w:rsidRDefault="00AE5494" w:rsidP="00CA63EA">
      <w:pPr>
        <w:autoSpaceDE w:val="0"/>
        <w:autoSpaceDN w:val="0"/>
        <w:adjustRightInd w:val="0"/>
        <w:spacing w:line="360" w:lineRule="auto"/>
        <w:ind w:firstLine="539"/>
        <w:jc w:val="both"/>
        <w:rPr>
          <w:sz w:val="28"/>
          <w:szCs w:val="28"/>
        </w:rPr>
      </w:pPr>
    </w:p>
    <w:p w:rsidR="00CA63EA" w:rsidRPr="009E54E3" w:rsidRDefault="00CA63EA" w:rsidP="00CA63EA">
      <w:pPr>
        <w:autoSpaceDE w:val="0"/>
        <w:autoSpaceDN w:val="0"/>
        <w:adjustRightInd w:val="0"/>
        <w:spacing w:line="360" w:lineRule="auto"/>
        <w:ind w:firstLine="539"/>
        <w:jc w:val="both"/>
        <w:rPr>
          <w:sz w:val="27"/>
          <w:szCs w:val="27"/>
        </w:rPr>
      </w:pPr>
      <w:proofErr w:type="gramStart"/>
      <w:r w:rsidRPr="009E54E3">
        <w:rPr>
          <w:sz w:val="27"/>
          <w:szCs w:val="27"/>
        </w:rPr>
        <w:t>Сводный годовой отчет о ходе реализации и комплексной оценке эффективности реализации муниципальных программ Воскресенского муниципального района Нижегородской области по итогам 20</w:t>
      </w:r>
      <w:r w:rsidR="00BC4659">
        <w:rPr>
          <w:sz w:val="27"/>
          <w:szCs w:val="27"/>
        </w:rPr>
        <w:t>2</w:t>
      </w:r>
      <w:r w:rsidR="006067D0">
        <w:rPr>
          <w:sz w:val="27"/>
          <w:szCs w:val="27"/>
        </w:rPr>
        <w:t>1</w:t>
      </w:r>
      <w:r w:rsidRPr="009E54E3">
        <w:rPr>
          <w:sz w:val="27"/>
          <w:szCs w:val="27"/>
        </w:rPr>
        <w:t xml:space="preserve"> года подготовлен отделом экономики, прогнозирования и ресурсов администрации Воскресенского района в соответствии постановлением администрации Воскресенского района Нижегородской области от </w:t>
      </w:r>
      <w:r w:rsidR="006067D0">
        <w:rPr>
          <w:sz w:val="28"/>
          <w:szCs w:val="28"/>
        </w:rPr>
        <w:t>25 декабря</w:t>
      </w:r>
      <w:r w:rsidR="006067D0" w:rsidRPr="007C066F">
        <w:rPr>
          <w:sz w:val="28"/>
          <w:szCs w:val="28"/>
        </w:rPr>
        <w:t xml:space="preserve"> 201</w:t>
      </w:r>
      <w:r w:rsidR="006067D0">
        <w:rPr>
          <w:sz w:val="28"/>
          <w:szCs w:val="28"/>
        </w:rPr>
        <w:t>9</w:t>
      </w:r>
      <w:r w:rsidR="006067D0" w:rsidRPr="007C066F">
        <w:rPr>
          <w:sz w:val="28"/>
          <w:szCs w:val="28"/>
        </w:rPr>
        <w:t xml:space="preserve"> года № </w:t>
      </w:r>
      <w:r w:rsidR="006067D0">
        <w:rPr>
          <w:sz w:val="28"/>
          <w:szCs w:val="28"/>
        </w:rPr>
        <w:t>1220</w:t>
      </w:r>
      <w:r w:rsidR="006067D0" w:rsidRPr="007C066F">
        <w:rPr>
          <w:sz w:val="28"/>
          <w:szCs w:val="28"/>
        </w:rPr>
        <w:t xml:space="preserve"> </w:t>
      </w:r>
      <w:r w:rsidRPr="009E54E3">
        <w:rPr>
          <w:sz w:val="27"/>
          <w:szCs w:val="27"/>
        </w:rPr>
        <w:t>«</w:t>
      </w:r>
      <w:r w:rsidR="00AE5494" w:rsidRPr="009E54E3">
        <w:rPr>
          <w:sz w:val="27"/>
          <w:szCs w:val="27"/>
        </w:rPr>
        <w:t>Об утверждении Порядка разработки, реализации и оценки эффективности муниципальных программ в Воскресенском муниципальном районе Нижегородской</w:t>
      </w:r>
      <w:proofErr w:type="gramEnd"/>
      <w:r w:rsidR="00AE5494" w:rsidRPr="009E54E3">
        <w:rPr>
          <w:sz w:val="27"/>
          <w:szCs w:val="27"/>
        </w:rPr>
        <w:t xml:space="preserve"> области</w:t>
      </w:r>
      <w:r w:rsidRPr="009E54E3">
        <w:rPr>
          <w:sz w:val="27"/>
          <w:szCs w:val="27"/>
        </w:rPr>
        <w:t>», на основе сведений, представленных муниципальными заказчиками - координаторами муниципальных программ.</w:t>
      </w:r>
    </w:p>
    <w:p w:rsidR="00AA35C9" w:rsidRPr="009E54E3" w:rsidRDefault="00FD2277" w:rsidP="00AA35C9">
      <w:pPr>
        <w:autoSpaceDE w:val="0"/>
        <w:autoSpaceDN w:val="0"/>
        <w:adjustRightInd w:val="0"/>
        <w:spacing w:line="360" w:lineRule="auto"/>
        <w:ind w:firstLine="539"/>
        <w:jc w:val="both"/>
        <w:rPr>
          <w:sz w:val="27"/>
          <w:szCs w:val="27"/>
        </w:rPr>
      </w:pPr>
      <w:r w:rsidRPr="009E54E3">
        <w:rPr>
          <w:sz w:val="27"/>
          <w:szCs w:val="27"/>
        </w:rPr>
        <w:t>В</w:t>
      </w:r>
      <w:r w:rsidR="00AA35C9" w:rsidRPr="009E54E3">
        <w:rPr>
          <w:sz w:val="27"/>
          <w:szCs w:val="27"/>
        </w:rPr>
        <w:t xml:space="preserve"> соответствии с Перечнем, утвержденным постановлением администрации </w:t>
      </w:r>
      <w:r w:rsidR="00EB539D" w:rsidRPr="009E54E3">
        <w:rPr>
          <w:sz w:val="27"/>
          <w:szCs w:val="27"/>
        </w:rPr>
        <w:t>Воскресенского</w:t>
      </w:r>
      <w:r w:rsidR="00AA35C9" w:rsidRPr="009E54E3">
        <w:rPr>
          <w:sz w:val="27"/>
          <w:szCs w:val="27"/>
        </w:rPr>
        <w:t xml:space="preserve"> муниципального района</w:t>
      </w:r>
      <w:r w:rsidR="002C1D02" w:rsidRPr="002C1D02">
        <w:rPr>
          <w:sz w:val="27"/>
          <w:szCs w:val="27"/>
        </w:rPr>
        <w:t xml:space="preserve"> </w:t>
      </w:r>
      <w:r w:rsidR="002C1D02">
        <w:rPr>
          <w:sz w:val="27"/>
          <w:szCs w:val="27"/>
        </w:rPr>
        <w:t>от</w:t>
      </w:r>
      <w:r w:rsidR="00AA35C9" w:rsidRPr="009E54E3">
        <w:rPr>
          <w:sz w:val="27"/>
          <w:szCs w:val="27"/>
        </w:rPr>
        <w:t xml:space="preserve"> </w:t>
      </w:r>
      <w:r w:rsidR="002C1D02" w:rsidRPr="002C1D02">
        <w:rPr>
          <w:sz w:val="27"/>
          <w:szCs w:val="27"/>
        </w:rPr>
        <w:t>02 декабря 2019 года № 1108</w:t>
      </w:r>
      <w:r w:rsidR="002C1D02" w:rsidRPr="002C1D02">
        <w:rPr>
          <w:color w:val="FF0000"/>
          <w:sz w:val="27"/>
          <w:szCs w:val="27"/>
        </w:rPr>
        <w:t xml:space="preserve"> </w:t>
      </w:r>
      <w:r w:rsidR="00AA35C9" w:rsidRPr="009E54E3">
        <w:rPr>
          <w:sz w:val="27"/>
          <w:szCs w:val="27"/>
        </w:rPr>
        <w:t>«</w:t>
      </w:r>
      <w:r w:rsidR="009A49CA" w:rsidRPr="009E54E3">
        <w:rPr>
          <w:sz w:val="27"/>
          <w:szCs w:val="27"/>
        </w:rPr>
        <w:t>Об утверждении перечня муниципальных программ Воскресенского муниципального района Нижегородской области</w:t>
      </w:r>
      <w:r w:rsidR="00AA35C9" w:rsidRPr="009E54E3">
        <w:rPr>
          <w:sz w:val="27"/>
          <w:szCs w:val="27"/>
        </w:rPr>
        <w:t>», в 20</w:t>
      </w:r>
      <w:r w:rsidR="00BC4659">
        <w:rPr>
          <w:sz w:val="27"/>
          <w:szCs w:val="27"/>
        </w:rPr>
        <w:t>2</w:t>
      </w:r>
      <w:r w:rsidR="006067D0">
        <w:rPr>
          <w:sz w:val="27"/>
          <w:szCs w:val="27"/>
        </w:rPr>
        <w:t>1</w:t>
      </w:r>
      <w:r w:rsidR="00AA35C9" w:rsidRPr="009E54E3">
        <w:rPr>
          <w:sz w:val="27"/>
          <w:szCs w:val="27"/>
        </w:rPr>
        <w:t xml:space="preserve"> году осуществлялась реализация </w:t>
      </w:r>
      <w:r w:rsidR="006067D0">
        <w:rPr>
          <w:sz w:val="27"/>
          <w:szCs w:val="27"/>
        </w:rPr>
        <w:t>20 из 22 утвержденных</w:t>
      </w:r>
      <w:r w:rsidR="00AA35C9" w:rsidRPr="009E54E3">
        <w:rPr>
          <w:sz w:val="27"/>
          <w:szCs w:val="27"/>
        </w:rPr>
        <w:t xml:space="preserve"> муниципальных программ. Программы сформированы по отраслевому принципу.</w:t>
      </w:r>
    </w:p>
    <w:p w:rsidR="00AA35C9" w:rsidRPr="009E54E3" w:rsidRDefault="00AA35C9" w:rsidP="00AA35C9">
      <w:pPr>
        <w:autoSpaceDE w:val="0"/>
        <w:autoSpaceDN w:val="0"/>
        <w:adjustRightInd w:val="0"/>
        <w:spacing w:line="360" w:lineRule="auto"/>
        <w:ind w:firstLine="539"/>
        <w:jc w:val="both"/>
        <w:rPr>
          <w:sz w:val="27"/>
          <w:szCs w:val="27"/>
        </w:rPr>
      </w:pPr>
      <w:r w:rsidRPr="009E54E3">
        <w:rPr>
          <w:sz w:val="27"/>
          <w:szCs w:val="27"/>
        </w:rPr>
        <w:t xml:space="preserve">Реализация комплекса мероприятий муниципальных программ направлена на достижение целей и задач социально-экономического развития </w:t>
      </w:r>
      <w:r w:rsidR="00EB539D" w:rsidRPr="009E54E3">
        <w:rPr>
          <w:sz w:val="27"/>
          <w:szCs w:val="27"/>
        </w:rPr>
        <w:t xml:space="preserve">Воскресенского </w:t>
      </w:r>
      <w:r w:rsidRPr="009E54E3">
        <w:rPr>
          <w:sz w:val="27"/>
          <w:szCs w:val="27"/>
        </w:rPr>
        <w:t>муниципального района</w:t>
      </w:r>
      <w:r w:rsidR="007D3BA6">
        <w:rPr>
          <w:sz w:val="27"/>
          <w:szCs w:val="27"/>
        </w:rPr>
        <w:t xml:space="preserve"> в среднесрочной перспективе</w:t>
      </w:r>
      <w:r w:rsidRPr="009E54E3">
        <w:rPr>
          <w:sz w:val="27"/>
          <w:szCs w:val="27"/>
        </w:rPr>
        <w:t>.</w:t>
      </w:r>
    </w:p>
    <w:p w:rsidR="008270AE" w:rsidRPr="009E54E3" w:rsidRDefault="008270AE" w:rsidP="00AA35C9">
      <w:pPr>
        <w:autoSpaceDE w:val="0"/>
        <w:autoSpaceDN w:val="0"/>
        <w:adjustRightInd w:val="0"/>
        <w:spacing w:line="360" w:lineRule="auto"/>
        <w:ind w:firstLine="540"/>
        <w:jc w:val="both"/>
        <w:rPr>
          <w:sz w:val="27"/>
          <w:szCs w:val="27"/>
        </w:rPr>
      </w:pPr>
      <w:r w:rsidRPr="009E54E3">
        <w:rPr>
          <w:sz w:val="27"/>
          <w:szCs w:val="27"/>
        </w:rPr>
        <w:t>На финансовое обеспечение реализации муниципальных программ в 20</w:t>
      </w:r>
      <w:r w:rsidR="00BC4659">
        <w:rPr>
          <w:sz w:val="27"/>
          <w:szCs w:val="27"/>
        </w:rPr>
        <w:t>2</w:t>
      </w:r>
      <w:r w:rsidR="006067D0">
        <w:rPr>
          <w:sz w:val="27"/>
          <w:szCs w:val="27"/>
        </w:rPr>
        <w:t>1</w:t>
      </w:r>
      <w:r w:rsidRPr="009E54E3">
        <w:rPr>
          <w:sz w:val="27"/>
          <w:szCs w:val="27"/>
        </w:rPr>
        <w:t xml:space="preserve"> году направлено из разных источников </w:t>
      </w:r>
      <w:r w:rsidR="006067D0">
        <w:rPr>
          <w:sz w:val="27"/>
          <w:szCs w:val="27"/>
        </w:rPr>
        <w:t>729</w:t>
      </w:r>
      <w:r w:rsidR="00440F77" w:rsidRPr="009E54E3">
        <w:rPr>
          <w:sz w:val="27"/>
          <w:szCs w:val="27"/>
        </w:rPr>
        <w:t>,</w:t>
      </w:r>
      <w:r w:rsidR="006067D0">
        <w:rPr>
          <w:sz w:val="27"/>
          <w:szCs w:val="27"/>
        </w:rPr>
        <w:t>5</w:t>
      </w:r>
      <w:r w:rsidR="00204820">
        <w:rPr>
          <w:sz w:val="27"/>
          <w:szCs w:val="27"/>
        </w:rPr>
        <w:t>8</w:t>
      </w:r>
      <w:r w:rsidR="00440F77" w:rsidRPr="009E54E3">
        <w:rPr>
          <w:sz w:val="27"/>
          <w:szCs w:val="27"/>
        </w:rPr>
        <w:t xml:space="preserve"> млн</w:t>
      </w:r>
      <w:proofErr w:type="gramStart"/>
      <w:r w:rsidR="00440F77" w:rsidRPr="009E54E3">
        <w:rPr>
          <w:sz w:val="27"/>
          <w:szCs w:val="27"/>
        </w:rPr>
        <w:t>.р</w:t>
      </w:r>
      <w:proofErr w:type="gramEnd"/>
      <w:r w:rsidR="00440F77" w:rsidRPr="009E54E3">
        <w:rPr>
          <w:sz w:val="27"/>
          <w:szCs w:val="27"/>
        </w:rPr>
        <w:t>уб.</w:t>
      </w:r>
      <w:r w:rsidR="006059EB" w:rsidRPr="009E54E3">
        <w:rPr>
          <w:sz w:val="27"/>
          <w:szCs w:val="27"/>
        </w:rPr>
        <w:t>,</w:t>
      </w:r>
      <w:r w:rsidR="00440F77" w:rsidRPr="009E54E3">
        <w:rPr>
          <w:sz w:val="27"/>
          <w:szCs w:val="27"/>
        </w:rPr>
        <w:t xml:space="preserve"> против </w:t>
      </w:r>
      <w:r w:rsidR="00204820">
        <w:rPr>
          <w:sz w:val="27"/>
          <w:szCs w:val="27"/>
        </w:rPr>
        <w:t>6</w:t>
      </w:r>
      <w:r w:rsidR="006067D0">
        <w:rPr>
          <w:sz w:val="27"/>
          <w:szCs w:val="27"/>
        </w:rPr>
        <w:t>74</w:t>
      </w:r>
      <w:r w:rsidRPr="009E54E3">
        <w:rPr>
          <w:sz w:val="27"/>
          <w:szCs w:val="27"/>
        </w:rPr>
        <w:t>,</w:t>
      </w:r>
      <w:r w:rsidR="006067D0">
        <w:rPr>
          <w:sz w:val="27"/>
          <w:szCs w:val="27"/>
        </w:rPr>
        <w:t>48</w:t>
      </w:r>
      <w:r w:rsidRPr="009E54E3">
        <w:rPr>
          <w:sz w:val="27"/>
          <w:szCs w:val="27"/>
        </w:rPr>
        <w:t xml:space="preserve"> млн.руб.</w:t>
      </w:r>
      <w:r w:rsidR="00440F77" w:rsidRPr="009E54E3">
        <w:rPr>
          <w:sz w:val="27"/>
          <w:szCs w:val="27"/>
        </w:rPr>
        <w:t xml:space="preserve"> в 20</w:t>
      </w:r>
      <w:r w:rsidR="006067D0">
        <w:rPr>
          <w:sz w:val="27"/>
          <w:szCs w:val="27"/>
        </w:rPr>
        <w:t>20</w:t>
      </w:r>
      <w:r w:rsidR="00440F77" w:rsidRPr="009E54E3">
        <w:rPr>
          <w:sz w:val="27"/>
          <w:szCs w:val="27"/>
        </w:rPr>
        <w:t xml:space="preserve"> году.</w:t>
      </w:r>
    </w:p>
    <w:p w:rsidR="008270AE" w:rsidRPr="009E54E3" w:rsidRDefault="008270AE" w:rsidP="007D3BA6">
      <w:pPr>
        <w:spacing w:line="360" w:lineRule="auto"/>
        <w:ind w:firstLine="539"/>
        <w:jc w:val="both"/>
        <w:rPr>
          <w:sz w:val="27"/>
          <w:szCs w:val="27"/>
        </w:rPr>
      </w:pPr>
      <w:r w:rsidRPr="009E54E3">
        <w:rPr>
          <w:sz w:val="27"/>
          <w:szCs w:val="27"/>
        </w:rPr>
        <w:t xml:space="preserve">Наибольший объем средств направлен на реализацию следующих </w:t>
      </w:r>
      <w:r w:rsidR="00A87FD6" w:rsidRPr="009E54E3">
        <w:rPr>
          <w:sz w:val="27"/>
          <w:szCs w:val="27"/>
        </w:rPr>
        <w:t xml:space="preserve">муниципальных </w:t>
      </w:r>
      <w:r w:rsidRPr="009E54E3">
        <w:rPr>
          <w:sz w:val="27"/>
          <w:szCs w:val="27"/>
        </w:rPr>
        <w:t>программ:</w:t>
      </w:r>
    </w:p>
    <w:p w:rsidR="002C1D02" w:rsidRPr="002C1D02" w:rsidRDefault="002C1D02" w:rsidP="002C1D02">
      <w:pPr>
        <w:pStyle w:val="Default"/>
        <w:spacing w:line="360" w:lineRule="auto"/>
        <w:ind w:firstLine="539"/>
        <w:jc w:val="both"/>
        <w:rPr>
          <w:color w:val="auto"/>
          <w:sz w:val="27"/>
          <w:szCs w:val="27"/>
        </w:rPr>
      </w:pPr>
      <w:r w:rsidRPr="002C1D02">
        <w:rPr>
          <w:color w:val="auto"/>
          <w:sz w:val="27"/>
          <w:szCs w:val="27"/>
        </w:rPr>
        <w:lastRenderedPageBreak/>
        <w:t xml:space="preserve">«Развитие образования Воскресенского муниципального района Нижегородской области» - 417,42 </w:t>
      </w:r>
      <w:proofErr w:type="spellStart"/>
      <w:r w:rsidRPr="002C1D02">
        <w:rPr>
          <w:color w:val="auto"/>
          <w:sz w:val="27"/>
          <w:szCs w:val="27"/>
        </w:rPr>
        <w:t>млн</w:t>
      </w:r>
      <w:proofErr w:type="gramStart"/>
      <w:r w:rsidRPr="002C1D02">
        <w:rPr>
          <w:color w:val="auto"/>
          <w:sz w:val="27"/>
          <w:szCs w:val="27"/>
        </w:rPr>
        <w:t>.р</w:t>
      </w:r>
      <w:proofErr w:type="gramEnd"/>
      <w:r w:rsidRPr="002C1D02">
        <w:rPr>
          <w:color w:val="auto"/>
          <w:sz w:val="27"/>
          <w:szCs w:val="27"/>
        </w:rPr>
        <w:t>уб</w:t>
      </w:r>
      <w:proofErr w:type="spellEnd"/>
      <w:r w:rsidRPr="002C1D02">
        <w:rPr>
          <w:color w:val="auto"/>
          <w:sz w:val="27"/>
          <w:szCs w:val="27"/>
        </w:rPr>
        <w:t>. или 57,2 % от общей суммы на реализацию программ;</w:t>
      </w:r>
    </w:p>
    <w:p w:rsidR="002C1D02" w:rsidRPr="002C1D02" w:rsidRDefault="002C1D02" w:rsidP="002C1D02">
      <w:pPr>
        <w:pStyle w:val="Default"/>
        <w:spacing w:line="360" w:lineRule="auto"/>
        <w:ind w:firstLine="539"/>
        <w:jc w:val="both"/>
        <w:rPr>
          <w:color w:val="auto"/>
          <w:sz w:val="27"/>
          <w:szCs w:val="27"/>
        </w:rPr>
      </w:pPr>
      <w:r w:rsidRPr="002C1D02">
        <w:rPr>
          <w:color w:val="auto"/>
          <w:sz w:val="27"/>
          <w:szCs w:val="27"/>
        </w:rPr>
        <w:t xml:space="preserve">«Адресная инвестиционная программа Воскресенского муниципального района Нижегородской области» - 90,78 </w:t>
      </w:r>
      <w:proofErr w:type="spellStart"/>
      <w:r w:rsidRPr="002C1D02">
        <w:rPr>
          <w:color w:val="auto"/>
          <w:sz w:val="27"/>
          <w:szCs w:val="27"/>
        </w:rPr>
        <w:t>млн</w:t>
      </w:r>
      <w:proofErr w:type="gramStart"/>
      <w:r w:rsidRPr="002C1D02">
        <w:rPr>
          <w:color w:val="auto"/>
          <w:sz w:val="27"/>
          <w:szCs w:val="27"/>
        </w:rPr>
        <w:t>.р</w:t>
      </w:r>
      <w:proofErr w:type="gramEnd"/>
      <w:r w:rsidRPr="002C1D02">
        <w:rPr>
          <w:color w:val="auto"/>
          <w:sz w:val="27"/>
          <w:szCs w:val="27"/>
        </w:rPr>
        <w:t>уб</w:t>
      </w:r>
      <w:proofErr w:type="spellEnd"/>
      <w:r w:rsidRPr="002C1D02">
        <w:rPr>
          <w:color w:val="auto"/>
          <w:sz w:val="27"/>
          <w:szCs w:val="27"/>
        </w:rPr>
        <w:t>. или 12,4 %;</w:t>
      </w:r>
    </w:p>
    <w:p w:rsidR="002C1D02" w:rsidRPr="002C1D02" w:rsidRDefault="002C1D02" w:rsidP="002C1D02">
      <w:pPr>
        <w:pStyle w:val="Default"/>
        <w:spacing w:line="360" w:lineRule="auto"/>
        <w:ind w:firstLine="539"/>
        <w:jc w:val="both"/>
        <w:rPr>
          <w:color w:val="auto"/>
          <w:sz w:val="27"/>
          <w:szCs w:val="27"/>
        </w:rPr>
      </w:pPr>
      <w:r w:rsidRPr="002C1D02">
        <w:rPr>
          <w:color w:val="auto"/>
          <w:sz w:val="27"/>
          <w:szCs w:val="27"/>
        </w:rPr>
        <w:t xml:space="preserve">«Развитие культуры, молодёжной политики и спорта Воскресенского муниципального района Нижегородской области» - 85,56 </w:t>
      </w:r>
      <w:proofErr w:type="spellStart"/>
      <w:r w:rsidRPr="002C1D02">
        <w:rPr>
          <w:color w:val="auto"/>
          <w:sz w:val="27"/>
          <w:szCs w:val="27"/>
        </w:rPr>
        <w:t>млн</w:t>
      </w:r>
      <w:proofErr w:type="gramStart"/>
      <w:r w:rsidRPr="002C1D02">
        <w:rPr>
          <w:color w:val="auto"/>
          <w:sz w:val="27"/>
          <w:szCs w:val="27"/>
        </w:rPr>
        <w:t>.р</w:t>
      </w:r>
      <w:proofErr w:type="gramEnd"/>
      <w:r w:rsidRPr="002C1D02">
        <w:rPr>
          <w:color w:val="auto"/>
          <w:sz w:val="27"/>
          <w:szCs w:val="27"/>
        </w:rPr>
        <w:t>уб</w:t>
      </w:r>
      <w:proofErr w:type="spellEnd"/>
      <w:r w:rsidRPr="002C1D02">
        <w:rPr>
          <w:color w:val="auto"/>
          <w:sz w:val="27"/>
          <w:szCs w:val="27"/>
        </w:rPr>
        <w:t>. или 11,7 %;</w:t>
      </w:r>
    </w:p>
    <w:p w:rsidR="002C1D02" w:rsidRPr="002C1D02" w:rsidRDefault="002C1D02" w:rsidP="002C1D02">
      <w:pPr>
        <w:pStyle w:val="Default"/>
        <w:spacing w:line="360" w:lineRule="auto"/>
        <w:ind w:firstLine="539"/>
        <w:jc w:val="both"/>
        <w:rPr>
          <w:color w:val="auto"/>
          <w:sz w:val="27"/>
          <w:szCs w:val="27"/>
        </w:rPr>
      </w:pPr>
      <w:r w:rsidRPr="002C1D02">
        <w:rPr>
          <w:color w:val="auto"/>
          <w:sz w:val="27"/>
          <w:szCs w:val="27"/>
        </w:rPr>
        <w:t xml:space="preserve">«Управление муниципальными финансами и муниципальным долгом Воскресенского муниципального района Нижегородской области» - 69,43 </w:t>
      </w:r>
      <w:proofErr w:type="spellStart"/>
      <w:r w:rsidRPr="002C1D02">
        <w:rPr>
          <w:color w:val="auto"/>
          <w:sz w:val="27"/>
          <w:szCs w:val="27"/>
        </w:rPr>
        <w:t>млн</w:t>
      </w:r>
      <w:proofErr w:type="gramStart"/>
      <w:r w:rsidRPr="002C1D02">
        <w:rPr>
          <w:color w:val="auto"/>
          <w:sz w:val="27"/>
          <w:szCs w:val="27"/>
        </w:rPr>
        <w:t>.р</w:t>
      </w:r>
      <w:proofErr w:type="gramEnd"/>
      <w:r w:rsidRPr="002C1D02">
        <w:rPr>
          <w:color w:val="auto"/>
          <w:sz w:val="27"/>
          <w:szCs w:val="27"/>
        </w:rPr>
        <w:t>уб</w:t>
      </w:r>
      <w:proofErr w:type="spellEnd"/>
      <w:r w:rsidRPr="002C1D02">
        <w:rPr>
          <w:color w:val="auto"/>
          <w:sz w:val="27"/>
          <w:szCs w:val="27"/>
        </w:rPr>
        <w:t>. или 9,5 %;</w:t>
      </w:r>
    </w:p>
    <w:p w:rsidR="002C1D02" w:rsidRPr="002C1D02" w:rsidRDefault="002C1D02" w:rsidP="002C1D02">
      <w:pPr>
        <w:pStyle w:val="Default"/>
        <w:spacing w:line="360" w:lineRule="auto"/>
        <w:ind w:firstLine="539"/>
        <w:jc w:val="both"/>
        <w:rPr>
          <w:color w:val="auto"/>
          <w:sz w:val="27"/>
          <w:szCs w:val="27"/>
        </w:rPr>
      </w:pPr>
      <w:r w:rsidRPr="002C1D02">
        <w:rPr>
          <w:color w:val="auto"/>
          <w:sz w:val="27"/>
          <w:szCs w:val="27"/>
        </w:rPr>
        <w:t xml:space="preserve">«Развитие жилищно-коммунального хозяйства Воскресенского муниципального района» - 13,54 </w:t>
      </w:r>
      <w:proofErr w:type="spellStart"/>
      <w:r w:rsidRPr="002C1D02">
        <w:rPr>
          <w:color w:val="auto"/>
          <w:sz w:val="27"/>
          <w:szCs w:val="27"/>
        </w:rPr>
        <w:t>млн</w:t>
      </w:r>
      <w:proofErr w:type="gramStart"/>
      <w:r w:rsidRPr="002C1D02">
        <w:rPr>
          <w:color w:val="auto"/>
          <w:sz w:val="27"/>
          <w:szCs w:val="27"/>
        </w:rPr>
        <w:t>.р</w:t>
      </w:r>
      <w:proofErr w:type="gramEnd"/>
      <w:r w:rsidRPr="002C1D02">
        <w:rPr>
          <w:color w:val="auto"/>
          <w:sz w:val="27"/>
          <w:szCs w:val="27"/>
        </w:rPr>
        <w:t>уб</w:t>
      </w:r>
      <w:proofErr w:type="spellEnd"/>
      <w:r w:rsidRPr="002C1D02">
        <w:rPr>
          <w:color w:val="auto"/>
          <w:sz w:val="27"/>
          <w:szCs w:val="27"/>
        </w:rPr>
        <w:t>. или 1,9%;</w:t>
      </w:r>
    </w:p>
    <w:p w:rsidR="002C1D02" w:rsidRPr="002C1D02" w:rsidRDefault="002C1D02" w:rsidP="002C1D02">
      <w:pPr>
        <w:pStyle w:val="Default"/>
        <w:spacing w:line="360" w:lineRule="auto"/>
        <w:ind w:firstLine="539"/>
        <w:jc w:val="both"/>
        <w:rPr>
          <w:color w:val="auto"/>
          <w:sz w:val="27"/>
          <w:szCs w:val="27"/>
        </w:rPr>
      </w:pPr>
      <w:r w:rsidRPr="002C1D02">
        <w:rPr>
          <w:color w:val="auto"/>
          <w:sz w:val="27"/>
          <w:szCs w:val="27"/>
        </w:rPr>
        <w:t xml:space="preserve">«Развитие услуг пассажирского транспорта на территории Воскресенского муниципального района Нижегородской области» - 11,87 </w:t>
      </w:r>
      <w:proofErr w:type="spellStart"/>
      <w:r w:rsidRPr="002C1D02">
        <w:rPr>
          <w:color w:val="auto"/>
          <w:sz w:val="27"/>
          <w:szCs w:val="27"/>
        </w:rPr>
        <w:t>млн</w:t>
      </w:r>
      <w:proofErr w:type="gramStart"/>
      <w:r w:rsidRPr="002C1D02">
        <w:rPr>
          <w:color w:val="auto"/>
          <w:sz w:val="27"/>
          <w:szCs w:val="27"/>
        </w:rPr>
        <w:t>.р</w:t>
      </w:r>
      <w:proofErr w:type="gramEnd"/>
      <w:r w:rsidRPr="002C1D02">
        <w:rPr>
          <w:color w:val="auto"/>
          <w:sz w:val="27"/>
          <w:szCs w:val="27"/>
        </w:rPr>
        <w:t>уб</w:t>
      </w:r>
      <w:proofErr w:type="spellEnd"/>
      <w:r w:rsidRPr="002C1D02">
        <w:rPr>
          <w:color w:val="auto"/>
          <w:sz w:val="27"/>
          <w:szCs w:val="27"/>
        </w:rPr>
        <w:t>. или 1,6%;</w:t>
      </w:r>
    </w:p>
    <w:p w:rsidR="002C1D02" w:rsidRDefault="002C1D02" w:rsidP="002C1D02">
      <w:pPr>
        <w:pStyle w:val="Default"/>
        <w:spacing w:line="360" w:lineRule="auto"/>
        <w:ind w:firstLine="539"/>
        <w:jc w:val="both"/>
        <w:rPr>
          <w:color w:val="auto"/>
          <w:sz w:val="27"/>
          <w:szCs w:val="27"/>
        </w:rPr>
      </w:pPr>
      <w:r w:rsidRPr="002C1D02">
        <w:rPr>
          <w:color w:val="auto"/>
          <w:sz w:val="27"/>
          <w:szCs w:val="27"/>
        </w:rPr>
        <w:t xml:space="preserve">«Развитие агропромышленного комплекса Воскресенского муниципального района» - 10,36 </w:t>
      </w:r>
      <w:proofErr w:type="spellStart"/>
      <w:r w:rsidRPr="002C1D02">
        <w:rPr>
          <w:color w:val="auto"/>
          <w:sz w:val="27"/>
          <w:szCs w:val="27"/>
        </w:rPr>
        <w:t>млн</w:t>
      </w:r>
      <w:proofErr w:type="gramStart"/>
      <w:r w:rsidRPr="002C1D02">
        <w:rPr>
          <w:color w:val="auto"/>
          <w:sz w:val="27"/>
          <w:szCs w:val="27"/>
        </w:rPr>
        <w:t>.р</w:t>
      </w:r>
      <w:proofErr w:type="gramEnd"/>
      <w:r w:rsidRPr="002C1D02">
        <w:rPr>
          <w:color w:val="auto"/>
          <w:sz w:val="27"/>
          <w:szCs w:val="27"/>
        </w:rPr>
        <w:t>уб</w:t>
      </w:r>
      <w:proofErr w:type="spellEnd"/>
      <w:r w:rsidRPr="002C1D02">
        <w:rPr>
          <w:color w:val="auto"/>
          <w:sz w:val="27"/>
          <w:szCs w:val="27"/>
        </w:rPr>
        <w:t>. или 1,4 %.</w:t>
      </w:r>
    </w:p>
    <w:p w:rsidR="00CA63EA" w:rsidRPr="009E54E3" w:rsidRDefault="00CA63EA" w:rsidP="002C1D02">
      <w:pPr>
        <w:pStyle w:val="Default"/>
        <w:spacing w:line="360" w:lineRule="auto"/>
        <w:ind w:firstLine="539"/>
        <w:jc w:val="both"/>
        <w:rPr>
          <w:color w:val="auto"/>
          <w:sz w:val="27"/>
          <w:szCs w:val="27"/>
        </w:rPr>
      </w:pPr>
      <w:r w:rsidRPr="009E54E3">
        <w:rPr>
          <w:color w:val="auto"/>
          <w:sz w:val="27"/>
          <w:szCs w:val="27"/>
        </w:rPr>
        <w:t>В целом</w:t>
      </w:r>
      <w:r w:rsidR="007D3BA6">
        <w:rPr>
          <w:color w:val="auto"/>
          <w:sz w:val="27"/>
          <w:szCs w:val="27"/>
        </w:rPr>
        <w:t>,</w:t>
      </w:r>
      <w:r w:rsidRPr="009E54E3">
        <w:rPr>
          <w:color w:val="auto"/>
          <w:sz w:val="27"/>
          <w:szCs w:val="27"/>
        </w:rPr>
        <w:t xml:space="preserve"> программные мероприятия позволили обеспечить функционирование и развитие социальной, инженерной и транспортной инфраструктуры, укрепление материально – технической базы подведомственных учреждений в рамках решения вопросов местного значения.</w:t>
      </w:r>
    </w:p>
    <w:p w:rsidR="00C0231D" w:rsidRDefault="00C0231D" w:rsidP="00CA63EA">
      <w:pPr>
        <w:pStyle w:val="Default"/>
        <w:spacing w:line="360" w:lineRule="auto"/>
        <w:ind w:firstLine="539"/>
        <w:jc w:val="both"/>
        <w:rPr>
          <w:sz w:val="27"/>
          <w:szCs w:val="27"/>
        </w:rPr>
      </w:pPr>
      <w:r w:rsidRPr="009E54E3">
        <w:rPr>
          <w:sz w:val="27"/>
          <w:szCs w:val="27"/>
        </w:rPr>
        <w:t>В течение года в муниципальные программы муниципальными заказчиками-координаторами совместно с исполнителями вносились изменения, основные из которых связаны с приведением объемов их финансирования в соответствие с объемами бюджетных ассигнований бюджета района, с изменением индикаторов и сроков выполнения мероприятий.</w:t>
      </w:r>
    </w:p>
    <w:p w:rsidR="00776B27" w:rsidRDefault="00776B27" w:rsidP="007D3BA6">
      <w:pPr>
        <w:spacing w:line="360" w:lineRule="auto"/>
        <w:ind w:firstLine="709"/>
        <w:jc w:val="center"/>
        <w:rPr>
          <w:sz w:val="27"/>
          <w:szCs w:val="27"/>
        </w:rPr>
      </w:pPr>
    </w:p>
    <w:p w:rsidR="00E11858" w:rsidRPr="007D3BA6" w:rsidRDefault="00E11858" w:rsidP="007D3BA6">
      <w:pPr>
        <w:spacing w:line="360" w:lineRule="auto"/>
        <w:ind w:firstLine="709"/>
        <w:jc w:val="center"/>
        <w:rPr>
          <w:sz w:val="27"/>
          <w:szCs w:val="27"/>
        </w:rPr>
      </w:pPr>
      <w:r w:rsidRPr="007D3BA6">
        <w:rPr>
          <w:sz w:val="27"/>
          <w:szCs w:val="27"/>
        </w:rPr>
        <w:t>Краткие итоги муниципальных программ.</w:t>
      </w:r>
    </w:p>
    <w:p w:rsidR="00E11858" w:rsidRPr="000E6730" w:rsidRDefault="00E11858" w:rsidP="00E11858">
      <w:pPr>
        <w:spacing w:line="360" w:lineRule="auto"/>
        <w:ind w:firstLine="709"/>
        <w:jc w:val="center"/>
        <w:rPr>
          <w:b/>
          <w:sz w:val="27"/>
          <w:szCs w:val="27"/>
          <w:u w:val="single"/>
        </w:rPr>
      </w:pPr>
      <w:r w:rsidRPr="000E6730">
        <w:rPr>
          <w:b/>
          <w:sz w:val="27"/>
          <w:szCs w:val="27"/>
          <w:u w:val="single"/>
        </w:rPr>
        <w:t>МП «Развитие муниципальной службы в Воскресенском муниципальном районе Нижегородской области»</w:t>
      </w:r>
    </w:p>
    <w:p w:rsidR="00E11858" w:rsidRDefault="00A929B3" w:rsidP="00E11858">
      <w:pPr>
        <w:spacing w:line="360" w:lineRule="auto"/>
        <w:ind w:firstLine="709"/>
        <w:jc w:val="both"/>
        <w:rPr>
          <w:i/>
          <w:sz w:val="27"/>
          <w:szCs w:val="27"/>
        </w:rPr>
      </w:pPr>
      <w:r>
        <w:rPr>
          <w:i/>
          <w:sz w:val="27"/>
          <w:szCs w:val="27"/>
        </w:rPr>
        <w:t>28</w:t>
      </w:r>
      <w:r w:rsidR="00E11858" w:rsidRPr="000E6730">
        <w:rPr>
          <w:i/>
          <w:sz w:val="27"/>
          <w:szCs w:val="27"/>
        </w:rPr>
        <w:t xml:space="preserve"> муниципальных служащих получили дополнительное профессиональное образование, 5</w:t>
      </w:r>
      <w:r>
        <w:rPr>
          <w:i/>
          <w:sz w:val="27"/>
          <w:szCs w:val="27"/>
        </w:rPr>
        <w:t>0</w:t>
      </w:r>
      <w:r w:rsidR="00E11858" w:rsidRPr="000E6730">
        <w:rPr>
          <w:i/>
          <w:sz w:val="27"/>
          <w:szCs w:val="27"/>
        </w:rPr>
        <w:t xml:space="preserve"> муниципальных служащих приняли участие в семинарах и совещаниях по вопросам муниципальной службы.</w:t>
      </w:r>
    </w:p>
    <w:p w:rsidR="00E11858" w:rsidRDefault="00E11858" w:rsidP="00E11858">
      <w:pPr>
        <w:spacing w:line="360" w:lineRule="auto"/>
        <w:ind w:firstLine="709"/>
        <w:jc w:val="both"/>
        <w:rPr>
          <w:i/>
          <w:sz w:val="27"/>
          <w:szCs w:val="27"/>
        </w:rPr>
      </w:pPr>
    </w:p>
    <w:p w:rsidR="00E11858" w:rsidRPr="000E6730" w:rsidRDefault="00E11858" w:rsidP="00E11858">
      <w:pPr>
        <w:spacing w:line="360" w:lineRule="auto"/>
        <w:ind w:firstLine="709"/>
        <w:jc w:val="center"/>
        <w:rPr>
          <w:i/>
          <w:sz w:val="27"/>
          <w:szCs w:val="27"/>
          <w:u w:val="single"/>
        </w:rPr>
      </w:pPr>
      <w:r w:rsidRPr="000E6730">
        <w:rPr>
          <w:b/>
          <w:sz w:val="27"/>
          <w:szCs w:val="27"/>
          <w:u w:val="single"/>
        </w:rPr>
        <w:t>МП «Обеспечение сохранности архивных фондов Воскресенского муниципального района Нижегородской области»</w:t>
      </w:r>
    </w:p>
    <w:p w:rsidR="00A929B3" w:rsidRPr="00A929B3" w:rsidRDefault="00E11858" w:rsidP="00346AAE">
      <w:pPr>
        <w:pStyle w:val="a8"/>
        <w:spacing w:line="360" w:lineRule="auto"/>
        <w:ind w:firstLine="709"/>
        <w:jc w:val="both"/>
        <w:rPr>
          <w:i/>
          <w:sz w:val="28"/>
          <w:szCs w:val="28"/>
        </w:rPr>
      </w:pPr>
      <w:r w:rsidRPr="000E6730">
        <w:rPr>
          <w:i/>
          <w:sz w:val="27"/>
          <w:szCs w:val="27"/>
        </w:rPr>
        <w:t>Приобретены:</w:t>
      </w:r>
      <w:r w:rsidR="00A929B3">
        <w:rPr>
          <w:sz w:val="28"/>
          <w:szCs w:val="28"/>
        </w:rPr>
        <w:t xml:space="preserve"> </w:t>
      </w:r>
      <w:r w:rsidR="00A929B3" w:rsidRPr="00A929B3">
        <w:rPr>
          <w:i/>
          <w:sz w:val="28"/>
          <w:szCs w:val="28"/>
        </w:rPr>
        <w:t xml:space="preserve">металлические стеллажи - 2 штуки в количестве 10 п.м.,  архивные короба в количестве 86 шт., </w:t>
      </w:r>
      <w:r w:rsidR="00A929B3">
        <w:rPr>
          <w:i/>
          <w:sz w:val="28"/>
          <w:szCs w:val="28"/>
        </w:rPr>
        <w:t xml:space="preserve">проведена </w:t>
      </w:r>
      <w:r w:rsidR="00A929B3" w:rsidRPr="00A929B3">
        <w:rPr>
          <w:i/>
          <w:sz w:val="28"/>
          <w:szCs w:val="28"/>
        </w:rPr>
        <w:t>оцифровка документов 3 ед. хр. 1481 кадров.</w:t>
      </w:r>
    </w:p>
    <w:p w:rsidR="00E11858" w:rsidRDefault="00E11858" w:rsidP="00E11858">
      <w:pPr>
        <w:spacing w:line="360" w:lineRule="auto"/>
        <w:ind w:firstLine="709"/>
        <w:jc w:val="both"/>
        <w:rPr>
          <w:i/>
          <w:sz w:val="27"/>
          <w:szCs w:val="27"/>
        </w:rPr>
      </w:pPr>
    </w:p>
    <w:p w:rsidR="00E11858" w:rsidRDefault="00E11858" w:rsidP="00E11858">
      <w:pPr>
        <w:spacing w:line="360" w:lineRule="auto"/>
        <w:ind w:firstLine="709"/>
        <w:jc w:val="center"/>
        <w:rPr>
          <w:b/>
          <w:sz w:val="27"/>
          <w:szCs w:val="27"/>
          <w:u w:val="single"/>
        </w:rPr>
      </w:pPr>
      <w:r w:rsidRPr="000E6730">
        <w:rPr>
          <w:b/>
          <w:sz w:val="27"/>
          <w:szCs w:val="27"/>
          <w:u w:val="single"/>
        </w:rPr>
        <w:t>МП «Развитие предпринимательства в Воскресенском муниципальном районе Нижегородской области»</w:t>
      </w:r>
    </w:p>
    <w:p w:rsidR="00A929B3" w:rsidRPr="00A929B3" w:rsidRDefault="00E11858" w:rsidP="00A929B3">
      <w:pPr>
        <w:spacing w:line="360" w:lineRule="auto"/>
        <w:ind w:firstLine="709"/>
        <w:jc w:val="both"/>
        <w:rPr>
          <w:i/>
          <w:sz w:val="28"/>
          <w:szCs w:val="28"/>
        </w:rPr>
      </w:pPr>
      <w:r w:rsidRPr="00A929B3">
        <w:rPr>
          <w:i/>
          <w:sz w:val="28"/>
          <w:szCs w:val="28"/>
        </w:rPr>
        <w:t>Выделенные в  рамках программы средства направлены на материально-техническое обеспечение и содержание Фонда поддержки предпринимательства Воскресенского района. За 202</w:t>
      </w:r>
      <w:r w:rsidR="00A929B3" w:rsidRPr="00A929B3">
        <w:rPr>
          <w:i/>
          <w:sz w:val="28"/>
          <w:szCs w:val="28"/>
        </w:rPr>
        <w:t>1</w:t>
      </w:r>
      <w:r w:rsidRPr="00A929B3">
        <w:rPr>
          <w:i/>
          <w:sz w:val="28"/>
          <w:szCs w:val="28"/>
        </w:rPr>
        <w:t xml:space="preserve"> год Фондом оказано </w:t>
      </w:r>
      <w:r w:rsidR="00A929B3" w:rsidRPr="00A929B3">
        <w:rPr>
          <w:i/>
          <w:sz w:val="28"/>
          <w:szCs w:val="28"/>
        </w:rPr>
        <w:t xml:space="preserve"> 2000</w:t>
      </w:r>
      <w:r w:rsidR="00330B33">
        <w:rPr>
          <w:i/>
          <w:sz w:val="28"/>
          <w:szCs w:val="28"/>
        </w:rPr>
        <w:t xml:space="preserve"> </w:t>
      </w:r>
      <w:r w:rsidR="00A929B3" w:rsidRPr="00A929B3">
        <w:rPr>
          <w:i/>
          <w:sz w:val="28"/>
          <w:szCs w:val="28"/>
        </w:rPr>
        <w:t>услуг (350-бухгалт</w:t>
      </w:r>
      <w:r w:rsidR="00330B33">
        <w:rPr>
          <w:i/>
          <w:sz w:val="28"/>
          <w:szCs w:val="28"/>
        </w:rPr>
        <w:t>ерских</w:t>
      </w:r>
      <w:r w:rsidR="00A929B3" w:rsidRPr="00A929B3">
        <w:rPr>
          <w:i/>
          <w:sz w:val="28"/>
          <w:szCs w:val="28"/>
        </w:rPr>
        <w:t>, 250-юридич</w:t>
      </w:r>
      <w:r w:rsidR="00330B33">
        <w:rPr>
          <w:i/>
          <w:sz w:val="28"/>
          <w:szCs w:val="28"/>
        </w:rPr>
        <w:t>еских</w:t>
      </w:r>
      <w:r w:rsidR="00A929B3" w:rsidRPr="00A929B3">
        <w:rPr>
          <w:i/>
          <w:sz w:val="28"/>
          <w:szCs w:val="28"/>
        </w:rPr>
        <w:t>, 700-информ</w:t>
      </w:r>
      <w:r w:rsidR="00330B33">
        <w:rPr>
          <w:i/>
          <w:sz w:val="28"/>
          <w:szCs w:val="28"/>
        </w:rPr>
        <w:t>ационные</w:t>
      </w:r>
      <w:r w:rsidR="00A929B3" w:rsidRPr="00A929B3">
        <w:rPr>
          <w:i/>
          <w:sz w:val="28"/>
          <w:szCs w:val="28"/>
        </w:rPr>
        <w:t>, 700-проч</w:t>
      </w:r>
      <w:r w:rsidR="00330B33">
        <w:rPr>
          <w:i/>
          <w:sz w:val="28"/>
          <w:szCs w:val="28"/>
        </w:rPr>
        <w:t>ие).</w:t>
      </w:r>
    </w:p>
    <w:p w:rsidR="00E11858" w:rsidRPr="00A929B3" w:rsidRDefault="00A929B3" w:rsidP="00A929B3">
      <w:pPr>
        <w:spacing w:line="360" w:lineRule="auto"/>
        <w:ind w:firstLine="709"/>
        <w:jc w:val="both"/>
        <w:rPr>
          <w:i/>
          <w:sz w:val="28"/>
          <w:szCs w:val="28"/>
        </w:rPr>
      </w:pPr>
      <w:r w:rsidRPr="00A929B3">
        <w:rPr>
          <w:i/>
          <w:sz w:val="28"/>
          <w:szCs w:val="28"/>
        </w:rPr>
        <w:t>Доля субъектов малого и среднего предпринимательства, получивших комплекс услуг составила 26,7% (110 субъектов  из 412)</w:t>
      </w:r>
      <w:r w:rsidR="00E11858" w:rsidRPr="00A929B3">
        <w:rPr>
          <w:i/>
          <w:sz w:val="28"/>
          <w:szCs w:val="28"/>
        </w:rPr>
        <w:t>.</w:t>
      </w:r>
      <w:r w:rsidRPr="00A929B3">
        <w:rPr>
          <w:i/>
          <w:sz w:val="28"/>
          <w:szCs w:val="28"/>
        </w:rPr>
        <w:t xml:space="preserve"> Проведен конкурс «Предприниматель года»</w:t>
      </w:r>
      <w:r w:rsidR="000E5FF1">
        <w:rPr>
          <w:i/>
          <w:sz w:val="28"/>
          <w:szCs w:val="28"/>
        </w:rPr>
        <w:t>.</w:t>
      </w:r>
      <w:r w:rsidRPr="00A929B3">
        <w:rPr>
          <w:i/>
          <w:sz w:val="28"/>
          <w:szCs w:val="28"/>
        </w:rPr>
        <w:t xml:space="preserve"> Всего приняло участие 7 субъектов МСП и 2 </w:t>
      </w:r>
      <w:proofErr w:type="spellStart"/>
      <w:r w:rsidRPr="00A929B3">
        <w:rPr>
          <w:i/>
          <w:sz w:val="28"/>
          <w:szCs w:val="28"/>
        </w:rPr>
        <w:t>самозанятых</w:t>
      </w:r>
      <w:proofErr w:type="spellEnd"/>
      <w:r w:rsidR="000E5FF1">
        <w:rPr>
          <w:i/>
          <w:sz w:val="28"/>
          <w:szCs w:val="28"/>
        </w:rPr>
        <w:t>.</w:t>
      </w:r>
    </w:p>
    <w:p w:rsidR="00E11858" w:rsidRPr="00893F97" w:rsidRDefault="00E11858" w:rsidP="00E11858">
      <w:pPr>
        <w:spacing w:line="360" w:lineRule="auto"/>
        <w:ind w:firstLine="709"/>
        <w:jc w:val="both"/>
        <w:rPr>
          <w:i/>
          <w:sz w:val="27"/>
          <w:szCs w:val="27"/>
        </w:rPr>
      </w:pPr>
    </w:p>
    <w:p w:rsidR="00E11858" w:rsidRDefault="00E11858" w:rsidP="00E11858">
      <w:pPr>
        <w:spacing w:line="360" w:lineRule="auto"/>
        <w:ind w:firstLine="709"/>
        <w:jc w:val="center"/>
        <w:rPr>
          <w:b/>
          <w:sz w:val="27"/>
          <w:szCs w:val="27"/>
          <w:u w:val="single"/>
        </w:rPr>
      </w:pPr>
      <w:r w:rsidRPr="00893F97">
        <w:rPr>
          <w:b/>
          <w:sz w:val="27"/>
          <w:szCs w:val="27"/>
          <w:u w:val="single"/>
        </w:rPr>
        <w:t>МП «Управление муниципальным имуществом Воскресенского муниципального района Нижегородской области»</w:t>
      </w:r>
    </w:p>
    <w:p w:rsidR="00E11858" w:rsidRDefault="00E11858" w:rsidP="00E11858">
      <w:pPr>
        <w:spacing w:line="360" w:lineRule="auto"/>
        <w:ind w:firstLine="709"/>
        <w:jc w:val="both"/>
        <w:rPr>
          <w:i/>
          <w:sz w:val="27"/>
          <w:szCs w:val="27"/>
        </w:rPr>
      </w:pPr>
      <w:r w:rsidRPr="00893F97">
        <w:rPr>
          <w:i/>
          <w:sz w:val="27"/>
          <w:szCs w:val="27"/>
        </w:rPr>
        <w:t xml:space="preserve">Величина прямых финансовых поступлений в местный бюджет от аренды земельных </w:t>
      </w:r>
      <w:r>
        <w:rPr>
          <w:i/>
          <w:sz w:val="27"/>
          <w:szCs w:val="27"/>
        </w:rPr>
        <w:t>участков составила 4,</w:t>
      </w:r>
      <w:r w:rsidR="00276B72">
        <w:rPr>
          <w:i/>
          <w:sz w:val="27"/>
          <w:szCs w:val="27"/>
        </w:rPr>
        <w:t>95</w:t>
      </w:r>
      <w:r>
        <w:rPr>
          <w:i/>
          <w:sz w:val="27"/>
          <w:szCs w:val="27"/>
        </w:rPr>
        <w:t xml:space="preserve"> млн</w:t>
      </w:r>
      <w:proofErr w:type="gramStart"/>
      <w:r>
        <w:rPr>
          <w:i/>
          <w:sz w:val="27"/>
          <w:szCs w:val="27"/>
        </w:rPr>
        <w:t>.р</w:t>
      </w:r>
      <w:proofErr w:type="gramEnd"/>
      <w:r>
        <w:rPr>
          <w:i/>
          <w:sz w:val="27"/>
          <w:szCs w:val="27"/>
        </w:rPr>
        <w:t>уб.</w:t>
      </w:r>
      <w:r w:rsidRPr="00893F97">
        <w:rPr>
          <w:i/>
          <w:sz w:val="27"/>
          <w:szCs w:val="27"/>
        </w:rPr>
        <w:t xml:space="preserve"> Величина прямых финансовых поступлений в местный бюджет от аренды муниципального нежило</w:t>
      </w:r>
      <w:r>
        <w:rPr>
          <w:i/>
          <w:sz w:val="27"/>
          <w:szCs w:val="27"/>
        </w:rPr>
        <w:t>го фонда составила 5,</w:t>
      </w:r>
      <w:r w:rsidR="00276B72">
        <w:rPr>
          <w:i/>
          <w:sz w:val="27"/>
          <w:szCs w:val="27"/>
        </w:rPr>
        <w:t>44</w:t>
      </w:r>
      <w:r>
        <w:rPr>
          <w:i/>
          <w:sz w:val="27"/>
          <w:szCs w:val="27"/>
        </w:rPr>
        <w:t xml:space="preserve"> млн.руб.</w:t>
      </w:r>
    </w:p>
    <w:p w:rsidR="00E11858" w:rsidRDefault="00E11858" w:rsidP="00E11858">
      <w:pPr>
        <w:spacing w:line="360" w:lineRule="auto"/>
        <w:ind w:firstLine="709"/>
        <w:jc w:val="both"/>
        <w:rPr>
          <w:i/>
          <w:sz w:val="27"/>
          <w:szCs w:val="27"/>
        </w:rPr>
      </w:pPr>
      <w:r w:rsidRPr="003E4589">
        <w:rPr>
          <w:i/>
          <w:sz w:val="27"/>
          <w:szCs w:val="27"/>
        </w:rPr>
        <w:t xml:space="preserve">Изготовлено </w:t>
      </w:r>
      <w:r w:rsidR="00276B72">
        <w:rPr>
          <w:i/>
          <w:sz w:val="27"/>
          <w:szCs w:val="27"/>
        </w:rPr>
        <w:t>4</w:t>
      </w:r>
      <w:r w:rsidRPr="003E4589">
        <w:rPr>
          <w:i/>
          <w:sz w:val="27"/>
          <w:szCs w:val="27"/>
        </w:rPr>
        <w:t xml:space="preserve"> межевых планов на земел</w:t>
      </w:r>
      <w:r>
        <w:rPr>
          <w:i/>
          <w:sz w:val="27"/>
          <w:szCs w:val="27"/>
        </w:rPr>
        <w:t>ьные участки,</w:t>
      </w:r>
      <w:r w:rsidRPr="003E4589">
        <w:t xml:space="preserve"> </w:t>
      </w:r>
      <w:r w:rsidRPr="003E4589">
        <w:rPr>
          <w:i/>
          <w:sz w:val="27"/>
          <w:szCs w:val="27"/>
        </w:rPr>
        <w:t xml:space="preserve"> 15 технических план</w:t>
      </w:r>
      <w:r>
        <w:rPr>
          <w:i/>
          <w:sz w:val="27"/>
          <w:szCs w:val="27"/>
        </w:rPr>
        <w:t xml:space="preserve">ов </w:t>
      </w:r>
      <w:r w:rsidRPr="003E4589">
        <w:rPr>
          <w:i/>
          <w:sz w:val="27"/>
          <w:szCs w:val="27"/>
        </w:rPr>
        <w:t xml:space="preserve"> на линейные сооружения, </w:t>
      </w:r>
      <w:r w:rsidR="00276B72">
        <w:rPr>
          <w:i/>
          <w:sz w:val="27"/>
          <w:szCs w:val="27"/>
        </w:rPr>
        <w:t>3</w:t>
      </w:r>
      <w:r w:rsidRPr="003E4589">
        <w:rPr>
          <w:i/>
          <w:sz w:val="27"/>
          <w:szCs w:val="27"/>
        </w:rPr>
        <w:t xml:space="preserve"> технически</w:t>
      </w:r>
      <w:r w:rsidR="00276B72">
        <w:rPr>
          <w:i/>
          <w:sz w:val="27"/>
          <w:szCs w:val="27"/>
        </w:rPr>
        <w:t>х плана</w:t>
      </w:r>
      <w:r w:rsidRPr="003E4589">
        <w:rPr>
          <w:i/>
          <w:sz w:val="27"/>
          <w:szCs w:val="27"/>
        </w:rPr>
        <w:t xml:space="preserve"> на здани</w:t>
      </w:r>
      <w:r w:rsidR="00276B72">
        <w:rPr>
          <w:i/>
          <w:sz w:val="27"/>
          <w:szCs w:val="27"/>
        </w:rPr>
        <w:t>я</w:t>
      </w:r>
      <w:r w:rsidRPr="003E4589">
        <w:rPr>
          <w:i/>
          <w:sz w:val="27"/>
          <w:szCs w:val="27"/>
        </w:rPr>
        <w:t xml:space="preserve">, </w:t>
      </w:r>
      <w:r w:rsidR="00276B72">
        <w:rPr>
          <w:i/>
          <w:sz w:val="27"/>
          <w:szCs w:val="27"/>
        </w:rPr>
        <w:t>4</w:t>
      </w:r>
      <w:r w:rsidRPr="003E4589">
        <w:rPr>
          <w:i/>
          <w:sz w:val="27"/>
          <w:szCs w:val="27"/>
        </w:rPr>
        <w:t xml:space="preserve"> технически</w:t>
      </w:r>
      <w:r w:rsidR="00276B72">
        <w:rPr>
          <w:i/>
          <w:sz w:val="27"/>
          <w:szCs w:val="27"/>
        </w:rPr>
        <w:t>х</w:t>
      </w:r>
      <w:r w:rsidRPr="003E4589">
        <w:rPr>
          <w:i/>
          <w:sz w:val="27"/>
          <w:szCs w:val="27"/>
        </w:rPr>
        <w:t xml:space="preserve"> паспорт</w:t>
      </w:r>
      <w:r w:rsidR="00276B72">
        <w:rPr>
          <w:i/>
          <w:sz w:val="27"/>
          <w:szCs w:val="27"/>
        </w:rPr>
        <w:t>а</w:t>
      </w:r>
      <w:r>
        <w:rPr>
          <w:i/>
          <w:sz w:val="27"/>
          <w:szCs w:val="27"/>
        </w:rPr>
        <w:t>.</w:t>
      </w:r>
      <w:r w:rsidRPr="003E4589">
        <w:t xml:space="preserve"> </w:t>
      </w:r>
      <w:r w:rsidRPr="003E4589">
        <w:rPr>
          <w:i/>
          <w:sz w:val="27"/>
          <w:szCs w:val="27"/>
        </w:rPr>
        <w:t xml:space="preserve">Проведена оценка рыночной стоимости </w:t>
      </w:r>
      <w:r w:rsidR="00276B72">
        <w:rPr>
          <w:i/>
          <w:sz w:val="27"/>
          <w:szCs w:val="27"/>
        </w:rPr>
        <w:t>30</w:t>
      </w:r>
      <w:r w:rsidRPr="003E4589">
        <w:rPr>
          <w:i/>
          <w:sz w:val="27"/>
          <w:szCs w:val="27"/>
        </w:rPr>
        <w:t xml:space="preserve"> объектов муниципальной собственности</w:t>
      </w:r>
      <w:r>
        <w:rPr>
          <w:i/>
          <w:sz w:val="27"/>
          <w:szCs w:val="27"/>
        </w:rPr>
        <w:t>.</w:t>
      </w:r>
    </w:p>
    <w:p w:rsidR="00E11858" w:rsidRDefault="00E11858" w:rsidP="00E11858">
      <w:pPr>
        <w:spacing w:line="360" w:lineRule="auto"/>
        <w:ind w:firstLine="709"/>
        <w:jc w:val="both"/>
        <w:rPr>
          <w:i/>
          <w:sz w:val="27"/>
          <w:szCs w:val="27"/>
        </w:rPr>
      </w:pPr>
    </w:p>
    <w:p w:rsidR="00E11858" w:rsidRDefault="00E11858" w:rsidP="00E11858">
      <w:pPr>
        <w:spacing w:line="360" w:lineRule="auto"/>
        <w:ind w:firstLine="709"/>
        <w:jc w:val="center"/>
        <w:rPr>
          <w:b/>
          <w:sz w:val="27"/>
          <w:szCs w:val="27"/>
          <w:u w:val="single"/>
        </w:rPr>
      </w:pPr>
      <w:r w:rsidRPr="003B18DD">
        <w:rPr>
          <w:b/>
          <w:sz w:val="27"/>
          <w:szCs w:val="27"/>
          <w:u w:val="single"/>
        </w:rPr>
        <w:t>МП «Развитие культуры, молодежной политики и спорта  Воскресенского муниципального района Нижегородской области»</w:t>
      </w:r>
    </w:p>
    <w:p w:rsidR="00276B72" w:rsidRPr="00276B72" w:rsidRDefault="00276B72" w:rsidP="00276B72">
      <w:pPr>
        <w:pStyle w:val="a8"/>
        <w:shd w:val="clear" w:color="auto" w:fill="FFFFFF"/>
        <w:spacing w:line="360" w:lineRule="auto"/>
        <w:ind w:firstLine="709"/>
        <w:jc w:val="both"/>
        <w:rPr>
          <w:i/>
          <w:sz w:val="28"/>
          <w:szCs w:val="28"/>
        </w:rPr>
      </w:pPr>
      <w:r w:rsidRPr="00276B72">
        <w:rPr>
          <w:i/>
          <w:sz w:val="28"/>
          <w:szCs w:val="28"/>
        </w:rPr>
        <w:lastRenderedPageBreak/>
        <w:t>Для решения основных задач муниципальной программы «Развитие культуры, молодежной политики и спорта администрации Воскресенского муниципального района Нижегородской области» было запланировано увеличение числа клубных формирований, увеличение посещаемости общедоступных библиотек района, увеличение количества посетителей муниципальных музеев, увеличение числа обучающихся в ДШИ.</w:t>
      </w:r>
    </w:p>
    <w:p w:rsidR="00276B72" w:rsidRPr="00276B72" w:rsidRDefault="00276B72" w:rsidP="00276B72">
      <w:pPr>
        <w:pStyle w:val="a8"/>
        <w:shd w:val="clear" w:color="auto" w:fill="FFFFFF"/>
        <w:spacing w:line="360" w:lineRule="auto"/>
        <w:ind w:firstLine="709"/>
        <w:jc w:val="both"/>
        <w:rPr>
          <w:i/>
          <w:sz w:val="28"/>
          <w:szCs w:val="28"/>
        </w:rPr>
      </w:pPr>
      <w:r w:rsidRPr="00276B72">
        <w:rPr>
          <w:i/>
          <w:sz w:val="28"/>
          <w:szCs w:val="28"/>
        </w:rPr>
        <w:t xml:space="preserve">В связи с вводимыми </w:t>
      </w:r>
      <w:r>
        <w:rPr>
          <w:i/>
          <w:sz w:val="28"/>
          <w:szCs w:val="28"/>
        </w:rPr>
        <w:t>в течение</w:t>
      </w:r>
      <w:r w:rsidRPr="00276B72">
        <w:rPr>
          <w:i/>
          <w:sz w:val="28"/>
          <w:szCs w:val="28"/>
        </w:rPr>
        <w:t xml:space="preserve"> 2021 года ограничительными мерами, связанными с предупреждением и распространением новой </w:t>
      </w:r>
      <w:proofErr w:type="spellStart"/>
      <w:r w:rsidRPr="00276B72">
        <w:rPr>
          <w:i/>
          <w:sz w:val="28"/>
          <w:szCs w:val="28"/>
        </w:rPr>
        <w:t>коронавирусной</w:t>
      </w:r>
      <w:proofErr w:type="spellEnd"/>
      <w:r w:rsidRPr="00276B72">
        <w:rPr>
          <w:i/>
          <w:sz w:val="28"/>
          <w:szCs w:val="28"/>
        </w:rPr>
        <w:t xml:space="preserve"> инфекции (</w:t>
      </w:r>
      <w:r w:rsidRPr="00276B72">
        <w:rPr>
          <w:i/>
          <w:sz w:val="28"/>
          <w:szCs w:val="28"/>
          <w:lang w:val="en-US"/>
        </w:rPr>
        <w:t>COVID</w:t>
      </w:r>
      <w:r w:rsidRPr="00276B72">
        <w:rPr>
          <w:i/>
          <w:sz w:val="28"/>
          <w:szCs w:val="28"/>
        </w:rPr>
        <w:t xml:space="preserve">-19) очная работа с посетителями учреждений культуры временно была приостановлена и наполняемость зрительных залов была ограничена до 70 %. </w:t>
      </w:r>
    </w:p>
    <w:p w:rsidR="00276B72" w:rsidRPr="00276B72" w:rsidRDefault="00276B72" w:rsidP="00276B72">
      <w:pPr>
        <w:pStyle w:val="a8"/>
        <w:shd w:val="clear" w:color="auto" w:fill="FFFFFF"/>
        <w:spacing w:line="360" w:lineRule="auto"/>
        <w:ind w:firstLine="709"/>
        <w:jc w:val="both"/>
        <w:rPr>
          <w:i/>
          <w:sz w:val="28"/>
          <w:szCs w:val="28"/>
        </w:rPr>
      </w:pPr>
      <w:r w:rsidRPr="00276B72">
        <w:rPr>
          <w:i/>
          <w:sz w:val="28"/>
          <w:szCs w:val="28"/>
        </w:rPr>
        <w:t xml:space="preserve">Показатели клубных формирований по кружковой работе в 2021 году составили 93,8% </w:t>
      </w:r>
      <w:proofErr w:type="gramStart"/>
      <w:r w:rsidRPr="00276B72">
        <w:rPr>
          <w:i/>
          <w:sz w:val="28"/>
          <w:szCs w:val="28"/>
        </w:rPr>
        <w:t>от</w:t>
      </w:r>
      <w:proofErr w:type="gramEnd"/>
      <w:r w:rsidRPr="00276B72">
        <w:rPr>
          <w:i/>
          <w:sz w:val="28"/>
          <w:szCs w:val="28"/>
        </w:rPr>
        <w:t xml:space="preserve"> </w:t>
      </w:r>
      <w:r>
        <w:rPr>
          <w:i/>
          <w:sz w:val="28"/>
          <w:szCs w:val="28"/>
        </w:rPr>
        <w:t>за</w:t>
      </w:r>
      <w:r w:rsidRPr="00276B72">
        <w:rPr>
          <w:i/>
          <w:sz w:val="28"/>
          <w:szCs w:val="28"/>
        </w:rPr>
        <w:t>планир</w:t>
      </w:r>
      <w:r>
        <w:rPr>
          <w:i/>
          <w:sz w:val="28"/>
          <w:szCs w:val="28"/>
        </w:rPr>
        <w:t>ованных</w:t>
      </w:r>
      <w:r w:rsidRPr="00276B72">
        <w:rPr>
          <w:i/>
          <w:sz w:val="28"/>
          <w:szCs w:val="28"/>
        </w:rPr>
        <w:t>.</w:t>
      </w:r>
    </w:p>
    <w:p w:rsidR="00276B72" w:rsidRPr="00276B72" w:rsidRDefault="00276B72" w:rsidP="00276B72">
      <w:pPr>
        <w:pStyle w:val="a8"/>
        <w:shd w:val="clear" w:color="auto" w:fill="FFFFFF"/>
        <w:spacing w:line="360" w:lineRule="auto"/>
        <w:ind w:firstLine="709"/>
        <w:jc w:val="both"/>
        <w:rPr>
          <w:i/>
          <w:sz w:val="28"/>
          <w:szCs w:val="28"/>
        </w:rPr>
      </w:pPr>
      <w:r w:rsidRPr="00276B72">
        <w:rPr>
          <w:i/>
          <w:sz w:val="28"/>
          <w:szCs w:val="28"/>
        </w:rPr>
        <w:t xml:space="preserve">Показатели общей посещаемости учреждений культуры клубного типа составили 60% </w:t>
      </w:r>
      <w:proofErr w:type="gramStart"/>
      <w:r w:rsidRPr="00276B72">
        <w:rPr>
          <w:i/>
          <w:sz w:val="28"/>
          <w:szCs w:val="28"/>
        </w:rPr>
        <w:t>от</w:t>
      </w:r>
      <w:proofErr w:type="gramEnd"/>
      <w:r w:rsidRPr="00276B72">
        <w:rPr>
          <w:i/>
          <w:sz w:val="28"/>
          <w:szCs w:val="28"/>
        </w:rPr>
        <w:t xml:space="preserve"> планируемых.</w:t>
      </w:r>
    </w:p>
    <w:p w:rsidR="00276B72" w:rsidRPr="00276B72" w:rsidRDefault="00276B72" w:rsidP="00276B72">
      <w:pPr>
        <w:pStyle w:val="a8"/>
        <w:shd w:val="clear" w:color="auto" w:fill="FFFFFF"/>
        <w:tabs>
          <w:tab w:val="left" w:pos="7864"/>
        </w:tabs>
        <w:spacing w:line="360" w:lineRule="auto"/>
        <w:ind w:firstLine="709"/>
        <w:jc w:val="both"/>
        <w:rPr>
          <w:i/>
          <w:sz w:val="28"/>
          <w:szCs w:val="28"/>
        </w:rPr>
      </w:pPr>
      <w:r w:rsidRPr="00276B72">
        <w:rPr>
          <w:i/>
          <w:sz w:val="28"/>
          <w:szCs w:val="28"/>
        </w:rPr>
        <w:t xml:space="preserve">Посещения на платной основе – 74,62% от </w:t>
      </w:r>
      <w:proofErr w:type="gramStart"/>
      <w:r w:rsidRPr="00276B72">
        <w:rPr>
          <w:i/>
          <w:sz w:val="28"/>
          <w:szCs w:val="28"/>
        </w:rPr>
        <w:t>планируемых</w:t>
      </w:r>
      <w:proofErr w:type="gramEnd"/>
      <w:r w:rsidRPr="00276B72">
        <w:rPr>
          <w:i/>
          <w:sz w:val="28"/>
          <w:szCs w:val="28"/>
        </w:rPr>
        <w:t>.</w:t>
      </w:r>
      <w:r w:rsidRPr="00276B72">
        <w:rPr>
          <w:i/>
          <w:sz w:val="28"/>
          <w:szCs w:val="28"/>
        </w:rPr>
        <w:tab/>
      </w:r>
    </w:p>
    <w:p w:rsidR="00276B72" w:rsidRPr="00276B72" w:rsidRDefault="00276B72" w:rsidP="00276B72">
      <w:pPr>
        <w:pStyle w:val="a8"/>
        <w:shd w:val="clear" w:color="auto" w:fill="FFFFFF"/>
        <w:spacing w:line="360" w:lineRule="auto"/>
        <w:ind w:firstLine="709"/>
        <w:jc w:val="both"/>
        <w:rPr>
          <w:i/>
          <w:sz w:val="28"/>
          <w:szCs w:val="28"/>
        </w:rPr>
      </w:pPr>
      <w:r w:rsidRPr="00276B72">
        <w:rPr>
          <w:i/>
          <w:sz w:val="28"/>
          <w:szCs w:val="28"/>
        </w:rPr>
        <w:t>Показатели посещаемости библиотеки в 2021 году составили 86,8%.</w:t>
      </w:r>
    </w:p>
    <w:p w:rsidR="00276B72" w:rsidRPr="00276B72" w:rsidRDefault="00276B72" w:rsidP="00276B72">
      <w:pPr>
        <w:pStyle w:val="a8"/>
        <w:shd w:val="clear" w:color="auto" w:fill="FFFFFF"/>
        <w:spacing w:line="360" w:lineRule="auto"/>
        <w:ind w:firstLine="709"/>
        <w:jc w:val="both"/>
        <w:rPr>
          <w:i/>
          <w:sz w:val="28"/>
          <w:szCs w:val="28"/>
        </w:rPr>
      </w:pPr>
      <w:r w:rsidRPr="00276B72">
        <w:rPr>
          <w:i/>
          <w:sz w:val="28"/>
          <w:szCs w:val="28"/>
        </w:rPr>
        <w:t xml:space="preserve">Показатели количества учащихся в ДШИ в 2021 году выполнены на 106% </w:t>
      </w:r>
      <w:proofErr w:type="gramStart"/>
      <w:r w:rsidRPr="00276B72">
        <w:rPr>
          <w:i/>
          <w:sz w:val="28"/>
          <w:szCs w:val="28"/>
        </w:rPr>
        <w:t>от</w:t>
      </w:r>
      <w:proofErr w:type="gramEnd"/>
      <w:r w:rsidRPr="00276B72">
        <w:rPr>
          <w:i/>
          <w:sz w:val="28"/>
          <w:szCs w:val="28"/>
        </w:rPr>
        <w:t xml:space="preserve"> планируемых.</w:t>
      </w:r>
    </w:p>
    <w:p w:rsidR="00E11858" w:rsidRPr="00276B72" w:rsidRDefault="00E11858" w:rsidP="00E11858">
      <w:pPr>
        <w:spacing w:line="360" w:lineRule="auto"/>
        <w:ind w:firstLine="709"/>
        <w:jc w:val="both"/>
        <w:rPr>
          <w:i/>
          <w:sz w:val="28"/>
          <w:szCs w:val="28"/>
        </w:rPr>
      </w:pPr>
    </w:p>
    <w:p w:rsidR="00E11858" w:rsidRPr="00E11858" w:rsidRDefault="00E11858" w:rsidP="00E11858">
      <w:pPr>
        <w:spacing w:line="360" w:lineRule="auto"/>
        <w:ind w:firstLine="709"/>
        <w:jc w:val="center"/>
        <w:rPr>
          <w:b/>
          <w:sz w:val="27"/>
          <w:szCs w:val="27"/>
          <w:u w:val="single"/>
        </w:rPr>
      </w:pPr>
      <w:r w:rsidRPr="00E11858">
        <w:rPr>
          <w:b/>
          <w:sz w:val="27"/>
          <w:szCs w:val="27"/>
          <w:u w:val="single"/>
        </w:rPr>
        <w:t>МП «Управление муниципальными финансами и муниципальным долгом Воскресенского муниципального района Нижегородской области»</w:t>
      </w:r>
    </w:p>
    <w:p w:rsidR="00276B72" w:rsidRPr="00276B72" w:rsidRDefault="00276B72" w:rsidP="00276B72">
      <w:pPr>
        <w:pStyle w:val="a8"/>
        <w:spacing w:line="360" w:lineRule="auto"/>
        <w:ind w:firstLine="709"/>
        <w:jc w:val="both"/>
        <w:rPr>
          <w:i/>
          <w:sz w:val="28"/>
          <w:szCs w:val="28"/>
        </w:rPr>
      </w:pPr>
      <w:r w:rsidRPr="00276B72">
        <w:rPr>
          <w:i/>
          <w:sz w:val="28"/>
          <w:szCs w:val="28"/>
        </w:rPr>
        <w:t xml:space="preserve">В 2021 году районный бюджет сформирован в установленные сроки и сбалансирован по доходам, расходам и источникам финансирования дефицита бюджета. С учетом требований бюджетного законодательства было осуществлено исполнение районного бюджета и сформирована бюджетная отчетность. На 01.01.2022 года сумма муниципального долга составляет 1800000 рублей, просроченная кредиторская задолженность бюджетов поселений по заработной плате с начислениями на нее отсутствует. </w:t>
      </w:r>
    </w:p>
    <w:p w:rsidR="00E11858" w:rsidRPr="00C015BD" w:rsidRDefault="00E11858" w:rsidP="00E11858">
      <w:pPr>
        <w:spacing w:line="360" w:lineRule="auto"/>
        <w:ind w:firstLine="709"/>
        <w:jc w:val="both"/>
        <w:rPr>
          <w:i/>
          <w:sz w:val="27"/>
          <w:szCs w:val="27"/>
        </w:rPr>
      </w:pPr>
    </w:p>
    <w:p w:rsidR="00E11858" w:rsidRPr="00E11858" w:rsidRDefault="00E11858" w:rsidP="00E11858">
      <w:pPr>
        <w:spacing w:line="360" w:lineRule="auto"/>
        <w:ind w:firstLine="709"/>
        <w:jc w:val="center"/>
        <w:rPr>
          <w:b/>
          <w:sz w:val="27"/>
          <w:szCs w:val="27"/>
          <w:u w:val="single"/>
        </w:rPr>
      </w:pPr>
      <w:r w:rsidRPr="00E11858">
        <w:rPr>
          <w:b/>
          <w:sz w:val="27"/>
          <w:szCs w:val="27"/>
          <w:u w:val="single"/>
        </w:rPr>
        <w:lastRenderedPageBreak/>
        <w:t>МП «Охрана окружающей среды Воскресенского муниципального района Нижегородской области»</w:t>
      </w:r>
    </w:p>
    <w:p w:rsidR="00346AAE" w:rsidRPr="00346AAE" w:rsidRDefault="00346AAE" w:rsidP="00346AAE">
      <w:pPr>
        <w:pStyle w:val="a9"/>
        <w:spacing w:line="360" w:lineRule="auto"/>
        <w:ind w:firstLine="357"/>
        <w:jc w:val="both"/>
        <w:rPr>
          <w:rFonts w:ascii="Times New Roman" w:hAnsi="Times New Roman"/>
          <w:i/>
          <w:sz w:val="28"/>
          <w:szCs w:val="28"/>
          <w:lang w:eastAsia="ru-RU"/>
        </w:rPr>
      </w:pPr>
      <w:r w:rsidRPr="00346AAE">
        <w:rPr>
          <w:rFonts w:ascii="Times New Roman" w:hAnsi="Times New Roman"/>
          <w:i/>
          <w:sz w:val="28"/>
          <w:szCs w:val="28"/>
          <w:lang w:eastAsia="ru-RU"/>
        </w:rPr>
        <w:t>В ходе реализации программы в 2021 году, в связи с санитарно-эпидемиологической обстановкой увеличения количества привлеченного населения муниципального образования к мероприятиям по благоустройству территорий района не произошло, жители района принимали участие в уборке территории в весенний период и на посадке зеленых насаждений, общее количество участников 3217 жителей. Увеличилось количество</w:t>
      </w:r>
      <w:r w:rsidRPr="00346AAE">
        <w:rPr>
          <w:rFonts w:ascii="Times New Roman" w:eastAsia="Calibri" w:hAnsi="Times New Roman"/>
          <w:i/>
          <w:sz w:val="28"/>
          <w:szCs w:val="28"/>
          <w:lang w:eastAsia="ru-RU"/>
        </w:rPr>
        <w:t xml:space="preserve"> населенных пунктов района</w:t>
      </w:r>
      <w:r w:rsidRPr="00346AAE">
        <w:rPr>
          <w:rFonts w:ascii="Times New Roman" w:hAnsi="Times New Roman"/>
          <w:i/>
          <w:sz w:val="28"/>
          <w:szCs w:val="28"/>
          <w:lang w:eastAsia="ru-RU"/>
        </w:rPr>
        <w:t xml:space="preserve"> охваченных услугой сбора и вывоза твердых коммунальных отходов (далее </w:t>
      </w:r>
      <w:proofErr w:type="gramStart"/>
      <w:r w:rsidRPr="00346AAE">
        <w:rPr>
          <w:rFonts w:ascii="Times New Roman" w:hAnsi="Times New Roman"/>
          <w:i/>
          <w:sz w:val="28"/>
          <w:szCs w:val="28"/>
          <w:lang w:eastAsia="ru-RU"/>
        </w:rPr>
        <w:t>–Т</w:t>
      </w:r>
      <w:proofErr w:type="gramEnd"/>
      <w:r w:rsidRPr="00346AAE">
        <w:rPr>
          <w:rFonts w:ascii="Times New Roman" w:hAnsi="Times New Roman"/>
          <w:i/>
          <w:sz w:val="28"/>
          <w:szCs w:val="28"/>
          <w:lang w:eastAsia="ru-RU"/>
        </w:rPr>
        <w:t>КО). Вывоз ТКО</w:t>
      </w:r>
      <w:r w:rsidRPr="00346AAE">
        <w:rPr>
          <w:rFonts w:ascii="Times New Roman" w:eastAsia="Calibri" w:hAnsi="Times New Roman"/>
          <w:i/>
          <w:sz w:val="28"/>
          <w:szCs w:val="28"/>
          <w:lang w:eastAsia="ru-RU"/>
        </w:rPr>
        <w:t xml:space="preserve"> на 1 января 2022 года осуществляется в 54 населенных пунктах района</w:t>
      </w:r>
      <w:r w:rsidR="00330B33">
        <w:rPr>
          <w:rFonts w:ascii="Times New Roman" w:eastAsia="Calibri" w:hAnsi="Times New Roman"/>
          <w:i/>
          <w:sz w:val="28"/>
          <w:szCs w:val="28"/>
          <w:lang w:eastAsia="ru-RU"/>
        </w:rPr>
        <w:t>. Д</w:t>
      </w:r>
      <w:r w:rsidRPr="00346AAE">
        <w:rPr>
          <w:rFonts w:ascii="Times New Roman" w:eastAsia="Calibri" w:hAnsi="Times New Roman"/>
          <w:i/>
          <w:sz w:val="28"/>
          <w:szCs w:val="28"/>
          <w:lang w:eastAsia="ru-RU"/>
        </w:rPr>
        <w:t xml:space="preserve">анной услугой охвачено 87 % населения района, так как установка контейнеров осуществлялась </w:t>
      </w:r>
      <w:r w:rsidR="00330B33">
        <w:rPr>
          <w:rFonts w:ascii="Times New Roman" w:eastAsia="Calibri" w:hAnsi="Times New Roman"/>
          <w:i/>
          <w:sz w:val="28"/>
          <w:szCs w:val="28"/>
          <w:lang w:eastAsia="ru-RU"/>
        </w:rPr>
        <w:t>в</w:t>
      </w:r>
      <w:r w:rsidRPr="00346AAE">
        <w:rPr>
          <w:rFonts w:ascii="Times New Roman" w:eastAsia="Calibri" w:hAnsi="Times New Roman"/>
          <w:i/>
          <w:sz w:val="28"/>
          <w:szCs w:val="28"/>
          <w:lang w:eastAsia="ru-RU"/>
        </w:rPr>
        <w:t xml:space="preserve"> наиболее крупных населенных пункт</w:t>
      </w:r>
      <w:r w:rsidR="00330B33">
        <w:rPr>
          <w:rFonts w:ascii="Times New Roman" w:eastAsia="Calibri" w:hAnsi="Times New Roman"/>
          <w:i/>
          <w:sz w:val="28"/>
          <w:szCs w:val="28"/>
          <w:lang w:eastAsia="ru-RU"/>
        </w:rPr>
        <w:t>ах</w:t>
      </w:r>
      <w:r w:rsidRPr="00346AAE">
        <w:rPr>
          <w:rFonts w:ascii="Times New Roman" w:eastAsia="Calibri" w:hAnsi="Times New Roman"/>
          <w:i/>
          <w:sz w:val="28"/>
          <w:szCs w:val="28"/>
          <w:lang w:eastAsia="ru-RU"/>
        </w:rPr>
        <w:t>.</w:t>
      </w:r>
    </w:p>
    <w:p w:rsidR="00E11858" w:rsidRDefault="00E11858" w:rsidP="00E11858">
      <w:pPr>
        <w:spacing w:line="360" w:lineRule="auto"/>
        <w:ind w:firstLine="709"/>
        <w:jc w:val="both"/>
        <w:rPr>
          <w:i/>
          <w:sz w:val="27"/>
          <w:szCs w:val="27"/>
        </w:rPr>
      </w:pPr>
    </w:p>
    <w:p w:rsidR="00E11858" w:rsidRPr="00E11858" w:rsidRDefault="00E11858" w:rsidP="00E11858">
      <w:pPr>
        <w:spacing w:line="360" w:lineRule="auto"/>
        <w:ind w:firstLine="709"/>
        <w:jc w:val="center"/>
        <w:rPr>
          <w:b/>
          <w:sz w:val="27"/>
          <w:szCs w:val="27"/>
          <w:u w:val="single"/>
        </w:rPr>
      </w:pPr>
      <w:r w:rsidRPr="00E11858">
        <w:rPr>
          <w:b/>
          <w:sz w:val="27"/>
          <w:szCs w:val="27"/>
          <w:u w:val="single"/>
        </w:rPr>
        <w:t>МП «Улучшение условий и охраны труда в Воскресенском муниципальном районе Нижегородской области»</w:t>
      </w:r>
    </w:p>
    <w:p w:rsidR="00346AAE" w:rsidRPr="00346AAE" w:rsidRDefault="00346AAE" w:rsidP="00346AAE">
      <w:pPr>
        <w:widowControl w:val="0"/>
        <w:autoSpaceDE w:val="0"/>
        <w:autoSpaceDN w:val="0"/>
        <w:adjustRightInd w:val="0"/>
        <w:spacing w:line="360" w:lineRule="auto"/>
        <w:ind w:firstLine="709"/>
        <w:jc w:val="both"/>
        <w:rPr>
          <w:i/>
          <w:color w:val="000000"/>
          <w:sz w:val="28"/>
          <w:szCs w:val="26"/>
        </w:rPr>
      </w:pPr>
      <w:r w:rsidRPr="00346AAE">
        <w:rPr>
          <w:i/>
          <w:color w:val="000000"/>
          <w:sz w:val="28"/>
          <w:szCs w:val="26"/>
        </w:rPr>
        <w:t xml:space="preserve">По итогам 2021 года в рамках реализации </w:t>
      </w:r>
      <w:r>
        <w:rPr>
          <w:i/>
          <w:color w:val="000000"/>
          <w:sz w:val="28"/>
          <w:szCs w:val="26"/>
        </w:rPr>
        <w:t>м</w:t>
      </w:r>
      <w:r w:rsidRPr="00346AAE">
        <w:rPr>
          <w:i/>
          <w:color w:val="000000"/>
          <w:sz w:val="28"/>
          <w:szCs w:val="26"/>
        </w:rPr>
        <w:t>униципальной программы межведомственной комиссией по охране труда на территории Воскресенского муниципального с участием руководителей предприятий (организаций) района на заседаниях комиссий рассмотрены следующие вопросы:</w:t>
      </w:r>
    </w:p>
    <w:p w:rsidR="00346AAE" w:rsidRPr="00346AAE" w:rsidRDefault="00346AAE" w:rsidP="00346AAE">
      <w:pPr>
        <w:spacing w:line="360" w:lineRule="auto"/>
        <w:ind w:firstLine="709"/>
        <w:jc w:val="both"/>
        <w:rPr>
          <w:i/>
          <w:color w:val="000000"/>
          <w:sz w:val="28"/>
          <w:szCs w:val="26"/>
        </w:rPr>
      </w:pPr>
      <w:r w:rsidRPr="00346AAE">
        <w:rPr>
          <w:i/>
          <w:color w:val="000000"/>
          <w:sz w:val="28"/>
          <w:szCs w:val="26"/>
        </w:rPr>
        <w:t>1. Производственный травматизм при проведении работ на водопроводных, канализационных и газовых колодцах в Нижегородской области в 2021 году (Информация государственной инспекции труда в Нижегородской области).</w:t>
      </w:r>
    </w:p>
    <w:p w:rsidR="00346AAE" w:rsidRPr="00346AAE" w:rsidRDefault="00346AAE" w:rsidP="00346AAE">
      <w:pPr>
        <w:spacing w:line="360" w:lineRule="auto"/>
        <w:ind w:firstLine="709"/>
        <w:jc w:val="both"/>
        <w:rPr>
          <w:i/>
          <w:color w:val="000000"/>
          <w:sz w:val="28"/>
          <w:szCs w:val="26"/>
        </w:rPr>
      </w:pPr>
      <w:r w:rsidRPr="00346AAE">
        <w:rPr>
          <w:i/>
          <w:color w:val="000000"/>
          <w:sz w:val="28"/>
          <w:szCs w:val="26"/>
        </w:rPr>
        <w:t>2.Допуск к работам персонала, подготовленного в соответствии с Правилами по охране труда при работе в ограниченных и замкнутых пространствах, утвержденных приказом Минтруда России от 15 декабря 2020 г. № 902н.</w:t>
      </w:r>
    </w:p>
    <w:p w:rsidR="00346AAE" w:rsidRPr="00346AAE" w:rsidRDefault="00346AAE" w:rsidP="00346AAE">
      <w:pPr>
        <w:spacing w:line="360" w:lineRule="auto"/>
        <w:ind w:firstLine="709"/>
        <w:jc w:val="both"/>
        <w:rPr>
          <w:i/>
          <w:color w:val="000000"/>
          <w:sz w:val="28"/>
          <w:szCs w:val="26"/>
        </w:rPr>
      </w:pPr>
      <w:r w:rsidRPr="00346AAE">
        <w:rPr>
          <w:i/>
          <w:color w:val="000000"/>
          <w:sz w:val="28"/>
          <w:szCs w:val="26"/>
        </w:rPr>
        <w:t>3.Наличие и соответствие конкретным условиям работ применяемых газосигнализаторов, средств индивидуальной и коллективной защиты работников.</w:t>
      </w:r>
    </w:p>
    <w:p w:rsidR="00346AAE" w:rsidRPr="00346AAE" w:rsidRDefault="00346AAE" w:rsidP="00346AAE">
      <w:pPr>
        <w:spacing w:line="360" w:lineRule="auto"/>
        <w:ind w:firstLine="709"/>
        <w:jc w:val="both"/>
        <w:rPr>
          <w:i/>
          <w:color w:val="000000"/>
          <w:sz w:val="28"/>
          <w:szCs w:val="26"/>
        </w:rPr>
      </w:pPr>
      <w:r w:rsidRPr="00346AAE">
        <w:rPr>
          <w:i/>
          <w:color w:val="000000"/>
          <w:sz w:val="28"/>
          <w:szCs w:val="26"/>
        </w:rPr>
        <w:t>4.Учет территориальных особенностей в планах производства работ, технологических картах, нарядах-допусках.</w:t>
      </w:r>
    </w:p>
    <w:p w:rsidR="00346AAE" w:rsidRPr="00346AAE" w:rsidRDefault="00346AAE" w:rsidP="00346AAE">
      <w:pPr>
        <w:spacing w:line="360" w:lineRule="auto"/>
        <w:ind w:firstLine="709"/>
        <w:jc w:val="both"/>
        <w:rPr>
          <w:i/>
          <w:color w:val="000000"/>
          <w:sz w:val="28"/>
          <w:szCs w:val="26"/>
        </w:rPr>
      </w:pPr>
      <w:r w:rsidRPr="00346AAE">
        <w:rPr>
          <w:i/>
          <w:color w:val="000000"/>
          <w:sz w:val="28"/>
          <w:szCs w:val="26"/>
        </w:rPr>
        <w:lastRenderedPageBreak/>
        <w:t>5.Наличие на рабочих метах сре</w:t>
      </w:r>
      <w:proofErr w:type="gramStart"/>
      <w:r w:rsidRPr="00346AAE">
        <w:rPr>
          <w:i/>
          <w:color w:val="000000"/>
          <w:sz w:val="28"/>
          <w:szCs w:val="26"/>
        </w:rPr>
        <w:t>дств сп</w:t>
      </w:r>
      <w:proofErr w:type="gramEnd"/>
      <w:r w:rsidRPr="00346AAE">
        <w:rPr>
          <w:i/>
          <w:color w:val="000000"/>
          <w:sz w:val="28"/>
          <w:szCs w:val="26"/>
        </w:rPr>
        <w:t>асения и первой помощи в аварийных ситуациях.</w:t>
      </w:r>
    </w:p>
    <w:p w:rsidR="00346AAE" w:rsidRPr="00346AAE" w:rsidRDefault="00346AAE" w:rsidP="00346AAE">
      <w:pPr>
        <w:widowControl w:val="0"/>
        <w:autoSpaceDE w:val="0"/>
        <w:autoSpaceDN w:val="0"/>
        <w:adjustRightInd w:val="0"/>
        <w:spacing w:line="360" w:lineRule="auto"/>
        <w:ind w:firstLine="709"/>
        <w:jc w:val="both"/>
        <w:rPr>
          <w:i/>
          <w:color w:val="000000"/>
          <w:sz w:val="28"/>
          <w:szCs w:val="26"/>
        </w:rPr>
      </w:pPr>
      <w:r w:rsidRPr="00346AAE">
        <w:rPr>
          <w:i/>
          <w:color w:val="000000"/>
          <w:sz w:val="28"/>
          <w:szCs w:val="26"/>
        </w:rPr>
        <w:t>Об организации информационной компании, направленной на улучшение условий и охраны труда, снижение производственного травматизма и профессиональной заболеваемости:</w:t>
      </w:r>
    </w:p>
    <w:p w:rsidR="00346AAE" w:rsidRPr="00346AAE" w:rsidRDefault="00346AAE" w:rsidP="00346AAE">
      <w:pPr>
        <w:widowControl w:val="0"/>
        <w:autoSpaceDE w:val="0"/>
        <w:autoSpaceDN w:val="0"/>
        <w:adjustRightInd w:val="0"/>
        <w:spacing w:line="360" w:lineRule="auto"/>
        <w:ind w:firstLine="709"/>
        <w:jc w:val="both"/>
        <w:rPr>
          <w:i/>
          <w:color w:val="000000"/>
          <w:sz w:val="28"/>
          <w:szCs w:val="26"/>
        </w:rPr>
      </w:pPr>
      <w:r w:rsidRPr="00346AAE">
        <w:rPr>
          <w:i/>
          <w:color w:val="000000"/>
          <w:sz w:val="28"/>
          <w:szCs w:val="26"/>
        </w:rPr>
        <w:t>-количество публикаций в печатных изданиях (районная газета «Воскресенская жизнь») – 4;</w:t>
      </w:r>
    </w:p>
    <w:p w:rsidR="00346AAE" w:rsidRPr="00346AAE" w:rsidRDefault="00346AAE" w:rsidP="00346AAE">
      <w:pPr>
        <w:widowControl w:val="0"/>
        <w:autoSpaceDE w:val="0"/>
        <w:autoSpaceDN w:val="0"/>
        <w:adjustRightInd w:val="0"/>
        <w:spacing w:line="360" w:lineRule="auto"/>
        <w:ind w:firstLine="709"/>
        <w:jc w:val="both"/>
        <w:rPr>
          <w:i/>
          <w:color w:val="000000"/>
          <w:sz w:val="28"/>
          <w:szCs w:val="26"/>
        </w:rPr>
      </w:pPr>
      <w:r w:rsidRPr="00346AAE">
        <w:rPr>
          <w:i/>
          <w:color w:val="000000"/>
          <w:sz w:val="28"/>
          <w:szCs w:val="26"/>
        </w:rPr>
        <w:t>-количество размещений информации на официальном сайте администрации Воскресенского муниципального района (раздел «Охрана труда») – 9.</w:t>
      </w:r>
    </w:p>
    <w:p w:rsidR="00346AAE" w:rsidRPr="00346AAE" w:rsidRDefault="00346AAE" w:rsidP="00346AAE">
      <w:pPr>
        <w:widowControl w:val="0"/>
        <w:autoSpaceDE w:val="0"/>
        <w:autoSpaceDN w:val="0"/>
        <w:adjustRightInd w:val="0"/>
        <w:spacing w:line="360" w:lineRule="auto"/>
        <w:ind w:firstLine="709"/>
        <w:jc w:val="both"/>
        <w:rPr>
          <w:i/>
          <w:color w:val="000000"/>
          <w:sz w:val="28"/>
          <w:szCs w:val="26"/>
        </w:rPr>
      </w:pPr>
      <w:r w:rsidRPr="00346AAE">
        <w:rPr>
          <w:i/>
          <w:color w:val="000000"/>
          <w:sz w:val="28"/>
          <w:szCs w:val="26"/>
        </w:rPr>
        <w:t>Обращений о нарушении условий и охраны труда в организациях (предприятиях) Воскресенского муниципального района за истекший период не поступало.</w:t>
      </w:r>
    </w:p>
    <w:p w:rsidR="008375E0" w:rsidRDefault="008375E0" w:rsidP="00E11858">
      <w:pPr>
        <w:spacing w:line="360" w:lineRule="auto"/>
        <w:ind w:firstLine="709"/>
        <w:jc w:val="center"/>
        <w:rPr>
          <w:b/>
          <w:sz w:val="27"/>
          <w:szCs w:val="27"/>
          <w:u w:val="single"/>
        </w:rPr>
      </w:pPr>
    </w:p>
    <w:p w:rsidR="00E11858" w:rsidRPr="00E11858" w:rsidRDefault="00E11858" w:rsidP="00E11858">
      <w:pPr>
        <w:spacing w:line="360" w:lineRule="auto"/>
        <w:ind w:firstLine="709"/>
        <w:jc w:val="center"/>
        <w:rPr>
          <w:b/>
          <w:sz w:val="27"/>
          <w:szCs w:val="27"/>
          <w:u w:val="single"/>
        </w:rPr>
      </w:pPr>
      <w:r w:rsidRPr="00E11858">
        <w:rPr>
          <w:b/>
          <w:sz w:val="27"/>
          <w:szCs w:val="27"/>
          <w:u w:val="single"/>
        </w:rPr>
        <w:t>МП «Развитие образования Воскресенского муниципального района Нижегородской области»</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 xml:space="preserve">В 2021 году в систему дошкольного образования Воскресенского муниципального района входило 6 детских садов, включающих в себя базовые учреждения и структурные подразделения с количеством групп – 36  и 1 дошкольная группа на базе Красноярской начальной школы - детского сада. Образовательную деятельность осуществляет  74  педагогических работников. </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 xml:space="preserve">Основным качественным показателем, характеризующим состояние сети дошкольных учреждений, является обеспеченность детей местами в дошкольных учреждениях. На начало 2021 года в дошкольных учреждениях  числилось 692 ребенка, </w:t>
      </w:r>
      <w:proofErr w:type="gramStart"/>
      <w:r w:rsidRPr="00346AAE">
        <w:rPr>
          <w:rFonts w:eastAsiaTheme="minorHAnsi"/>
          <w:i/>
          <w:color w:val="auto"/>
          <w:sz w:val="28"/>
          <w:szCs w:val="28"/>
          <w:lang w:eastAsia="en-US"/>
        </w:rPr>
        <w:t>на конец</w:t>
      </w:r>
      <w:proofErr w:type="gramEnd"/>
      <w:r w:rsidRPr="00346AAE">
        <w:rPr>
          <w:rFonts w:eastAsiaTheme="minorHAnsi"/>
          <w:i/>
          <w:color w:val="auto"/>
          <w:sz w:val="28"/>
          <w:szCs w:val="28"/>
          <w:lang w:eastAsia="en-US"/>
        </w:rPr>
        <w:t xml:space="preserve"> 2021 года – 654; 104 детей в возрасте до 3 лет. </w:t>
      </w:r>
      <w:proofErr w:type="gramStart"/>
      <w:r w:rsidRPr="00346AAE">
        <w:rPr>
          <w:rFonts w:eastAsiaTheme="minorHAnsi"/>
          <w:i/>
          <w:color w:val="auto"/>
          <w:sz w:val="28"/>
          <w:szCs w:val="28"/>
          <w:lang w:eastAsia="en-US"/>
        </w:rPr>
        <w:t>Учет нуждающихся в услугах дошкольного образования обеспечивает электронная очередь.</w:t>
      </w:r>
      <w:proofErr w:type="gramEnd"/>
      <w:r w:rsidRPr="00346AAE">
        <w:rPr>
          <w:rFonts w:eastAsiaTheme="minorHAnsi"/>
          <w:i/>
          <w:color w:val="auto"/>
          <w:sz w:val="28"/>
          <w:szCs w:val="28"/>
          <w:lang w:eastAsia="en-US"/>
        </w:rPr>
        <w:t xml:space="preserve"> В очереди нет детей в возрасте с 3 до 7 лет, т.е. все желающие обеспечены местами в детский сад. </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 xml:space="preserve">Выпуск  из дошкольных  образовательных  учреждений в  мае 2021 года составил 150  человек (92 % первоклассников). Родительская плата в течение  2021 года составляла 1100 рублей в месяц. </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lastRenderedPageBreak/>
        <w:t xml:space="preserve">Все дошкольные учреждения имеют сформированную предметно-развивающую среду, тем не менее, остается проблема недостаточного материально-технического оснащения: отсутствие в 93% ДОУ спортивных залов, недостаточная информатизация детских садов. Большое внимание уделяется организации занятий физической культуры на основе </w:t>
      </w:r>
      <w:proofErr w:type="spellStart"/>
      <w:r w:rsidRPr="00346AAE">
        <w:rPr>
          <w:rFonts w:eastAsiaTheme="minorHAnsi"/>
          <w:i/>
          <w:color w:val="auto"/>
          <w:sz w:val="28"/>
          <w:szCs w:val="28"/>
          <w:lang w:eastAsia="en-US"/>
        </w:rPr>
        <w:t>здоровьесберегающих</w:t>
      </w:r>
      <w:proofErr w:type="spellEnd"/>
      <w:r w:rsidRPr="00346AAE">
        <w:rPr>
          <w:rFonts w:eastAsiaTheme="minorHAnsi"/>
          <w:i/>
          <w:color w:val="auto"/>
          <w:sz w:val="28"/>
          <w:szCs w:val="28"/>
          <w:lang w:eastAsia="en-US"/>
        </w:rPr>
        <w:t xml:space="preserve"> технологий, предусмотрены различные развлечения, спортивные праздники и соревнования, конкурсы и дни здоровья. </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 xml:space="preserve">Воспитанники активно участвовали в конкурсах, проводимых дистанционно, как районного, так и областного уровня. В районном Фестивале детского творчества «Я рисую сказку» приняли участие 32 </w:t>
      </w:r>
      <w:proofErr w:type="gramStart"/>
      <w:r w:rsidRPr="00346AAE">
        <w:rPr>
          <w:rFonts w:eastAsiaTheme="minorHAnsi"/>
          <w:i/>
          <w:color w:val="auto"/>
          <w:sz w:val="28"/>
          <w:szCs w:val="28"/>
          <w:lang w:eastAsia="en-US"/>
        </w:rPr>
        <w:t>юных</w:t>
      </w:r>
      <w:proofErr w:type="gramEnd"/>
      <w:r w:rsidRPr="00346AAE">
        <w:rPr>
          <w:rFonts w:eastAsiaTheme="minorHAnsi"/>
          <w:i/>
          <w:color w:val="auto"/>
          <w:sz w:val="28"/>
          <w:szCs w:val="28"/>
          <w:lang w:eastAsia="en-US"/>
        </w:rPr>
        <w:t xml:space="preserve"> художника. Ребята выполнили рисунки  в разных жанрах изобразительного искусства, таких как:  портрет, натюрморт, пейзаж. Дети проявили творчество, воображение, фантазию, а так же показали свои знания и навыки в различных техниках рисования.</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XII районный конкурс чтецов среди детей дошкольных образовательных учреждений « В мире поэзии» был проведен  в дистанционном формате в октябре -  ноябре 2021 г.  В нем приняли участие  28 воспитанников из всех образовательных организаций района, реализующих программу дошкольного образования.</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В мае 2021 года был проведен фотоконкурс «Праздник детства». Участие в нем приняли дети совместно с родителями и педагогами дошкольных учреждений. На конкурс было представлено 18 фотографий в четырех номинациях.</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Приоритетным направлением дошкольного образования является создание условий для обеспечения равных стартовых  возможностей детей. В 2021 году дошкольные учреждения посещали 10 детей-инвалидов (2 % от общего числа детей в ДОУ). Для 7 детей, имеющих статус детей  с ОВЗ (имеющие заключение психолого-медико-педагогической комиссии),  разработаны и реализуются адаптированные образовательные программы. Работу с данной категорией детей осуществляли специалисты коррекционного профиля: логопед, дефектолог, педагог – психолог.</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 xml:space="preserve">С целью реализации права граждан на получение общедоступного и </w:t>
      </w:r>
      <w:r w:rsidRPr="00346AAE">
        <w:rPr>
          <w:rFonts w:eastAsiaTheme="minorHAnsi"/>
          <w:i/>
          <w:color w:val="auto"/>
          <w:sz w:val="28"/>
          <w:szCs w:val="28"/>
          <w:lang w:eastAsia="en-US"/>
        </w:rPr>
        <w:lastRenderedPageBreak/>
        <w:t xml:space="preserve">бесплатного начального общего, основного общего, среднего общего образования в Воскресенском муниципальном районе действует 11 общеобразовательных учреждений и 3 филиала общеобразовательных учреждений. Контингент </w:t>
      </w:r>
      <w:proofErr w:type="gramStart"/>
      <w:r w:rsidRPr="00346AAE">
        <w:rPr>
          <w:rFonts w:eastAsiaTheme="minorHAnsi"/>
          <w:i/>
          <w:color w:val="auto"/>
          <w:sz w:val="28"/>
          <w:szCs w:val="28"/>
          <w:lang w:eastAsia="en-US"/>
        </w:rPr>
        <w:t>обучающихся</w:t>
      </w:r>
      <w:proofErr w:type="gramEnd"/>
      <w:r w:rsidRPr="00346AAE">
        <w:rPr>
          <w:rFonts w:eastAsiaTheme="minorHAnsi"/>
          <w:i/>
          <w:color w:val="auto"/>
          <w:sz w:val="28"/>
          <w:szCs w:val="28"/>
          <w:lang w:eastAsia="en-US"/>
        </w:rPr>
        <w:t xml:space="preserve"> составляет 1 743 человека. Обучение организовано в одну смену. В районе 9 школ работают по пятидневной учебной неделе. В среднем по району на 1 учителя приходится 11 учащихся, средняя наполняемость по классам составляет 11 человек, что ниже федерального норматива. Охват учащихся горячим питанием на прежнем уровне - 94,5%.</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Федеральные государственные образовательные стандарты общего образования реализуются в 1-11 классах школ</w:t>
      </w:r>
      <w:r w:rsidR="00D75010">
        <w:rPr>
          <w:rFonts w:eastAsiaTheme="minorHAnsi"/>
          <w:i/>
          <w:color w:val="auto"/>
          <w:sz w:val="28"/>
          <w:szCs w:val="28"/>
          <w:lang w:eastAsia="en-US"/>
        </w:rPr>
        <w:t>.</w:t>
      </w:r>
      <w:r w:rsidRPr="00346AAE">
        <w:rPr>
          <w:i/>
          <w:sz w:val="28"/>
          <w:szCs w:val="28"/>
        </w:rPr>
        <w:t xml:space="preserve"> </w:t>
      </w:r>
      <w:r w:rsidRPr="00346AAE">
        <w:rPr>
          <w:rFonts w:eastAsiaTheme="minorHAnsi"/>
          <w:i/>
          <w:color w:val="auto"/>
          <w:sz w:val="28"/>
          <w:szCs w:val="28"/>
          <w:lang w:eastAsia="en-US"/>
        </w:rPr>
        <w:t>По ФГОС НОО обучаются 718 детей, по ФГОС ООО – 853, по ФГОС СОО – 117.</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 xml:space="preserve">В соответствии с федеральным государственным образовательным стандартом среднего общего образования в 10-11 классах школ района организовано профильное </w:t>
      </w:r>
      <w:proofErr w:type="gramStart"/>
      <w:r w:rsidRPr="00346AAE">
        <w:rPr>
          <w:rFonts w:eastAsiaTheme="minorHAnsi"/>
          <w:i/>
          <w:color w:val="auto"/>
          <w:sz w:val="28"/>
          <w:szCs w:val="28"/>
          <w:lang w:eastAsia="en-US"/>
        </w:rPr>
        <w:t>обучение по</w:t>
      </w:r>
      <w:proofErr w:type="gramEnd"/>
      <w:r w:rsidRPr="00346AAE">
        <w:rPr>
          <w:rFonts w:eastAsiaTheme="minorHAnsi"/>
          <w:i/>
          <w:color w:val="auto"/>
          <w:sz w:val="28"/>
          <w:szCs w:val="28"/>
          <w:lang w:eastAsia="en-US"/>
        </w:rPr>
        <w:t xml:space="preserve"> следующим моделям:</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 технологический профиль (20 обучающихся 10-11 классов МОУ Воскресенской СШ);</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 универсальный профиль с базовым изучением учебных предметов (66 обучающихся 10-11 классов);</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 универсальный профиль с углубленным изучением отдельных учебных предметов (31 обучающийся 10-11 классов).</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 xml:space="preserve">В Воздвиженской, Воскресенской, </w:t>
      </w:r>
      <w:proofErr w:type="spellStart"/>
      <w:r w:rsidRPr="00346AAE">
        <w:rPr>
          <w:rFonts w:eastAsiaTheme="minorHAnsi"/>
          <w:i/>
          <w:color w:val="auto"/>
          <w:sz w:val="28"/>
          <w:szCs w:val="28"/>
          <w:lang w:eastAsia="en-US"/>
        </w:rPr>
        <w:t>Глуховской</w:t>
      </w:r>
      <w:proofErr w:type="spellEnd"/>
      <w:r w:rsidRPr="00346AAE">
        <w:rPr>
          <w:rFonts w:eastAsiaTheme="minorHAnsi"/>
          <w:i/>
          <w:color w:val="auto"/>
          <w:sz w:val="28"/>
          <w:szCs w:val="28"/>
          <w:lang w:eastAsia="en-US"/>
        </w:rPr>
        <w:t xml:space="preserve">, </w:t>
      </w:r>
      <w:proofErr w:type="spellStart"/>
      <w:r w:rsidRPr="00346AAE">
        <w:rPr>
          <w:rFonts w:eastAsiaTheme="minorHAnsi"/>
          <w:i/>
          <w:color w:val="auto"/>
          <w:sz w:val="28"/>
          <w:szCs w:val="28"/>
          <w:lang w:eastAsia="en-US"/>
        </w:rPr>
        <w:t>Задворковской</w:t>
      </w:r>
      <w:proofErr w:type="spellEnd"/>
      <w:r w:rsidRPr="00346AAE">
        <w:rPr>
          <w:rFonts w:eastAsiaTheme="minorHAnsi"/>
          <w:i/>
          <w:color w:val="auto"/>
          <w:sz w:val="28"/>
          <w:szCs w:val="28"/>
          <w:lang w:eastAsia="en-US"/>
        </w:rPr>
        <w:t xml:space="preserve"> СШ </w:t>
      </w:r>
      <w:proofErr w:type="gramStart"/>
      <w:r w:rsidRPr="00346AAE">
        <w:rPr>
          <w:rFonts w:eastAsiaTheme="minorHAnsi"/>
          <w:i/>
          <w:color w:val="auto"/>
          <w:sz w:val="28"/>
          <w:szCs w:val="28"/>
          <w:lang w:eastAsia="en-US"/>
        </w:rPr>
        <w:t>реализуются</w:t>
      </w:r>
      <w:proofErr w:type="gramEnd"/>
      <w:r w:rsidRPr="00346AAE">
        <w:rPr>
          <w:rFonts w:eastAsiaTheme="minorHAnsi"/>
          <w:i/>
          <w:color w:val="auto"/>
          <w:sz w:val="28"/>
          <w:szCs w:val="28"/>
          <w:lang w:eastAsia="en-US"/>
        </w:rPr>
        <w:t xml:space="preserve"> в том числе индивидуальные учебные планы.</w:t>
      </w:r>
    </w:p>
    <w:p w:rsidR="00346AAE" w:rsidRPr="00346AAE" w:rsidRDefault="00346AAE" w:rsidP="00346AAE">
      <w:pPr>
        <w:pStyle w:val="a8"/>
        <w:spacing w:line="360" w:lineRule="auto"/>
        <w:ind w:firstLine="709"/>
        <w:jc w:val="both"/>
        <w:rPr>
          <w:rFonts w:eastAsiaTheme="minorHAnsi"/>
          <w:i/>
          <w:color w:val="auto"/>
          <w:sz w:val="28"/>
          <w:szCs w:val="28"/>
          <w:lang w:eastAsia="en-US"/>
        </w:rPr>
      </w:pPr>
      <w:proofErr w:type="gramStart"/>
      <w:r w:rsidRPr="00346AAE">
        <w:rPr>
          <w:rFonts w:eastAsiaTheme="minorHAnsi"/>
          <w:i/>
          <w:color w:val="auto"/>
          <w:sz w:val="28"/>
          <w:szCs w:val="28"/>
          <w:lang w:eastAsia="en-US"/>
        </w:rPr>
        <w:t>Для реализации ФГОС задействовано 63 предметных кабинета, в которых обеспечена 100% оснащенность в соответствии с ФГОС СОО.</w:t>
      </w:r>
      <w:proofErr w:type="gramEnd"/>
      <w:r w:rsidRPr="00346AAE">
        <w:rPr>
          <w:rFonts w:eastAsiaTheme="minorHAnsi"/>
          <w:i/>
          <w:color w:val="auto"/>
          <w:sz w:val="28"/>
          <w:szCs w:val="28"/>
          <w:lang w:eastAsia="en-US"/>
        </w:rPr>
        <w:t xml:space="preserve"> В целом по району оснащенность предметных кабинетов автоматизированными рабочими местами (АРМ) учителя составляет 100%, АРМ учащихся – 52,38%.</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Преподавание по ФГОС СОО осуществляет 71 учитель, из них курсы повышения квалификации прошли 100%.</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 xml:space="preserve">В 2021-2022 учебном году в образовательных организациях начинается подготовка к переходу на обновленные ФГОС Начального общего образования и </w:t>
      </w:r>
      <w:r w:rsidRPr="00346AAE">
        <w:rPr>
          <w:rFonts w:eastAsiaTheme="minorHAnsi"/>
          <w:i/>
          <w:color w:val="auto"/>
          <w:sz w:val="28"/>
          <w:szCs w:val="28"/>
          <w:lang w:eastAsia="en-US"/>
        </w:rPr>
        <w:lastRenderedPageBreak/>
        <w:t xml:space="preserve">ФГОС основного общего образования. Педагоги проходят курсы повышения квалификации на базе ГБОУ ДПО «Нижегородский институт развития образования» по Дополнительным профессиональным программам федерального оператора – Академии </w:t>
      </w:r>
      <w:proofErr w:type="spellStart"/>
      <w:r w:rsidRPr="00346AAE">
        <w:rPr>
          <w:rFonts w:eastAsiaTheme="minorHAnsi"/>
          <w:i/>
          <w:color w:val="auto"/>
          <w:sz w:val="28"/>
          <w:szCs w:val="28"/>
          <w:lang w:eastAsia="en-US"/>
        </w:rPr>
        <w:t>Минпросвещения</w:t>
      </w:r>
      <w:proofErr w:type="spellEnd"/>
      <w:r w:rsidRPr="00346AAE">
        <w:rPr>
          <w:rFonts w:eastAsiaTheme="minorHAnsi"/>
          <w:i/>
          <w:color w:val="auto"/>
          <w:sz w:val="28"/>
          <w:szCs w:val="28"/>
          <w:lang w:eastAsia="en-US"/>
        </w:rPr>
        <w:t xml:space="preserve"> РФ. Формируется банк нормативно-правовых документов муниципального и школьного уровня, утвержден план мероприятий (дорожная карта) внедрения обновленных ФГОС в муниципалитете, создана муниципальная рабочая группа.</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 xml:space="preserve">Проводился ежегодный конкурс «Учитель года» в период с 01 декабря 2020 года по 01 марта 2021 года проведен Конкурс в дистанционном формате. В Конкурсе приняли участие 4 учителя из 3 общеобразовательных организаций района. Победителем Конкурса стал </w:t>
      </w:r>
      <w:proofErr w:type="spellStart"/>
      <w:r w:rsidRPr="00346AAE">
        <w:rPr>
          <w:rFonts w:eastAsiaTheme="minorHAnsi"/>
          <w:i/>
          <w:color w:val="auto"/>
          <w:sz w:val="28"/>
          <w:szCs w:val="28"/>
          <w:lang w:eastAsia="en-US"/>
        </w:rPr>
        <w:t>Пластинин</w:t>
      </w:r>
      <w:proofErr w:type="spellEnd"/>
      <w:r w:rsidRPr="00346AAE">
        <w:rPr>
          <w:rFonts w:eastAsiaTheme="minorHAnsi"/>
          <w:i/>
          <w:color w:val="auto"/>
          <w:sz w:val="28"/>
          <w:szCs w:val="28"/>
          <w:lang w:eastAsia="en-US"/>
        </w:rPr>
        <w:t xml:space="preserve"> Федор </w:t>
      </w:r>
      <w:proofErr w:type="spellStart"/>
      <w:r w:rsidRPr="00346AAE">
        <w:rPr>
          <w:rFonts w:eastAsiaTheme="minorHAnsi"/>
          <w:i/>
          <w:color w:val="auto"/>
          <w:sz w:val="28"/>
          <w:szCs w:val="28"/>
          <w:lang w:eastAsia="en-US"/>
        </w:rPr>
        <w:t>Игорьевич</w:t>
      </w:r>
      <w:proofErr w:type="spellEnd"/>
      <w:r w:rsidRPr="00346AAE">
        <w:rPr>
          <w:rFonts w:eastAsiaTheme="minorHAnsi"/>
          <w:i/>
          <w:color w:val="auto"/>
          <w:sz w:val="28"/>
          <w:szCs w:val="28"/>
          <w:lang w:eastAsia="en-US"/>
        </w:rPr>
        <w:t xml:space="preserve">, учитель информатики МОУ </w:t>
      </w:r>
      <w:proofErr w:type="spellStart"/>
      <w:r w:rsidRPr="00346AAE">
        <w:rPr>
          <w:rFonts w:eastAsiaTheme="minorHAnsi"/>
          <w:i/>
          <w:color w:val="auto"/>
          <w:sz w:val="28"/>
          <w:szCs w:val="28"/>
          <w:lang w:eastAsia="en-US"/>
        </w:rPr>
        <w:t>Задворковской</w:t>
      </w:r>
      <w:proofErr w:type="spellEnd"/>
      <w:r w:rsidRPr="00346AAE">
        <w:rPr>
          <w:rFonts w:eastAsiaTheme="minorHAnsi"/>
          <w:i/>
          <w:color w:val="auto"/>
          <w:sz w:val="28"/>
          <w:szCs w:val="28"/>
          <w:lang w:eastAsia="en-US"/>
        </w:rPr>
        <w:t xml:space="preserve"> СШ. Он представил наш район на заочном региональном этапе Всероссийского конкурса "Учитель года России".</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В 2021 году инновационная деятельность в образовательных организациях района осуществлялась в рамках работы сетевого проекта школьных музеев, а также восьми муниципальных методических площадок (ММП):</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1.</w:t>
      </w:r>
      <w:r w:rsidRPr="00346AAE">
        <w:rPr>
          <w:rFonts w:eastAsiaTheme="minorHAnsi"/>
          <w:i/>
          <w:color w:val="auto"/>
          <w:sz w:val="28"/>
          <w:szCs w:val="28"/>
          <w:lang w:eastAsia="en-US"/>
        </w:rPr>
        <w:tab/>
        <w:t>МКДОУ Владимирский детский сад "Ручеек" -</w:t>
      </w:r>
      <w:r w:rsidRPr="00346AAE">
        <w:rPr>
          <w:rFonts w:eastAsiaTheme="minorHAnsi"/>
          <w:i/>
          <w:color w:val="auto"/>
          <w:sz w:val="28"/>
          <w:szCs w:val="28"/>
          <w:lang w:eastAsia="en-US"/>
        </w:rPr>
        <w:tab/>
        <w:t>"Разработка и апробация модели взаимодействия дошкольной образовательной организации с социальными партнерами на основе проектной деятельности"</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2.</w:t>
      </w:r>
      <w:r w:rsidRPr="00346AAE">
        <w:rPr>
          <w:rFonts w:eastAsiaTheme="minorHAnsi"/>
          <w:i/>
          <w:color w:val="auto"/>
          <w:sz w:val="28"/>
          <w:szCs w:val="28"/>
          <w:lang w:eastAsia="en-US"/>
        </w:rPr>
        <w:tab/>
        <w:t xml:space="preserve">МКДОУ Воскресенский детский сад № 4 "Рябинка" - "Правовое воспитание детей старшего дошкольного возраста в условиях реализации ФГОС </w:t>
      </w:r>
      <w:proofErr w:type="gramStart"/>
      <w:r w:rsidRPr="00346AAE">
        <w:rPr>
          <w:rFonts w:eastAsiaTheme="minorHAnsi"/>
          <w:i/>
          <w:color w:val="auto"/>
          <w:sz w:val="28"/>
          <w:szCs w:val="28"/>
          <w:lang w:eastAsia="en-US"/>
        </w:rPr>
        <w:t>ДО</w:t>
      </w:r>
      <w:proofErr w:type="gramEnd"/>
      <w:r w:rsidRPr="00346AAE">
        <w:rPr>
          <w:rFonts w:eastAsiaTheme="minorHAnsi"/>
          <w:i/>
          <w:color w:val="auto"/>
          <w:sz w:val="28"/>
          <w:szCs w:val="28"/>
          <w:lang w:eastAsia="en-US"/>
        </w:rPr>
        <w:t>"</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3.</w:t>
      </w:r>
      <w:r w:rsidRPr="00346AAE">
        <w:rPr>
          <w:rFonts w:eastAsiaTheme="minorHAnsi"/>
          <w:i/>
          <w:color w:val="auto"/>
          <w:sz w:val="28"/>
          <w:szCs w:val="28"/>
          <w:lang w:eastAsia="en-US"/>
        </w:rPr>
        <w:tab/>
        <w:t>МКДОУ Воскресенский детский сад № 7 "Сказка" -</w:t>
      </w:r>
      <w:r w:rsidRPr="00346AAE">
        <w:rPr>
          <w:rFonts w:eastAsiaTheme="minorHAnsi"/>
          <w:i/>
          <w:color w:val="auto"/>
          <w:sz w:val="28"/>
          <w:szCs w:val="28"/>
          <w:lang w:eastAsia="en-US"/>
        </w:rPr>
        <w:tab/>
        <w:t>"Наследие" (создание системы работы по формированию и развитию базовых нравственных качеств, познавательной сферы воспитанников ДОУ посредством приобщения к русской народной культуре)</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4.</w:t>
      </w:r>
      <w:r w:rsidRPr="00346AAE">
        <w:rPr>
          <w:rFonts w:eastAsiaTheme="minorHAnsi"/>
          <w:i/>
          <w:color w:val="auto"/>
          <w:sz w:val="28"/>
          <w:szCs w:val="28"/>
          <w:lang w:eastAsia="en-US"/>
        </w:rPr>
        <w:tab/>
        <w:t xml:space="preserve">МОУ </w:t>
      </w:r>
      <w:proofErr w:type="spellStart"/>
      <w:r w:rsidRPr="00346AAE">
        <w:rPr>
          <w:rFonts w:eastAsiaTheme="minorHAnsi"/>
          <w:i/>
          <w:color w:val="auto"/>
          <w:sz w:val="28"/>
          <w:szCs w:val="28"/>
          <w:lang w:eastAsia="en-US"/>
        </w:rPr>
        <w:t>Глуховская</w:t>
      </w:r>
      <w:proofErr w:type="spellEnd"/>
      <w:r w:rsidRPr="00346AAE">
        <w:rPr>
          <w:rFonts w:eastAsiaTheme="minorHAnsi"/>
          <w:i/>
          <w:color w:val="auto"/>
          <w:sz w:val="28"/>
          <w:szCs w:val="28"/>
          <w:lang w:eastAsia="en-US"/>
        </w:rPr>
        <w:t xml:space="preserve"> СШ -</w:t>
      </w:r>
      <w:r w:rsidRPr="00346AAE">
        <w:rPr>
          <w:rFonts w:eastAsiaTheme="minorHAnsi"/>
          <w:i/>
          <w:color w:val="auto"/>
          <w:sz w:val="28"/>
          <w:szCs w:val="28"/>
          <w:lang w:eastAsia="en-US"/>
        </w:rPr>
        <w:tab/>
        <w:t xml:space="preserve">"Система работы по формированию экологической культуры </w:t>
      </w:r>
      <w:proofErr w:type="gramStart"/>
      <w:r w:rsidRPr="00346AAE">
        <w:rPr>
          <w:rFonts w:eastAsiaTheme="minorHAnsi"/>
          <w:i/>
          <w:color w:val="auto"/>
          <w:sz w:val="28"/>
          <w:szCs w:val="28"/>
          <w:lang w:eastAsia="en-US"/>
        </w:rPr>
        <w:t>обучающихся</w:t>
      </w:r>
      <w:proofErr w:type="gramEnd"/>
      <w:r w:rsidRPr="00346AAE">
        <w:rPr>
          <w:rFonts w:eastAsiaTheme="minorHAnsi"/>
          <w:i/>
          <w:color w:val="auto"/>
          <w:sz w:val="28"/>
          <w:szCs w:val="28"/>
          <w:lang w:eastAsia="en-US"/>
        </w:rPr>
        <w:t xml:space="preserve"> общеобразовательной школы"</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5.</w:t>
      </w:r>
      <w:r w:rsidRPr="00346AAE">
        <w:rPr>
          <w:rFonts w:eastAsiaTheme="minorHAnsi"/>
          <w:i/>
          <w:color w:val="auto"/>
          <w:sz w:val="28"/>
          <w:szCs w:val="28"/>
          <w:lang w:eastAsia="en-US"/>
        </w:rPr>
        <w:tab/>
        <w:t xml:space="preserve">МОУ </w:t>
      </w:r>
      <w:proofErr w:type="spellStart"/>
      <w:r w:rsidRPr="00346AAE">
        <w:rPr>
          <w:rFonts w:eastAsiaTheme="minorHAnsi"/>
          <w:i/>
          <w:color w:val="auto"/>
          <w:sz w:val="28"/>
          <w:szCs w:val="28"/>
          <w:lang w:eastAsia="en-US"/>
        </w:rPr>
        <w:t>Галибихинская</w:t>
      </w:r>
      <w:proofErr w:type="spellEnd"/>
      <w:r w:rsidRPr="00346AAE">
        <w:rPr>
          <w:rFonts w:eastAsiaTheme="minorHAnsi"/>
          <w:i/>
          <w:color w:val="auto"/>
          <w:sz w:val="28"/>
          <w:szCs w:val="28"/>
          <w:lang w:eastAsia="en-US"/>
        </w:rPr>
        <w:t xml:space="preserve"> СШ -</w:t>
      </w:r>
      <w:r w:rsidRPr="00346AAE">
        <w:rPr>
          <w:rFonts w:eastAsiaTheme="minorHAnsi"/>
          <w:i/>
          <w:color w:val="auto"/>
          <w:sz w:val="28"/>
          <w:szCs w:val="28"/>
          <w:lang w:eastAsia="en-US"/>
        </w:rPr>
        <w:tab/>
        <w:t xml:space="preserve">"Проектная и учебно-исследовательская деятельность учащихся как основа формирования </w:t>
      </w:r>
      <w:proofErr w:type="spellStart"/>
      <w:r w:rsidRPr="00346AAE">
        <w:rPr>
          <w:rFonts w:eastAsiaTheme="minorHAnsi"/>
          <w:i/>
          <w:color w:val="auto"/>
          <w:sz w:val="28"/>
          <w:szCs w:val="28"/>
          <w:lang w:eastAsia="en-US"/>
        </w:rPr>
        <w:t>метапредметных</w:t>
      </w:r>
      <w:proofErr w:type="spellEnd"/>
      <w:r w:rsidRPr="00346AAE">
        <w:rPr>
          <w:rFonts w:eastAsiaTheme="minorHAnsi"/>
          <w:i/>
          <w:color w:val="auto"/>
          <w:sz w:val="28"/>
          <w:szCs w:val="28"/>
          <w:lang w:eastAsia="en-US"/>
        </w:rPr>
        <w:t xml:space="preserve"> умений в </w:t>
      </w:r>
      <w:r w:rsidRPr="00346AAE">
        <w:rPr>
          <w:rFonts w:eastAsiaTheme="minorHAnsi"/>
          <w:i/>
          <w:color w:val="auto"/>
          <w:sz w:val="28"/>
          <w:szCs w:val="28"/>
          <w:lang w:eastAsia="en-US"/>
        </w:rPr>
        <w:lastRenderedPageBreak/>
        <w:t>условиях реализации ФГОС ООО"</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6.</w:t>
      </w:r>
      <w:r w:rsidRPr="00346AAE">
        <w:rPr>
          <w:rFonts w:eastAsiaTheme="minorHAnsi"/>
          <w:i/>
          <w:color w:val="auto"/>
          <w:sz w:val="28"/>
          <w:szCs w:val="28"/>
          <w:lang w:eastAsia="en-US"/>
        </w:rPr>
        <w:tab/>
        <w:t xml:space="preserve">филиал МОУ Богородской СШ </w:t>
      </w:r>
      <w:proofErr w:type="spellStart"/>
      <w:r w:rsidRPr="00346AAE">
        <w:rPr>
          <w:rFonts w:eastAsiaTheme="minorHAnsi"/>
          <w:i/>
          <w:color w:val="auto"/>
          <w:sz w:val="28"/>
          <w:szCs w:val="28"/>
          <w:lang w:eastAsia="en-US"/>
        </w:rPr>
        <w:t>Егоровская</w:t>
      </w:r>
      <w:proofErr w:type="spellEnd"/>
      <w:r w:rsidRPr="00346AAE">
        <w:rPr>
          <w:rFonts w:eastAsiaTheme="minorHAnsi"/>
          <w:i/>
          <w:color w:val="auto"/>
          <w:sz w:val="28"/>
          <w:szCs w:val="28"/>
          <w:lang w:eastAsia="en-US"/>
        </w:rPr>
        <w:t xml:space="preserve"> ОШ -</w:t>
      </w:r>
      <w:r w:rsidRPr="00346AAE">
        <w:rPr>
          <w:rFonts w:eastAsiaTheme="minorHAnsi"/>
          <w:i/>
          <w:color w:val="auto"/>
          <w:sz w:val="28"/>
          <w:szCs w:val="28"/>
          <w:lang w:eastAsia="en-US"/>
        </w:rPr>
        <w:tab/>
        <w:t>"Формирование мотивации обучающихся к подготовке и выполнению нормативов ВФСК ГТО"</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7.</w:t>
      </w:r>
      <w:r w:rsidRPr="00346AAE">
        <w:rPr>
          <w:rFonts w:eastAsiaTheme="minorHAnsi"/>
          <w:i/>
          <w:color w:val="auto"/>
          <w:sz w:val="28"/>
          <w:szCs w:val="28"/>
          <w:lang w:eastAsia="en-US"/>
        </w:rPr>
        <w:tab/>
        <w:t xml:space="preserve">МОУ </w:t>
      </w:r>
      <w:proofErr w:type="gramStart"/>
      <w:r w:rsidRPr="00346AAE">
        <w:rPr>
          <w:rFonts w:eastAsiaTheme="minorHAnsi"/>
          <w:i/>
          <w:color w:val="auto"/>
          <w:sz w:val="28"/>
          <w:szCs w:val="28"/>
          <w:lang w:eastAsia="en-US"/>
        </w:rPr>
        <w:t>ДО</w:t>
      </w:r>
      <w:proofErr w:type="gramEnd"/>
      <w:r w:rsidRPr="00346AAE">
        <w:rPr>
          <w:rFonts w:eastAsiaTheme="minorHAnsi"/>
          <w:i/>
          <w:color w:val="auto"/>
          <w:sz w:val="28"/>
          <w:szCs w:val="28"/>
          <w:lang w:eastAsia="en-US"/>
        </w:rPr>
        <w:t xml:space="preserve"> </w:t>
      </w:r>
      <w:proofErr w:type="gramStart"/>
      <w:r w:rsidRPr="00346AAE">
        <w:rPr>
          <w:rFonts w:eastAsiaTheme="minorHAnsi"/>
          <w:i/>
          <w:color w:val="auto"/>
          <w:sz w:val="28"/>
          <w:szCs w:val="28"/>
          <w:lang w:eastAsia="en-US"/>
        </w:rPr>
        <w:t>Центр</w:t>
      </w:r>
      <w:proofErr w:type="gramEnd"/>
      <w:r w:rsidRPr="00346AAE">
        <w:rPr>
          <w:rFonts w:eastAsiaTheme="minorHAnsi"/>
          <w:i/>
          <w:color w:val="auto"/>
          <w:sz w:val="28"/>
          <w:szCs w:val="28"/>
          <w:lang w:eastAsia="en-US"/>
        </w:rPr>
        <w:t xml:space="preserve"> культуры "Китеж" -</w:t>
      </w:r>
      <w:r w:rsidRPr="00346AAE">
        <w:rPr>
          <w:rFonts w:eastAsiaTheme="minorHAnsi"/>
          <w:i/>
          <w:color w:val="auto"/>
          <w:sz w:val="28"/>
          <w:szCs w:val="28"/>
          <w:lang w:eastAsia="en-US"/>
        </w:rPr>
        <w:tab/>
        <w:t>"Развитие технического творчества в образовательных организациях Воскресенского муниципального района"</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8.</w:t>
      </w:r>
      <w:r w:rsidRPr="00346AAE">
        <w:rPr>
          <w:rFonts w:eastAsiaTheme="minorHAnsi"/>
          <w:i/>
          <w:color w:val="auto"/>
          <w:sz w:val="28"/>
          <w:szCs w:val="28"/>
          <w:lang w:eastAsia="en-US"/>
        </w:rPr>
        <w:tab/>
        <w:t xml:space="preserve">МОУ </w:t>
      </w:r>
      <w:proofErr w:type="gramStart"/>
      <w:r w:rsidRPr="00346AAE">
        <w:rPr>
          <w:rFonts w:eastAsiaTheme="minorHAnsi"/>
          <w:i/>
          <w:color w:val="auto"/>
          <w:sz w:val="28"/>
          <w:szCs w:val="28"/>
          <w:lang w:eastAsia="en-US"/>
        </w:rPr>
        <w:t>ДО</w:t>
      </w:r>
      <w:proofErr w:type="gramEnd"/>
      <w:r w:rsidRPr="00346AAE">
        <w:rPr>
          <w:rFonts w:eastAsiaTheme="minorHAnsi"/>
          <w:i/>
          <w:color w:val="auto"/>
          <w:sz w:val="28"/>
          <w:szCs w:val="28"/>
          <w:lang w:eastAsia="en-US"/>
        </w:rPr>
        <w:t xml:space="preserve"> </w:t>
      </w:r>
      <w:proofErr w:type="gramStart"/>
      <w:r w:rsidRPr="00346AAE">
        <w:rPr>
          <w:rFonts w:eastAsiaTheme="minorHAnsi"/>
          <w:i/>
          <w:color w:val="auto"/>
          <w:sz w:val="28"/>
          <w:szCs w:val="28"/>
          <w:lang w:eastAsia="en-US"/>
        </w:rPr>
        <w:t>Воскресенский</w:t>
      </w:r>
      <w:proofErr w:type="gramEnd"/>
      <w:r w:rsidRPr="00346AAE">
        <w:rPr>
          <w:rFonts w:eastAsiaTheme="minorHAnsi"/>
          <w:i/>
          <w:color w:val="auto"/>
          <w:sz w:val="28"/>
          <w:szCs w:val="28"/>
          <w:lang w:eastAsia="en-US"/>
        </w:rPr>
        <w:t xml:space="preserve"> Детский Центр</w:t>
      </w:r>
      <w:r w:rsidRPr="00346AAE">
        <w:rPr>
          <w:rFonts w:eastAsiaTheme="minorHAnsi"/>
          <w:i/>
          <w:color w:val="auto"/>
          <w:sz w:val="28"/>
          <w:szCs w:val="28"/>
          <w:lang w:eastAsia="en-US"/>
        </w:rPr>
        <w:tab/>
        <w:t>Муниципальный сетевой проект школьных музеев</w:t>
      </w:r>
    </w:p>
    <w:p w:rsidR="00346AAE" w:rsidRPr="00346AAE" w:rsidRDefault="00346AAE" w:rsidP="00D75010">
      <w:pPr>
        <w:pStyle w:val="a8"/>
        <w:spacing w:line="360" w:lineRule="auto"/>
        <w:ind w:firstLine="709"/>
        <w:jc w:val="both"/>
        <w:rPr>
          <w:rFonts w:eastAsiaTheme="minorHAnsi"/>
          <w:i/>
          <w:color w:val="auto"/>
          <w:sz w:val="28"/>
          <w:szCs w:val="28"/>
          <w:lang w:eastAsia="en-US"/>
        </w:rPr>
      </w:pPr>
      <w:proofErr w:type="gramStart"/>
      <w:r w:rsidRPr="00346AAE">
        <w:rPr>
          <w:rFonts w:eastAsiaTheme="minorHAnsi"/>
          <w:i/>
          <w:color w:val="auto"/>
          <w:sz w:val="28"/>
          <w:szCs w:val="28"/>
          <w:lang w:eastAsia="en-US"/>
        </w:rPr>
        <w:t>Во исполнение Постановления Правительства Нижегородской области от 28 апреля 2021 года № 357 "О подготовке граждан Российской Федерации, иностранных граждан и лиц без гражданства, проживающих на территории Нижегородской области, в области защиты от чрезвычайных ситуаций природного и техногенного характера", на основании приказа Управления образования администрации Воскресенского муниципального района Нижегородской области от 03.09.2021 № 141 в период с 15 октября по 25 ноября</w:t>
      </w:r>
      <w:proofErr w:type="gramEnd"/>
      <w:r w:rsidRPr="00346AAE">
        <w:rPr>
          <w:rFonts w:eastAsiaTheme="minorHAnsi"/>
          <w:i/>
          <w:color w:val="auto"/>
          <w:sz w:val="28"/>
          <w:szCs w:val="28"/>
          <w:lang w:eastAsia="en-US"/>
        </w:rPr>
        <w:t xml:space="preserve"> 2021 года проведен муниципальный конкурс "Лучший учитель ОБЖ".</w:t>
      </w:r>
      <w:r w:rsidRPr="00346AAE">
        <w:rPr>
          <w:i/>
          <w:sz w:val="28"/>
          <w:szCs w:val="28"/>
        </w:rPr>
        <w:t xml:space="preserve"> </w:t>
      </w:r>
      <w:r w:rsidRPr="00346AAE">
        <w:rPr>
          <w:rFonts w:eastAsiaTheme="minorHAnsi"/>
          <w:i/>
          <w:color w:val="auto"/>
          <w:sz w:val="28"/>
          <w:szCs w:val="28"/>
          <w:lang w:eastAsia="en-US"/>
        </w:rPr>
        <w:t xml:space="preserve">Участниками Конкурса стали 6 учителей и преподавателей-организаторов ОБЖ из 4 средних школ и 2 филиалов (МОУ Воздвиженская СШ, МОУ Воскресенская СШ, МОУ </w:t>
      </w:r>
      <w:proofErr w:type="spellStart"/>
      <w:r w:rsidRPr="00346AAE">
        <w:rPr>
          <w:rFonts w:eastAsiaTheme="minorHAnsi"/>
          <w:i/>
          <w:color w:val="auto"/>
          <w:sz w:val="28"/>
          <w:szCs w:val="28"/>
          <w:lang w:eastAsia="en-US"/>
        </w:rPr>
        <w:t>Глуховская</w:t>
      </w:r>
      <w:proofErr w:type="spellEnd"/>
      <w:r w:rsidRPr="00346AAE">
        <w:rPr>
          <w:rFonts w:eastAsiaTheme="minorHAnsi"/>
          <w:i/>
          <w:color w:val="auto"/>
          <w:sz w:val="28"/>
          <w:szCs w:val="28"/>
          <w:lang w:eastAsia="en-US"/>
        </w:rPr>
        <w:t xml:space="preserve"> СШ, МОУ </w:t>
      </w:r>
      <w:proofErr w:type="spellStart"/>
      <w:r w:rsidRPr="00346AAE">
        <w:rPr>
          <w:rFonts w:eastAsiaTheme="minorHAnsi"/>
          <w:i/>
          <w:color w:val="auto"/>
          <w:sz w:val="28"/>
          <w:szCs w:val="28"/>
          <w:lang w:eastAsia="en-US"/>
        </w:rPr>
        <w:t>Задворковская</w:t>
      </w:r>
      <w:proofErr w:type="spellEnd"/>
      <w:r w:rsidRPr="00346AAE">
        <w:rPr>
          <w:rFonts w:eastAsiaTheme="minorHAnsi"/>
          <w:i/>
          <w:color w:val="auto"/>
          <w:sz w:val="28"/>
          <w:szCs w:val="28"/>
          <w:lang w:eastAsia="en-US"/>
        </w:rPr>
        <w:t xml:space="preserve"> СШ, филиалы </w:t>
      </w:r>
      <w:proofErr w:type="spellStart"/>
      <w:r w:rsidRPr="00346AAE">
        <w:rPr>
          <w:rFonts w:eastAsiaTheme="minorHAnsi"/>
          <w:i/>
          <w:color w:val="auto"/>
          <w:sz w:val="28"/>
          <w:szCs w:val="28"/>
          <w:lang w:eastAsia="en-US"/>
        </w:rPr>
        <w:t>Егоровская</w:t>
      </w:r>
      <w:proofErr w:type="spellEnd"/>
      <w:r w:rsidRPr="00346AAE">
        <w:rPr>
          <w:rFonts w:eastAsiaTheme="minorHAnsi"/>
          <w:i/>
          <w:color w:val="auto"/>
          <w:sz w:val="28"/>
          <w:szCs w:val="28"/>
          <w:lang w:eastAsia="en-US"/>
        </w:rPr>
        <w:t xml:space="preserve"> ОШ и </w:t>
      </w:r>
      <w:proofErr w:type="spellStart"/>
      <w:r w:rsidRPr="00346AAE">
        <w:rPr>
          <w:rFonts w:eastAsiaTheme="minorHAnsi"/>
          <w:i/>
          <w:color w:val="auto"/>
          <w:sz w:val="28"/>
          <w:szCs w:val="28"/>
          <w:lang w:eastAsia="en-US"/>
        </w:rPr>
        <w:t>Елдежская</w:t>
      </w:r>
      <w:proofErr w:type="spellEnd"/>
      <w:r w:rsidRPr="00346AAE">
        <w:rPr>
          <w:rFonts w:eastAsiaTheme="minorHAnsi"/>
          <w:i/>
          <w:color w:val="auto"/>
          <w:sz w:val="28"/>
          <w:szCs w:val="28"/>
          <w:lang w:eastAsia="en-US"/>
        </w:rPr>
        <w:t xml:space="preserve"> ОШ).</w:t>
      </w:r>
    </w:p>
    <w:p w:rsidR="00346AAE" w:rsidRPr="00346AAE" w:rsidRDefault="00346AAE" w:rsidP="00346AAE">
      <w:pPr>
        <w:pStyle w:val="a8"/>
        <w:spacing w:line="360" w:lineRule="auto"/>
        <w:ind w:firstLine="709"/>
        <w:rPr>
          <w:b/>
          <w:i/>
          <w:color w:val="auto"/>
          <w:sz w:val="28"/>
          <w:szCs w:val="28"/>
        </w:rPr>
      </w:pPr>
      <w:r w:rsidRPr="00346AAE">
        <w:rPr>
          <w:b/>
          <w:i/>
          <w:color w:val="auto"/>
          <w:sz w:val="28"/>
          <w:szCs w:val="28"/>
          <w:u w:val="single"/>
        </w:rPr>
        <w:t>Подпрограмма 2</w:t>
      </w:r>
      <w:r w:rsidRPr="00346AAE">
        <w:rPr>
          <w:b/>
          <w:i/>
          <w:color w:val="auto"/>
          <w:sz w:val="28"/>
          <w:szCs w:val="28"/>
        </w:rPr>
        <w:t xml:space="preserve"> " Развитие дополнительного образования и воспитания детей и молодежи".</w:t>
      </w:r>
    </w:p>
    <w:p w:rsidR="00346AAE" w:rsidRPr="00346AAE" w:rsidRDefault="00346AAE" w:rsidP="00346AAE">
      <w:pPr>
        <w:spacing w:line="360" w:lineRule="auto"/>
        <w:ind w:firstLine="709"/>
        <w:jc w:val="both"/>
        <w:rPr>
          <w:i/>
          <w:sz w:val="28"/>
          <w:szCs w:val="28"/>
          <w:shd w:val="clear" w:color="auto" w:fill="FFFFFF"/>
        </w:rPr>
      </w:pPr>
      <w:r w:rsidRPr="00346AAE">
        <w:rPr>
          <w:i/>
          <w:sz w:val="28"/>
          <w:szCs w:val="28"/>
          <w:shd w:val="clear" w:color="auto" w:fill="FFFFFF"/>
        </w:rPr>
        <w:t xml:space="preserve">Общее количество детей, охваченных дополнительным образованием, составляет 2094 человек. В школах по дополнительным общеобразовательным программам занимаются 1226 обучающихся, в учреждениях </w:t>
      </w:r>
      <w:proofErr w:type="spellStart"/>
      <w:r w:rsidRPr="00346AAE">
        <w:rPr>
          <w:i/>
          <w:sz w:val="28"/>
          <w:szCs w:val="28"/>
          <w:shd w:val="clear" w:color="auto" w:fill="FFFFFF"/>
        </w:rPr>
        <w:t>допобразования</w:t>
      </w:r>
      <w:proofErr w:type="spellEnd"/>
      <w:r w:rsidRPr="00346AAE">
        <w:rPr>
          <w:i/>
          <w:sz w:val="28"/>
          <w:szCs w:val="28"/>
          <w:shd w:val="clear" w:color="auto" w:fill="FFFFFF"/>
        </w:rPr>
        <w:t xml:space="preserve"> обучались 868 человек в 64 объединениях. </w:t>
      </w:r>
    </w:p>
    <w:p w:rsidR="00346AAE" w:rsidRPr="00346AAE" w:rsidRDefault="00346AAE" w:rsidP="00346AAE">
      <w:pPr>
        <w:spacing w:line="360" w:lineRule="auto"/>
        <w:ind w:firstLine="709"/>
        <w:jc w:val="both"/>
        <w:rPr>
          <w:i/>
          <w:sz w:val="28"/>
          <w:szCs w:val="28"/>
          <w:shd w:val="clear" w:color="auto" w:fill="FFFFFF"/>
        </w:rPr>
      </w:pPr>
      <w:r w:rsidRPr="00346AAE">
        <w:rPr>
          <w:i/>
          <w:sz w:val="28"/>
          <w:szCs w:val="28"/>
          <w:shd w:val="clear" w:color="auto" w:fill="FFFFFF"/>
        </w:rPr>
        <w:t>Распределение по направленностям:</w:t>
      </w:r>
    </w:p>
    <w:p w:rsidR="00346AAE" w:rsidRPr="00346AAE" w:rsidRDefault="00346AAE" w:rsidP="00346AAE">
      <w:pPr>
        <w:spacing w:line="360" w:lineRule="auto"/>
        <w:ind w:firstLine="709"/>
        <w:jc w:val="both"/>
        <w:rPr>
          <w:i/>
          <w:sz w:val="28"/>
          <w:szCs w:val="28"/>
          <w:shd w:val="clear" w:color="auto" w:fill="FFFFFF"/>
        </w:rPr>
      </w:pPr>
      <w:r w:rsidRPr="00346AAE">
        <w:rPr>
          <w:i/>
          <w:sz w:val="28"/>
          <w:szCs w:val="28"/>
          <w:shd w:val="clear" w:color="auto" w:fill="FFFFFF"/>
        </w:rPr>
        <w:t>- техническая – 154 обучающихся (17,7%);</w:t>
      </w:r>
    </w:p>
    <w:p w:rsidR="00346AAE" w:rsidRPr="00346AAE" w:rsidRDefault="00346AAE" w:rsidP="00346AAE">
      <w:pPr>
        <w:spacing w:line="360" w:lineRule="auto"/>
        <w:ind w:firstLine="709"/>
        <w:jc w:val="both"/>
        <w:rPr>
          <w:i/>
          <w:sz w:val="28"/>
          <w:szCs w:val="28"/>
          <w:shd w:val="clear" w:color="auto" w:fill="FFFFFF"/>
        </w:rPr>
      </w:pPr>
      <w:r w:rsidRPr="00346AAE">
        <w:rPr>
          <w:i/>
          <w:sz w:val="28"/>
          <w:szCs w:val="28"/>
          <w:shd w:val="clear" w:color="auto" w:fill="FFFFFF"/>
        </w:rPr>
        <w:t>- естественнонаучная – 70 обучающихся (8,1%);</w:t>
      </w:r>
    </w:p>
    <w:p w:rsidR="00346AAE" w:rsidRPr="00346AAE" w:rsidRDefault="00346AAE" w:rsidP="00346AAE">
      <w:pPr>
        <w:spacing w:line="360" w:lineRule="auto"/>
        <w:ind w:firstLine="709"/>
        <w:jc w:val="both"/>
        <w:rPr>
          <w:i/>
          <w:sz w:val="28"/>
          <w:szCs w:val="28"/>
          <w:shd w:val="clear" w:color="auto" w:fill="FFFFFF"/>
        </w:rPr>
      </w:pPr>
      <w:r w:rsidRPr="00346AAE">
        <w:rPr>
          <w:i/>
          <w:sz w:val="28"/>
          <w:szCs w:val="28"/>
          <w:shd w:val="clear" w:color="auto" w:fill="FFFFFF"/>
        </w:rPr>
        <w:t>- туристско-краеведческая – 15 обучающихся (1,7%);</w:t>
      </w:r>
    </w:p>
    <w:p w:rsidR="00346AAE" w:rsidRPr="00346AAE" w:rsidRDefault="00346AAE" w:rsidP="00346AAE">
      <w:pPr>
        <w:spacing w:line="360" w:lineRule="auto"/>
        <w:ind w:firstLine="709"/>
        <w:jc w:val="both"/>
        <w:rPr>
          <w:i/>
          <w:sz w:val="28"/>
          <w:szCs w:val="28"/>
          <w:shd w:val="clear" w:color="auto" w:fill="FFFFFF"/>
        </w:rPr>
      </w:pPr>
      <w:r w:rsidRPr="00346AAE">
        <w:rPr>
          <w:i/>
          <w:sz w:val="28"/>
          <w:szCs w:val="28"/>
          <w:shd w:val="clear" w:color="auto" w:fill="FFFFFF"/>
        </w:rPr>
        <w:lastRenderedPageBreak/>
        <w:t>- физкультурно-спортивная – 210 обучающихся (24,2%);</w:t>
      </w:r>
    </w:p>
    <w:p w:rsidR="00346AAE" w:rsidRPr="00346AAE" w:rsidRDefault="00346AAE" w:rsidP="00346AAE">
      <w:pPr>
        <w:spacing w:line="360" w:lineRule="auto"/>
        <w:ind w:firstLine="709"/>
        <w:jc w:val="both"/>
        <w:rPr>
          <w:i/>
          <w:sz w:val="28"/>
          <w:szCs w:val="28"/>
          <w:shd w:val="clear" w:color="auto" w:fill="FFFFFF"/>
        </w:rPr>
      </w:pPr>
      <w:r w:rsidRPr="00346AAE">
        <w:rPr>
          <w:i/>
          <w:sz w:val="28"/>
          <w:szCs w:val="28"/>
          <w:shd w:val="clear" w:color="auto" w:fill="FFFFFF"/>
        </w:rPr>
        <w:t>- художественная – 372 обучающихся (42,9%);</w:t>
      </w:r>
    </w:p>
    <w:p w:rsidR="00346AAE" w:rsidRPr="00346AAE" w:rsidRDefault="00346AAE" w:rsidP="00346AAE">
      <w:pPr>
        <w:spacing w:line="360" w:lineRule="auto"/>
        <w:ind w:firstLine="709"/>
        <w:jc w:val="both"/>
        <w:rPr>
          <w:i/>
          <w:sz w:val="28"/>
          <w:szCs w:val="28"/>
          <w:shd w:val="clear" w:color="auto" w:fill="FFFFFF"/>
        </w:rPr>
      </w:pPr>
      <w:r w:rsidRPr="00346AAE">
        <w:rPr>
          <w:i/>
          <w:sz w:val="28"/>
          <w:szCs w:val="28"/>
          <w:shd w:val="clear" w:color="auto" w:fill="FFFFFF"/>
        </w:rPr>
        <w:t>- социально-гуманитарная – 47 обучающихся (5,4%).</w:t>
      </w:r>
    </w:p>
    <w:p w:rsidR="00346AAE" w:rsidRPr="00346AAE" w:rsidRDefault="00346AAE" w:rsidP="00346AAE">
      <w:pPr>
        <w:spacing w:line="360" w:lineRule="auto"/>
        <w:ind w:firstLine="709"/>
        <w:jc w:val="both"/>
        <w:rPr>
          <w:i/>
          <w:sz w:val="28"/>
          <w:szCs w:val="28"/>
          <w:shd w:val="clear" w:color="auto" w:fill="FFFFFF"/>
        </w:rPr>
      </w:pPr>
      <w:r w:rsidRPr="00346AAE">
        <w:rPr>
          <w:i/>
          <w:sz w:val="28"/>
          <w:szCs w:val="28"/>
          <w:shd w:val="clear" w:color="auto" w:fill="FFFFFF"/>
        </w:rPr>
        <w:t xml:space="preserve">Каждое из учреждений дополнительного образования является опорной площадкой по реализации отдельных видов творчества. </w:t>
      </w:r>
    </w:p>
    <w:p w:rsidR="00346AAE" w:rsidRPr="00346AAE" w:rsidRDefault="00346AAE" w:rsidP="00346AAE">
      <w:pPr>
        <w:spacing w:line="360" w:lineRule="auto"/>
        <w:ind w:firstLine="709"/>
        <w:jc w:val="both"/>
        <w:rPr>
          <w:i/>
          <w:sz w:val="28"/>
          <w:szCs w:val="28"/>
          <w:shd w:val="clear" w:color="auto" w:fill="FFFFFF"/>
        </w:rPr>
      </w:pPr>
      <w:r w:rsidRPr="00346AAE">
        <w:rPr>
          <w:i/>
          <w:sz w:val="28"/>
          <w:szCs w:val="28"/>
          <w:shd w:val="clear" w:color="auto" w:fill="FFFFFF"/>
        </w:rPr>
        <w:t xml:space="preserve">МОУ </w:t>
      </w:r>
      <w:proofErr w:type="gramStart"/>
      <w:r w:rsidRPr="00346AAE">
        <w:rPr>
          <w:i/>
          <w:sz w:val="28"/>
          <w:szCs w:val="28"/>
          <w:shd w:val="clear" w:color="auto" w:fill="FFFFFF"/>
        </w:rPr>
        <w:t>ДО</w:t>
      </w:r>
      <w:proofErr w:type="gramEnd"/>
      <w:r w:rsidRPr="00346AAE">
        <w:rPr>
          <w:i/>
          <w:sz w:val="28"/>
          <w:szCs w:val="28"/>
          <w:shd w:val="clear" w:color="auto" w:fill="FFFFFF"/>
        </w:rPr>
        <w:t xml:space="preserve"> </w:t>
      </w:r>
      <w:proofErr w:type="gramStart"/>
      <w:r w:rsidRPr="00346AAE">
        <w:rPr>
          <w:i/>
          <w:sz w:val="28"/>
          <w:szCs w:val="28"/>
          <w:shd w:val="clear" w:color="auto" w:fill="FFFFFF"/>
        </w:rPr>
        <w:t>Воскресенский</w:t>
      </w:r>
      <w:proofErr w:type="gramEnd"/>
      <w:r w:rsidRPr="00346AAE">
        <w:rPr>
          <w:i/>
          <w:sz w:val="28"/>
          <w:szCs w:val="28"/>
          <w:shd w:val="clear" w:color="auto" w:fill="FFFFFF"/>
        </w:rPr>
        <w:t xml:space="preserve"> Детский Центр стал муниципальным опорным центром дополнительного образования детей. Детский оздоровительно-образовательный (профильный) центр «Юниор» является опорной площадкой по реализации военно-патриотического воспитания. </w:t>
      </w:r>
    </w:p>
    <w:p w:rsidR="00346AAE" w:rsidRPr="00346AAE" w:rsidRDefault="00346AAE" w:rsidP="00346AAE">
      <w:pPr>
        <w:spacing w:line="360" w:lineRule="auto"/>
        <w:ind w:firstLine="709"/>
        <w:jc w:val="both"/>
        <w:rPr>
          <w:i/>
          <w:sz w:val="28"/>
          <w:szCs w:val="28"/>
          <w:shd w:val="clear" w:color="auto" w:fill="FFFFFF"/>
        </w:rPr>
      </w:pPr>
      <w:proofErr w:type="gramStart"/>
      <w:r w:rsidRPr="00346AAE">
        <w:rPr>
          <w:i/>
          <w:sz w:val="28"/>
          <w:szCs w:val="28"/>
          <w:shd w:val="clear" w:color="auto" w:fill="FFFFFF"/>
        </w:rPr>
        <w:t>Учреждение дополнительного образования реализует дополнительные общеобразовательные программы художественной, технической, естественнонаучной и социально-педагогической направленностей.</w:t>
      </w:r>
      <w:proofErr w:type="gramEnd"/>
      <w:r w:rsidRPr="00346AAE">
        <w:rPr>
          <w:i/>
          <w:sz w:val="28"/>
          <w:szCs w:val="28"/>
          <w:shd w:val="clear" w:color="auto" w:fill="FFFFFF"/>
        </w:rPr>
        <w:t xml:space="preserve"> На базе Центра культуры «Китеж» муниципальная методическая площадка по развитию технического творчества, проводятся зональные этапы областных командных экологических и технических турниров. </w:t>
      </w:r>
    </w:p>
    <w:p w:rsidR="00346AAE" w:rsidRPr="00346AAE" w:rsidRDefault="00346AAE" w:rsidP="00346AAE">
      <w:pPr>
        <w:spacing w:line="360" w:lineRule="auto"/>
        <w:ind w:firstLine="709"/>
        <w:jc w:val="both"/>
        <w:rPr>
          <w:i/>
          <w:sz w:val="28"/>
          <w:szCs w:val="28"/>
          <w:shd w:val="clear" w:color="auto" w:fill="FFFFFF"/>
        </w:rPr>
      </w:pPr>
      <w:r w:rsidRPr="00346AAE">
        <w:rPr>
          <w:i/>
          <w:sz w:val="28"/>
          <w:szCs w:val="28"/>
          <w:shd w:val="clear" w:color="auto" w:fill="FFFFFF"/>
        </w:rPr>
        <w:t xml:space="preserve">В каникулярное время учреждения дополнительного образования работают как с постоянными, так и с временными объединениями детей по запросу школ. Наиболее востребованными формами работы являются краткосрочные проекты и мастер-классы. </w:t>
      </w:r>
    </w:p>
    <w:p w:rsidR="00346AAE" w:rsidRPr="00346AAE" w:rsidRDefault="00346AAE" w:rsidP="00346AAE">
      <w:pPr>
        <w:pStyle w:val="a8"/>
        <w:spacing w:line="360" w:lineRule="auto"/>
        <w:ind w:firstLine="709"/>
        <w:jc w:val="both"/>
        <w:rPr>
          <w:i/>
          <w:color w:val="auto"/>
          <w:sz w:val="28"/>
          <w:szCs w:val="28"/>
          <w:shd w:val="clear" w:color="auto" w:fill="FFFFFF"/>
        </w:rPr>
      </w:pPr>
      <w:r w:rsidRPr="00346AAE">
        <w:rPr>
          <w:i/>
          <w:color w:val="auto"/>
          <w:sz w:val="28"/>
          <w:szCs w:val="28"/>
          <w:shd w:val="clear" w:color="auto" w:fill="FFFFFF"/>
        </w:rPr>
        <w:t xml:space="preserve">В 2020 году в организациях дополнительного образования введена система персонифицированного финансирования. По данным ИС "Навигатор дополнительного образования" на май 2021 года в Воскресенском муниципальном районе выдано 1333 сертификата дополнительного образования, из них 543 сертификата персонифицированного финансирования и 790 сертификатов учета. </w:t>
      </w:r>
    </w:p>
    <w:p w:rsidR="00346AAE" w:rsidRPr="00346AAE" w:rsidRDefault="00346AAE" w:rsidP="00346AAE">
      <w:pPr>
        <w:pStyle w:val="a8"/>
        <w:spacing w:line="360" w:lineRule="auto"/>
        <w:ind w:firstLine="709"/>
        <w:jc w:val="both"/>
        <w:rPr>
          <w:i/>
          <w:color w:val="auto"/>
          <w:sz w:val="28"/>
          <w:szCs w:val="28"/>
          <w:shd w:val="clear" w:color="auto" w:fill="FFFFFF"/>
        </w:rPr>
      </w:pPr>
      <w:r w:rsidRPr="00346AAE">
        <w:rPr>
          <w:i/>
          <w:color w:val="auto"/>
          <w:sz w:val="28"/>
          <w:szCs w:val="28"/>
          <w:shd w:val="clear" w:color="auto" w:fill="FFFFFF"/>
        </w:rPr>
        <w:t xml:space="preserve">С 01 сентября 2020 года вступили в силу изменения в Федеральный закон № 273-ФЗ "Об образовании в Российской Федерации" по вопросам воспитания </w:t>
      </w:r>
      <w:proofErr w:type="gramStart"/>
      <w:r w:rsidRPr="00346AAE">
        <w:rPr>
          <w:i/>
          <w:color w:val="auto"/>
          <w:sz w:val="28"/>
          <w:szCs w:val="28"/>
          <w:shd w:val="clear" w:color="auto" w:fill="FFFFFF"/>
        </w:rPr>
        <w:t>обучающихся</w:t>
      </w:r>
      <w:proofErr w:type="gramEnd"/>
      <w:r w:rsidRPr="00346AAE">
        <w:rPr>
          <w:i/>
          <w:color w:val="auto"/>
          <w:sz w:val="28"/>
          <w:szCs w:val="28"/>
          <w:shd w:val="clear" w:color="auto" w:fill="FFFFFF"/>
        </w:rPr>
        <w:t xml:space="preserve">. Согласно этим изменениям воспитание </w:t>
      </w:r>
      <w:proofErr w:type="gramStart"/>
      <w:r w:rsidRPr="00346AAE">
        <w:rPr>
          <w:i/>
          <w:color w:val="auto"/>
          <w:sz w:val="28"/>
          <w:szCs w:val="28"/>
          <w:shd w:val="clear" w:color="auto" w:fill="FFFFFF"/>
        </w:rPr>
        <w:t>обучающихся</w:t>
      </w:r>
      <w:proofErr w:type="gramEnd"/>
      <w:r w:rsidRPr="00346AAE">
        <w:rPr>
          <w:i/>
          <w:color w:val="auto"/>
          <w:sz w:val="28"/>
          <w:szCs w:val="28"/>
          <w:shd w:val="clear" w:color="auto" w:fill="FFFFFF"/>
        </w:rPr>
        <w:t xml:space="preserve"> осуществляется на основе разрабатываемой образовательной организацией самостоятельно рабочей программы воспитания и календарного плана воспитательной работы.</w:t>
      </w:r>
    </w:p>
    <w:p w:rsidR="00346AAE" w:rsidRPr="00346AAE" w:rsidRDefault="00346AAE" w:rsidP="00346AAE">
      <w:pPr>
        <w:pStyle w:val="a8"/>
        <w:spacing w:line="360" w:lineRule="auto"/>
        <w:ind w:firstLine="709"/>
        <w:jc w:val="both"/>
        <w:rPr>
          <w:i/>
          <w:color w:val="auto"/>
          <w:sz w:val="28"/>
          <w:szCs w:val="28"/>
          <w:shd w:val="clear" w:color="auto" w:fill="FFFFFF"/>
        </w:rPr>
      </w:pPr>
      <w:r w:rsidRPr="00346AAE">
        <w:rPr>
          <w:i/>
          <w:color w:val="auto"/>
          <w:sz w:val="28"/>
          <w:szCs w:val="28"/>
          <w:shd w:val="clear" w:color="auto" w:fill="FFFFFF"/>
        </w:rPr>
        <w:lastRenderedPageBreak/>
        <w:t xml:space="preserve">В течение учебного года проводилась подготовительная работа по разработке программ воспитания в школах района. Были организованы проблемные семинары, участие в курсах повышения квалификации по данной тематике, </w:t>
      </w:r>
      <w:proofErr w:type="spellStart"/>
      <w:r w:rsidRPr="00346AAE">
        <w:rPr>
          <w:i/>
          <w:color w:val="auto"/>
          <w:sz w:val="28"/>
          <w:szCs w:val="28"/>
          <w:shd w:val="clear" w:color="auto" w:fill="FFFFFF"/>
        </w:rPr>
        <w:t>вебинарах</w:t>
      </w:r>
      <w:proofErr w:type="spellEnd"/>
      <w:r w:rsidRPr="00346AAE">
        <w:rPr>
          <w:i/>
          <w:color w:val="auto"/>
          <w:sz w:val="28"/>
          <w:szCs w:val="28"/>
          <w:shd w:val="clear" w:color="auto" w:fill="FFFFFF"/>
        </w:rPr>
        <w:t>.</w:t>
      </w:r>
    </w:p>
    <w:p w:rsidR="00346AAE" w:rsidRPr="00346AAE" w:rsidRDefault="00346AAE" w:rsidP="00346AAE">
      <w:pPr>
        <w:pStyle w:val="a8"/>
        <w:spacing w:line="360" w:lineRule="auto"/>
        <w:ind w:firstLine="709"/>
        <w:jc w:val="both"/>
        <w:rPr>
          <w:i/>
          <w:color w:val="auto"/>
          <w:sz w:val="28"/>
          <w:szCs w:val="28"/>
          <w:shd w:val="clear" w:color="auto" w:fill="FFFFFF"/>
        </w:rPr>
      </w:pPr>
      <w:r w:rsidRPr="00346AAE">
        <w:rPr>
          <w:i/>
          <w:color w:val="auto"/>
          <w:sz w:val="28"/>
          <w:szCs w:val="28"/>
          <w:shd w:val="clear" w:color="auto" w:fill="FFFFFF"/>
        </w:rPr>
        <w:t>Во всех общеобразовательных организациях разработаны проекты рабочих программ воспитания на основе методических рекомендаций ФГБНУ "Институт стратегии развития образования РАО". Инвариантными модулями этих программ являются "Классное руководство", "Школьный урок", "Курсы внеурочной деятельности", "Работа с родителями", "Самоуправление", "Профориентация". С учетом специфики образовательной организац</w:t>
      </w:r>
      <w:proofErr w:type="gramStart"/>
      <w:r w:rsidRPr="00346AAE">
        <w:rPr>
          <w:i/>
          <w:color w:val="auto"/>
          <w:sz w:val="28"/>
          <w:szCs w:val="28"/>
          <w:shd w:val="clear" w:color="auto" w:fill="FFFFFF"/>
        </w:rPr>
        <w:t>ии и ее</w:t>
      </w:r>
      <w:proofErr w:type="gramEnd"/>
      <w:r w:rsidRPr="00346AAE">
        <w:rPr>
          <w:i/>
          <w:color w:val="auto"/>
          <w:sz w:val="28"/>
          <w:szCs w:val="28"/>
          <w:shd w:val="clear" w:color="auto" w:fill="FFFFFF"/>
        </w:rPr>
        <w:t xml:space="preserve"> традиций в рабочих программах воспитания предусмотрена реализация вариативных модулей, таких, как "Ключевые общешкольные дела", "Детские общественные объединения", "Школьные медиа", "Экскурсии, экспедиции, походы", "Организация предметно-эстетической среды" и др.</w:t>
      </w:r>
    </w:p>
    <w:p w:rsidR="00346AAE" w:rsidRPr="00346AAE" w:rsidRDefault="00346AAE" w:rsidP="00346AAE">
      <w:pPr>
        <w:pStyle w:val="a8"/>
        <w:spacing w:line="360" w:lineRule="auto"/>
        <w:ind w:firstLine="709"/>
        <w:jc w:val="both"/>
        <w:rPr>
          <w:i/>
          <w:color w:val="auto"/>
          <w:sz w:val="28"/>
          <w:szCs w:val="28"/>
          <w:shd w:val="clear" w:color="auto" w:fill="FFFFFF"/>
        </w:rPr>
      </w:pPr>
      <w:r w:rsidRPr="00346AAE">
        <w:rPr>
          <w:i/>
          <w:color w:val="auto"/>
          <w:sz w:val="28"/>
          <w:szCs w:val="28"/>
          <w:shd w:val="clear" w:color="auto" w:fill="FFFFFF"/>
        </w:rPr>
        <w:t>С 1 сентября 2021 года новые программы воспитания внедрены в 100% школ района.</w:t>
      </w:r>
    </w:p>
    <w:p w:rsidR="00346AAE" w:rsidRPr="00346AAE" w:rsidRDefault="00346AAE" w:rsidP="00346AAE">
      <w:pPr>
        <w:pStyle w:val="a8"/>
        <w:spacing w:line="360" w:lineRule="auto"/>
        <w:ind w:firstLine="709"/>
        <w:jc w:val="both"/>
        <w:rPr>
          <w:i/>
          <w:color w:val="auto"/>
          <w:sz w:val="28"/>
          <w:szCs w:val="28"/>
          <w:shd w:val="clear" w:color="auto" w:fill="FFFFFF"/>
        </w:rPr>
      </w:pPr>
      <w:r w:rsidRPr="00346AAE">
        <w:rPr>
          <w:i/>
          <w:color w:val="000000" w:themeColor="text1"/>
          <w:sz w:val="28"/>
          <w:szCs w:val="28"/>
          <w:shd w:val="clear" w:color="auto" w:fill="FFFFFF"/>
        </w:rPr>
        <w:t xml:space="preserve">С сентября 2020 </w:t>
      </w:r>
      <w:r w:rsidRPr="00346AAE">
        <w:rPr>
          <w:i/>
          <w:color w:val="auto"/>
          <w:sz w:val="28"/>
          <w:szCs w:val="28"/>
          <w:shd w:val="clear" w:color="auto" w:fill="FFFFFF"/>
        </w:rPr>
        <w:t xml:space="preserve">года в районе действует 13 первичных детских общественных объединений, входящих в состав районной детской общественной организации «Возрождение» общей численностью 581 человек. </w:t>
      </w:r>
    </w:p>
    <w:p w:rsidR="00346AAE" w:rsidRPr="00346AAE" w:rsidRDefault="00346AAE" w:rsidP="00346AAE">
      <w:pPr>
        <w:pStyle w:val="a8"/>
        <w:spacing w:line="360" w:lineRule="auto"/>
        <w:ind w:firstLine="709"/>
        <w:jc w:val="both"/>
        <w:rPr>
          <w:i/>
          <w:color w:val="auto"/>
          <w:sz w:val="28"/>
          <w:szCs w:val="28"/>
          <w:shd w:val="clear" w:color="auto" w:fill="FFFFFF"/>
        </w:rPr>
      </w:pPr>
      <w:r w:rsidRPr="00346AAE">
        <w:rPr>
          <w:i/>
          <w:color w:val="auto"/>
          <w:sz w:val="28"/>
          <w:szCs w:val="28"/>
          <w:shd w:val="clear" w:color="auto" w:fill="FFFFFF"/>
        </w:rPr>
        <w:t xml:space="preserve">В 2020 – 2021 учебном году в трех общеобразовательных организациях района продолжали работу ранее созданные добровольческие (волонтерские) объединения: школьные волонтерские отряды "Доброе сердце" МОУ Воздвиженской СШ и "Дари добро" МОУ </w:t>
      </w:r>
      <w:proofErr w:type="spellStart"/>
      <w:r w:rsidRPr="00346AAE">
        <w:rPr>
          <w:i/>
          <w:color w:val="auto"/>
          <w:sz w:val="28"/>
          <w:szCs w:val="28"/>
          <w:shd w:val="clear" w:color="auto" w:fill="FFFFFF"/>
        </w:rPr>
        <w:t>Задворковской</w:t>
      </w:r>
      <w:proofErr w:type="spellEnd"/>
      <w:r w:rsidRPr="00346AAE">
        <w:rPr>
          <w:i/>
          <w:color w:val="auto"/>
          <w:sz w:val="28"/>
          <w:szCs w:val="28"/>
          <w:shd w:val="clear" w:color="auto" w:fill="FFFFFF"/>
        </w:rPr>
        <w:t xml:space="preserve"> СШ, школьное волонтерское объединение "Правильный выбор" МОУ Воскресенской СШ. Общая численность участников волонтерских объединений составила 107 человек.</w:t>
      </w:r>
    </w:p>
    <w:p w:rsidR="00346AAE" w:rsidRPr="00346AAE" w:rsidRDefault="00346AAE" w:rsidP="00346AAE">
      <w:pPr>
        <w:pStyle w:val="a8"/>
        <w:spacing w:line="360" w:lineRule="auto"/>
        <w:ind w:firstLine="709"/>
        <w:jc w:val="both"/>
        <w:rPr>
          <w:i/>
          <w:color w:val="auto"/>
          <w:sz w:val="28"/>
          <w:szCs w:val="28"/>
          <w:shd w:val="clear" w:color="auto" w:fill="FFFFFF"/>
        </w:rPr>
      </w:pPr>
      <w:r w:rsidRPr="00346AAE">
        <w:rPr>
          <w:i/>
          <w:color w:val="auto"/>
          <w:sz w:val="28"/>
          <w:szCs w:val="28"/>
          <w:shd w:val="clear" w:color="auto" w:fill="FFFFFF"/>
        </w:rPr>
        <w:t>Объединения продолжали реализацию социально значимых проектов по оказанию помощи ветеранам, пожилым людям, инвалидам, детям, по благоустройству, по пропаганде здорового образа жизни.</w:t>
      </w:r>
    </w:p>
    <w:p w:rsidR="00346AAE" w:rsidRPr="00346AAE" w:rsidRDefault="00346AAE" w:rsidP="00346AAE">
      <w:pPr>
        <w:pStyle w:val="a8"/>
        <w:spacing w:line="360" w:lineRule="auto"/>
        <w:ind w:firstLine="709"/>
        <w:jc w:val="both"/>
        <w:rPr>
          <w:i/>
          <w:color w:val="auto"/>
          <w:sz w:val="28"/>
          <w:szCs w:val="28"/>
          <w:shd w:val="clear" w:color="auto" w:fill="FFFFFF"/>
        </w:rPr>
      </w:pPr>
      <w:r w:rsidRPr="00346AAE">
        <w:rPr>
          <w:i/>
          <w:color w:val="auto"/>
          <w:sz w:val="28"/>
          <w:szCs w:val="28"/>
          <w:shd w:val="clear" w:color="auto" w:fill="FFFFFF"/>
        </w:rPr>
        <w:t xml:space="preserve">Особенностью 2020 – 2021 учебного года стало участие в образовательных занятиях регионального компонента Всероссийского конкурса волонтерских </w:t>
      </w:r>
      <w:r w:rsidRPr="00346AAE">
        <w:rPr>
          <w:i/>
          <w:color w:val="auto"/>
          <w:sz w:val="28"/>
          <w:szCs w:val="28"/>
          <w:shd w:val="clear" w:color="auto" w:fill="FFFFFF"/>
        </w:rPr>
        <w:lastRenderedPageBreak/>
        <w:t xml:space="preserve">инициатив "Доброволец России – 2021" (8 активистов) и формирование на базе МОУ </w:t>
      </w:r>
      <w:proofErr w:type="spellStart"/>
      <w:r w:rsidRPr="00346AAE">
        <w:rPr>
          <w:i/>
          <w:color w:val="auto"/>
          <w:sz w:val="28"/>
          <w:szCs w:val="28"/>
          <w:shd w:val="clear" w:color="auto" w:fill="FFFFFF"/>
        </w:rPr>
        <w:t>Задворковской</w:t>
      </w:r>
      <w:proofErr w:type="spellEnd"/>
      <w:r w:rsidRPr="00346AAE">
        <w:rPr>
          <w:i/>
          <w:color w:val="auto"/>
          <w:sz w:val="28"/>
          <w:szCs w:val="28"/>
          <w:shd w:val="clear" w:color="auto" w:fill="FFFFFF"/>
        </w:rPr>
        <w:t xml:space="preserve"> СШ районного детского волонтерского проектного актива "</w:t>
      </w:r>
      <w:proofErr w:type="spellStart"/>
      <w:r w:rsidRPr="00346AAE">
        <w:rPr>
          <w:i/>
          <w:color w:val="auto"/>
          <w:sz w:val="28"/>
          <w:szCs w:val="28"/>
          <w:shd w:val="clear" w:color="auto" w:fill="FFFFFF"/>
        </w:rPr>
        <w:t>PRO_Актив</w:t>
      </w:r>
      <w:proofErr w:type="spellEnd"/>
      <w:r w:rsidRPr="00346AAE">
        <w:rPr>
          <w:i/>
          <w:color w:val="auto"/>
          <w:sz w:val="28"/>
          <w:szCs w:val="28"/>
          <w:shd w:val="clear" w:color="auto" w:fill="FFFFFF"/>
        </w:rPr>
        <w:t>" (руководитель – Куликова Ирина Васильевна, социальный педагог) и группы межведомственного взаимодействия по поддержке волонтерского актива.</w:t>
      </w:r>
    </w:p>
    <w:p w:rsidR="00346AAE" w:rsidRPr="00346AAE" w:rsidRDefault="00346AAE" w:rsidP="00346AAE">
      <w:pPr>
        <w:pStyle w:val="a8"/>
        <w:spacing w:line="360" w:lineRule="auto"/>
        <w:ind w:firstLine="709"/>
        <w:jc w:val="both"/>
        <w:rPr>
          <w:i/>
          <w:color w:val="auto"/>
          <w:sz w:val="28"/>
          <w:szCs w:val="28"/>
          <w:shd w:val="clear" w:color="auto" w:fill="FFFFFF"/>
        </w:rPr>
      </w:pPr>
      <w:r w:rsidRPr="00346AAE">
        <w:rPr>
          <w:i/>
          <w:color w:val="auto"/>
          <w:sz w:val="28"/>
          <w:szCs w:val="28"/>
          <w:shd w:val="clear" w:color="auto" w:fill="FFFFFF"/>
        </w:rPr>
        <w:t>В состав Совета лидеров детских и молодежных общественных объединений Воскресенского района в 2021 году входили лидеры школьных детских объединений из 12 школ района в количестве 18 детей.</w:t>
      </w:r>
    </w:p>
    <w:p w:rsidR="00346AAE" w:rsidRPr="00346AAE" w:rsidRDefault="00346AAE" w:rsidP="00346AAE">
      <w:pPr>
        <w:pStyle w:val="a8"/>
        <w:spacing w:line="360" w:lineRule="auto"/>
        <w:ind w:firstLine="709"/>
        <w:jc w:val="both"/>
        <w:rPr>
          <w:i/>
          <w:color w:val="auto"/>
          <w:sz w:val="28"/>
          <w:szCs w:val="28"/>
          <w:shd w:val="clear" w:color="auto" w:fill="FFFFFF"/>
        </w:rPr>
      </w:pPr>
      <w:r w:rsidRPr="00346AAE">
        <w:rPr>
          <w:i/>
          <w:color w:val="auto"/>
          <w:sz w:val="28"/>
          <w:szCs w:val="28"/>
          <w:shd w:val="clear" w:color="auto" w:fill="FFFFFF"/>
        </w:rPr>
        <w:t xml:space="preserve">В целях участия в проектной деятельности ГБУ </w:t>
      </w:r>
      <w:proofErr w:type="gramStart"/>
      <w:r w:rsidRPr="00346AAE">
        <w:rPr>
          <w:i/>
          <w:color w:val="auto"/>
          <w:sz w:val="28"/>
          <w:szCs w:val="28"/>
          <w:shd w:val="clear" w:color="auto" w:fill="FFFFFF"/>
        </w:rPr>
        <w:t>ДО</w:t>
      </w:r>
      <w:proofErr w:type="gramEnd"/>
      <w:r w:rsidRPr="00346AAE">
        <w:rPr>
          <w:i/>
          <w:color w:val="auto"/>
          <w:sz w:val="28"/>
          <w:szCs w:val="28"/>
          <w:shd w:val="clear" w:color="auto" w:fill="FFFFFF"/>
        </w:rPr>
        <w:t xml:space="preserve"> "</w:t>
      </w:r>
      <w:proofErr w:type="gramStart"/>
      <w:r w:rsidRPr="00346AAE">
        <w:rPr>
          <w:i/>
          <w:color w:val="auto"/>
          <w:sz w:val="28"/>
          <w:szCs w:val="28"/>
          <w:shd w:val="clear" w:color="auto" w:fill="FFFFFF"/>
        </w:rPr>
        <w:t>Центр</w:t>
      </w:r>
      <w:proofErr w:type="gramEnd"/>
      <w:r w:rsidRPr="00346AAE">
        <w:rPr>
          <w:i/>
          <w:color w:val="auto"/>
          <w:sz w:val="28"/>
          <w:szCs w:val="28"/>
          <w:shd w:val="clear" w:color="auto" w:fill="FFFFFF"/>
        </w:rPr>
        <w:t xml:space="preserve"> эстетического воспитания Нижегородской области" было организовано и проведено два муниципальных этапа значимых мероприятий: муниципальный этап областного фестиваля организаторов детского и молодежного общественного движения "Бумеранг" и муниципальный этап Всероссийского конкурса лидеров и руководителей детских и молодежных общественных объединений "Лидер XXI века".</w:t>
      </w:r>
      <w:r w:rsidRPr="00346AAE">
        <w:rPr>
          <w:i/>
          <w:sz w:val="28"/>
          <w:szCs w:val="28"/>
        </w:rPr>
        <w:t xml:space="preserve"> </w:t>
      </w:r>
      <w:r w:rsidRPr="00346AAE">
        <w:rPr>
          <w:i/>
          <w:color w:val="auto"/>
          <w:sz w:val="28"/>
          <w:szCs w:val="28"/>
          <w:shd w:val="clear" w:color="auto" w:fill="FFFFFF"/>
        </w:rPr>
        <w:t xml:space="preserve">В муниципальном этапе конкурса "Лидер XXI века" победителем стала лидер детского общественного объединения "Юниор" МОУ Воздвиженская СШ Юлия </w:t>
      </w:r>
      <w:proofErr w:type="spellStart"/>
      <w:r w:rsidRPr="00346AAE">
        <w:rPr>
          <w:i/>
          <w:color w:val="auto"/>
          <w:sz w:val="28"/>
          <w:szCs w:val="28"/>
          <w:shd w:val="clear" w:color="auto" w:fill="FFFFFF"/>
        </w:rPr>
        <w:t>Кирюшова</w:t>
      </w:r>
      <w:proofErr w:type="spellEnd"/>
      <w:r w:rsidRPr="00346AAE">
        <w:rPr>
          <w:i/>
          <w:color w:val="auto"/>
          <w:sz w:val="28"/>
          <w:szCs w:val="28"/>
          <w:shd w:val="clear" w:color="auto" w:fill="FFFFFF"/>
        </w:rPr>
        <w:t>.</w:t>
      </w:r>
    </w:p>
    <w:p w:rsidR="00346AAE" w:rsidRPr="00346AAE" w:rsidRDefault="00346AAE" w:rsidP="00346AAE">
      <w:pPr>
        <w:pStyle w:val="a8"/>
        <w:spacing w:line="360" w:lineRule="auto"/>
        <w:ind w:firstLine="709"/>
        <w:jc w:val="both"/>
        <w:rPr>
          <w:i/>
          <w:color w:val="auto"/>
          <w:sz w:val="28"/>
          <w:szCs w:val="28"/>
          <w:shd w:val="clear" w:color="auto" w:fill="FFFFFF"/>
        </w:rPr>
      </w:pPr>
      <w:r w:rsidRPr="00346AAE">
        <w:rPr>
          <w:i/>
          <w:color w:val="auto"/>
          <w:sz w:val="28"/>
          <w:szCs w:val="28"/>
          <w:shd w:val="clear" w:color="auto" w:fill="FFFFFF"/>
        </w:rPr>
        <w:t>В январе 2021 года во всех общеобразовательных учреждениях был проведен Единый классный час против наркомании среди 6-11 классов. Общее количество обучающих, принявших участие в классном часе составило 795 человек.</w:t>
      </w:r>
    </w:p>
    <w:p w:rsidR="00346AAE" w:rsidRPr="00346AAE" w:rsidRDefault="00346AAE" w:rsidP="00346AAE">
      <w:pPr>
        <w:pStyle w:val="a8"/>
        <w:spacing w:line="360" w:lineRule="auto"/>
        <w:ind w:firstLine="709"/>
        <w:jc w:val="both"/>
        <w:rPr>
          <w:i/>
          <w:color w:val="auto"/>
          <w:sz w:val="28"/>
          <w:szCs w:val="28"/>
          <w:shd w:val="clear" w:color="auto" w:fill="FFFFFF"/>
        </w:rPr>
      </w:pPr>
      <w:r w:rsidRPr="00346AAE">
        <w:rPr>
          <w:i/>
          <w:color w:val="auto"/>
          <w:sz w:val="28"/>
          <w:szCs w:val="28"/>
          <w:shd w:val="clear" w:color="auto" w:fill="FFFFFF"/>
        </w:rPr>
        <w:t xml:space="preserve">Ежегодно общеобразовательные учреждения принимают участие в тематических акциях "За здоровье и безопасность наших детей", "Спорт – альтернатива пагубным привычкам», межведомственной операции «Дети России-2021". В проводимых мероприятиях приняло участие 1697 обучающихся, 766 родителей, 200 педагогов. </w:t>
      </w:r>
    </w:p>
    <w:p w:rsidR="00346AAE" w:rsidRPr="00346AAE" w:rsidRDefault="00346AAE" w:rsidP="00346AAE">
      <w:pPr>
        <w:pStyle w:val="a8"/>
        <w:spacing w:line="360" w:lineRule="auto"/>
        <w:ind w:firstLine="709"/>
        <w:jc w:val="both"/>
        <w:rPr>
          <w:i/>
          <w:color w:val="auto"/>
          <w:sz w:val="28"/>
          <w:szCs w:val="28"/>
          <w:shd w:val="clear" w:color="auto" w:fill="FFFFFF"/>
        </w:rPr>
      </w:pPr>
      <w:r w:rsidRPr="00346AAE">
        <w:rPr>
          <w:i/>
          <w:color w:val="auto"/>
          <w:sz w:val="28"/>
          <w:szCs w:val="28"/>
          <w:shd w:val="clear" w:color="auto" w:fill="FFFFFF"/>
        </w:rPr>
        <w:t xml:space="preserve">В период с 6 октября по 7 октября 2021 года в школах проведено социально-психологическое тестирование с использованием Единой методики социально-психологического тестирования. По результатам аналитического отчета СПТ количество подлежащих тестированию составило 550 человек, из них приняло участие 510 человек, что составило 92,7 %. </w:t>
      </w:r>
    </w:p>
    <w:p w:rsidR="00346AAE" w:rsidRPr="00346AAE" w:rsidRDefault="00346AAE" w:rsidP="00346AAE">
      <w:pPr>
        <w:pStyle w:val="a8"/>
        <w:spacing w:line="360" w:lineRule="auto"/>
        <w:ind w:firstLine="709"/>
        <w:jc w:val="both"/>
        <w:rPr>
          <w:i/>
          <w:color w:val="auto"/>
          <w:sz w:val="28"/>
          <w:szCs w:val="28"/>
          <w:shd w:val="clear" w:color="auto" w:fill="FFFFFF"/>
        </w:rPr>
      </w:pPr>
      <w:r w:rsidRPr="00346AAE">
        <w:rPr>
          <w:i/>
          <w:color w:val="auto"/>
          <w:sz w:val="28"/>
          <w:szCs w:val="28"/>
          <w:shd w:val="clear" w:color="auto" w:fill="FFFFFF"/>
        </w:rPr>
        <w:t xml:space="preserve">Ежегодно школы принимают участие в межведомственной комплексной </w:t>
      </w:r>
      <w:r w:rsidRPr="00346AAE">
        <w:rPr>
          <w:i/>
          <w:color w:val="auto"/>
          <w:sz w:val="28"/>
          <w:szCs w:val="28"/>
          <w:shd w:val="clear" w:color="auto" w:fill="FFFFFF"/>
        </w:rPr>
        <w:lastRenderedPageBreak/>
        <w:t xml:space="preserve">оперативно-профилактической операции «Дети России». Особенно значимые мероприятия можно отметить проведенные в МОУ Воздвиженской СШ: это «Неделя космонавтики», в рамках которой проведены «Гагаринские уроки», </w:t>
      </w:r>
      <w:proofErr w:type="spellStart"/>
      <w:r w:rsidRPr="00346AAE">
        <w:rPr>
          <w:i/>
          <w:color w:val="auto"/>
          <w:sz w:val="28"/>
          <w:szCs w:val="28"/>
          <w:shd w:val="clear" w:color="auto" w:fill="FFFFFF"/>
        </w:rPr>
        <w:t>квесты</w:t>
      </w:r>
      <w:proofErr w:type="spellEnd"/>
      <w:r w:rsidRPr="00346AAE">
        <w:rPr>
          <w:i/>
          <w:color w:val="auto"/>
          <w:sz w:val="28"/>
          <w:szCs w:val="28"/>
          <w:shd w:val="clear" w:color="auto" w:fill="FFFFFF"/>
        </w:rPr>
        <w:t xml:space="preserve">, акции, направленные на формирование представления о развитии отечественной космонавтики, знакомство с примерами самоотдачи, мужества и героизма  ученых, инженеров, конструкторов и летчиков-космонавтов, воспитание чувства гордости среди несовершеннолетних за достигнутые успехи в освоении Россией космического пространства и научных открытиях; </w:t>
      </w:r>
      <w:proofErr w:type="gramStart"/>
      <w:r w:rsidRPr="00346AAE">
        <w:rPr>
          <w:i/>
          <w:color w:val="auto"/>
          <w:sz w:val="28"/>
          <w:szCs w:val="28"/>
          <w:shd w:val="clear" w:color="auto" w:fill="FFFFFF"/>
        </w:rPr>
        <w:t>-</w:t>
      </w:r>
      <w:proofErr w:type="spellStart"/>
      <w:r w:rsidRPr="00346AAE">
        <w:rPr>
          <w:i/>
          <w:color w:val="auto"/>
          <w:sz w:val="28"/>
          <w:szCs w:val="28"/>
          <w:shd w:val="clear" w:color="auto" w:fill="FFFFFF"/>
        </w:rPr>
        <w:t>К</w:t>
      </w:r>
      <w:proofErr w:type="gramEnd"/>
      <w:r w:rsidRPr="00346AAE">
        <w:rPr>
          <w:i/>
          <w:color w:val="auto"/>
          <w:sz w:val="28"/>
          <w:szCs w:val="28"/>
          <w:shd w:val="clear" w:color="auto" w:fill="FFFFFF"/>
        </w:rPr>
        <w:t>виз</w:t>
      </w:r>
      <w:proofErr w:type="spellEnd"/>
      <w:r w:rsidRPr="00346AAE">
        <w:rPr>
          <w:i/>
          <w:color w:val="auto"/>
          <w:sz w:val="28"/>
          <w:szCs w:val="28"/>
          <w:shd w:val="clear" w:color="auto" w:fill="FFFFFF"/>
        </w:rPr>
        <w:t xml:space="preserve"> «За здоровый образ жизни» совместно с социальными партнёрами Воздвиженским сельским домом культуры, направленный на формирование ценности здоровье, закрепление правил здорового образа жизни. В МОУ </w:t>
      </w:r>
      <w:proofErr w:type="spellStart"/>
      <w:r w:rsidRPr="00346AAE">
        <w:rPr>
          <w:i/>
          <w:color w:val="auto"/>
          <w:sz w:val="28"/>
          <w:szCs w:val="28"/>
          <w:shd w:val="clear" w:color="auto" w:fill="FFFFFF"/>
        </w:rPr>
        <w:t>Глуховской</w:t>
      </w:r>
      <w:proofErr w:type="spellEnd"/>
      <w:r w:rsidRPr="00346AAE">
        <w:rPr>
          <w:i/>
          <w:color w:val="auto"/>
          <w:sz w:val="28"/>
          <w:szCs w:val="28"/>
          <w:shd w:val="clear" w:color="auto" w:fill="FFFFFF"/>
        </w:rPr>
        <w:t xml:space="preserve"> СШ проведена акция "Здоровый образ жизни - основа национальных целей развития», серию мероприятий «Спорт-норма жизни" провел лидер акции Белоусов И. с учащимися начальной школы. Ребята узнали об истории возникновения спорта, закрепили знания о правилах ЗОЖ.</w:t>
      </w:r>
    </w:p>
    <w:p w:rsidR="00346AAE" w:rsidRPr="00346AAE" w:rsidRDefault="00346AAE" w:rsidP="00346AAE">
      <w:pPr>
        <w:pStyle w:val="a8"/>
        <w:spacing w:line="360" w:lineRule="auto"/>
        <w:ind w:firstLine="709"/>
        <w:jc w:val="both"/>
        <w:rPr>
          <w:i/>
          <w:color w:val="auto"/>
          <w:sz w:val="28"/>
          <w:szCs w:val="28"/>
          <w:shd w:val="clear" w:color="auto" w:fill="FFFFFF"/>
        </w:rPr>
      </w:pPr>
      <w:r w:rsidRPr="00346AAE">
        <w:rPr>
          <w:i/>
          <w:color w:val="auto"/>
          <w:sz w:val="28"/>
          <w:szCs w:val="28"/>
          <w:shd w:val="clear" w:color="auto" w:fill="FFFFFF"/>
        </w:rPr>
        <w:t xml:space="preserve">В рамках месячника антинаркотической направленности и популяризации здорового образа жизни в период с 26 мая по 26 июня проведены следующие мероприятия: </w:t>
      </w:r>
      <w:proofErr w:type="gramStart"/>
      <w:r w:rsidRPr="00346AAE">
        <w:rPr>
          <w:i/>
          <w:color w:val="auto"/>
          <w:sz w:val="28"/>
          <w:szCs w:val="28"/>
          <w:shd w:val="clear" w:color="auto" w:fill="FFFFFF"/>
        </w:rPr>
        <w:t>«День защиты детей» (онлайн-марафон, направленный на защиту прав, жизни и здоровья детей), «Всемирный день велосипеда» (информационные посты о полезном увлечении), «Всем миром против наркотиков» (</w:t>
      </w:r>
      <w:proofErr w:type="spellStart"/>
      <w:r w:rsidRPr="00346AAE">
        <w:rPr>
          <w:i/>
          <w:color w:val="auto"/>
          <w:sz w:val="28"/>
          <w:szCs w:val="28"/>
          <w:shd w:val="clear" w:color="auto" w:fill="FFFFFF"/>
        </w:rPr>
        <w:t>репост</w:t>
      </w:r>
      <w:proofErr w:type="spellEnd"/>
      <w:r w:rsidRPr="00346AAE">
        <w:rPr>
          <w:i/>
          <w:color w:val="auto"/>
          <w:sz w:val="28"/>
          <w:szCs w:val="28"/>
          <w:shd w:val="clear" w:color="auto" w:fill="FFFFFF"/>
        </w:rPr>
        <w:t xml:space="preserve"> видеороликов, посвящённых Международному дню борьбы с наркоманией,  подготовленных ОМВД России по Воскресенскому району), «День без вредных привычек», мини - кейс "Здоровым быть здорово" (тренинг "Как сформировать у себя позитивные жизненные цели и зачем это нужно?"), </w:t>
      </w:r>
      <w:proofErr w:type="spellStart"/>
      <w:r w:rsidRPr="00346AAE">
        <w:rPr>
          <w:i/>
          <w:color w:val="auto"/>
          <w:sz w:val="28"/>
          <w:szCs w:val="28"/>
          <w:shd w:val="clear" w:color="auto" w:fill="FFFFFF"/>
        </w:rPr>
        <w:t>челлендж</w:t>
      </w:r>
      <w:proofErr w:type="spellEnd"/>
      <w:proofErr w:type="gramEnd"/>
      <w:r w:rsidRPr="00346AAE">
        <w:rPr>
          <w:i/>
          <w:color w:val="auto"/>
          <w:sz w:val="28"/>
          <w:szCs w:val="28"/>
          <w:shd w:val="clear" w:color="auto" w:fill="FFFFFF"/>
        </w:rPr>
        <w:t xml:space="preserve"> "</w:t>
      </w:r>
      <w:proofErr w:type="gramStart"/>
      <w:r w:rsidRPr="00346AAE">
        <w:rPr>
          <w:i/>
          <w:color w:val="auto"/>
          <w:sz w:val="28"/>
          <w:szCs w:val="28"/>
          <w:shd w:val="clear" w:color="auto" w:fill="FFFFFF"/>
        </w:rPr>
        <w:t xml:space="preserve">Пожелай другу здоровья!", </w:t>
      </w:r>
      <w:proofErr w:type="spellStart"/>
      <w:r w:rsidRPr="00346AAE">
        <w:rPr>
          <w:i/>
          <w:color w:val="auto"/>
          <w:sz w:val="28"/>
          <w:szCs w:val="28"/>
          <w:shd w:val="clear" w:color="auto" w:fill="FFFFFF"/>
        </w:rPr>
        <w:t>вайн</w:t>
      </w:r>
      <w:proofErr w:type="spellEnd"/>
      <w:r w:rsidRPr="00346AAE">
        <w:rPr>
          <w:i/>
          <w:color w:val="auto"/>
          <w:sz w:val="28"/>
          <w:szCs w:val="28"/>
          <w:shd w:val="clear" w:color="auto" w:fill="FFFFFF"/>
        </w:rPr>
        <w:t xml:space="preserve"> "Спорт это…», марафон здоровых привычек, </w:t>
      </w:r>
      <w:proofErr w:type="spellStart"/>
      <w:r w:rsidRPr="00346AAE">
        <w:rPr>
          <w:i/>
          <w:color w:val="auto"/>
          <w:sz w:val="28"/>
          <w:szCs w:val="28"/>
          <w:shd w:val="clear" w:color="auto" w:fill="FFFFFF"/>
        </w:rPr>
        <w:t>репост</w:t>
      </w:r>
      <w:proofErr w:type="spellEnd"/>
      <w:r w:rsidRPr="00346AAE">
        <w:rPr>
          <w:i/>
          <w:color w:val="auto"/>
          <w:sz w:val="28"/>
          <w:szCs w:val="28"/>
          <w:shd w:val="clear" w:color="auto" w:fill="FFFFFF"/>
        </w:rPr>
        <w:t xml:space="preserve"> видеоролика о здоровом образе жизни),  «Эстафета здоровья» (рисунок, фото и рассказ «Мой любимый вид спорта»), «Семейные рецепты здорового питания», викторина «Где живут витамины?»</w:t>
      </w:r>
      <w:proofErr w:type="gramEnd"/>
      <w:r w:rsidRPr="00346AAE">
        <w:rPr>
          <w:i/>
          <w:color w:val="auto"/>
          <w:sz w:val="28"/>
          <w:szCs w:val="28"/>
          <w:shd w:val="clear" w:color="auto" w:fill="FFFFFF"/>
        </w:rPr>
        <w:t xml:space="preserve"> </w:t>
      </w:r>
      <w:proofErr w:type="gramStart"/>
      <w:r w:rsidRPr="00346AAE">
        <w:rPr>
          <w:i/>
          <w:color w:val="auto"/>
          <w:sz w:val="28"/>
          <w:szCs w:val="28"/>
          <w:shd w:val="clear" w:color="auto" w:fill="FFFFFF"/>
        </w:rPr>
        <w:t>(Полезные советы), Международный день борьбы с наркоманией» (онлайн-памятки по профилактики наркомании.</w:t>
      </w:r>
      <w:proofErr w:type="gramEnd"/>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С 15 по 21 апреля 2021 года учащиеся школ присоединились к оперативно-</w:t>
      </w:r>
      <w:r w:rsidRPr="00346AAE">
        <w:rPr>
          <w:rFonts w:eastAsiaTheme="minorHAnsi"/>
          <w:i/>
          <w:color w:val="auto"/>
          <w:sz w:val="28"/>
          <w:szCs w:val="28"/>
          <w:lang w:eastAsia="en-US"/>
        </w:rPr>
        <w:lastRenderedPageBreak/>
        <w:t>профилактическому мероприятию «Твой выбор» на территории Воскресенского муниципального района с целью нейтрализации вовлечения несовершеннолетних в деструктивную, в том числе экстремистскую деятельность, в незаконные массовые акции, пропагандирующие насилие.</w:t>
      </w:r>
    </w:p>
    <w:p w:rsidR="00346AAE" w:rsidRPr="00346AAE" w:rsidRDefault="00346AAE" w:rsidP="00346AAE">
      <w:pPr>
        <w:pStyle w:val="a8"/>
        <w:spacing w:line="360" w:lineRule="auto"/>
        <w:ind w:firstLine="709"/>
        <w:jc w:val="both"/>
        <w:rPr>
          <w:rFonts w:eastAsiaTheme="minorHAnsi"/>
          <w:i/>
          <w:color w:val="auto"/>
          <w:sz w:val="28"/>
          <w:szCs w:val="28"/>
          <w:lang w:eastAsia="en-US"/>
        </w:rPr>
      </w:pPr>
      <w:r w:rsidRPr="00346AAE">
        <w:rPr>
          <w:rFonts w:eastAsiaTheme="minorHAnsi"/>
          <w:i/>
          <w:color w:val="auto"/>
          <w:sz w:val="28"/>
          <w:szCs w:val="28"/>
          <w:lang w:eastAsia="en-US"/>
        </w:rPr>
        <w:t xml:space="preserve">1 сентября в школах проведены Линейки, посвященные Дню солидарности в борьбе с терроризмом "Мы помним»; - 03 сентября в МОУ Воскресенской СШ проведена Акция «Чёрный сентябрь»: обучающиеся в ходе  акции  познакомились с хронологией трагических событий в Беслане, просмотрели документальные фильмы: «Думай, действуй, выживай», «Борьба с терроризмом», приняли активное участие в беседе «Мы вместе в борьбе с терроризмом», детьми были нарисованы плакаты с лозунгами против терроризма: «Так быть не должно», «Весь мир против террора». Также познакомились с  правилами безопасности проведения при терактах, правилах безопасности на улице, в общественных местах, общественном транспорте. </w:t>
      </w:r>
    </w:p>
    <w:p w:rsidR="00346AAE" w:rsidRPr="00346AAE" w:rsidRDefault="00346AAE" w:rsidP="00346AAE">
      <w:pPr>
        <w:pStyle w:val="a8"/>
        <w:spacing w:line="360" w:lineRule="auto"/>
        <w:ind w:firstLine="709"/>
        <w:jc w:val="both"/>
        <w:rPr>
          <w:i/>
          <w:sz w:val="28"/>
          <w:szCs w:val="28"/>
        </w:rPr>
      </w:pPr>
      <w:r w:rsidRPr="00346AAE">
        <w:rPr>
          <w:b/>
          <w:i/>
          <w:sz w:val="28"/>
          <w:szCs w:val="28"/>
          <w:u w:val="single"/>
        </w:rPr>
        <w:t>Подпрограмма 3</w:t>
      </w:r>
      <w:r w:rsidRPr="00346AAE">
        <w:rPr>
          <w:b/>
          <w:i/>
          <w:sz w:val="28"/>
          <w:szCs w:val="28"/>
        </w:rPr>
        <w:t xml:space="preserve"> "Развитие системы оценки качества образования и информационной прозрачности системы образования".</w:t>
      </w:r>
      <w:r w:rsidRPr="00346AAE">
        <w:rPr>
          <w:i/>
          <w:sz w:val="28"/>
          <w:szCs w:val="28"/>
        </w:rPr>
        <w:t xml:space="preserve"> </w:t>
      </w:r>
    </w:p>
    <w:p w:rsidR="00346AAE" w:rsidRPr="00346AAE" w:rsidRDefault="00346AAE" w:rsidP="00346AAE">
      <w:pPr>
        <w:spacing w:line="360" w:lineRule="auto"/>
        <w:ind w:firstLine="709"/>
        <w:jc w:val="both"/>
        <w:rPr>
          <w:bCs/>
          <w:i/>
          <w:sz w:val="28"/>
          <w:szCs w:val="28"/>
        </w:rPr>
      </w:pPr>
      <w:r w:rsidRPr="00346AAE">
        <w:rPr>
          <w:bCs/>
          <w:i/>
          <w:sz w:val="28"/>
          <w:szCs w:val="28"/>
        </w:rPr>
        <w:t xml:space="preserve">Важнейшим элементом системы оценки качества образования является Единый государственный экзамен. Его введение сыграло существенную роль в становлении системы оценки качества образования, позволило исключить субъективность при выставлении итоговых оценок в школе и сократить объем коррупции при поступлении в вузы, усилить социальную мобильность. </w:t>
      </w:r>
      <w:proofErr w:type="gramStart"/>
      <w:r w:rsidRPr="00346AAE">
        <w:rPr>
          <w:bCs/>
          <w:i/>
          <w:sz w:val="28"/>
          <w:szCs w:val="28"/>
        </w:rPr>
        <w:t>В государственной итоговой аттестации участвовало 62 выпускника 11-х классов. 14 выпускников (22,6 %) награждены медалью «За особые успехи в учении» (в прошлом году – 6 медалистов).</w:t>
      </w:r>
      <w:proofErr w:type="gramEnd"/>
      <w:r w:rsidRPr="00346AAE">
        <w:rPr>
          <w:bCs/>
          <w:i/>
          <w:sz w:val="28"/>
          <w:szCs w:val="28"/>
        </w:rPr>
        <w:t xml:space="preserve"> Так же 8 учащихся показали высокие результаты (свыше 90 баллов) по итогам ЕГЭ.</w:t>
      </w:r>
    </w:p>
    <w:p w:rsidR="00D643D4" w:rsidRDefault="00346AAE" w:rsidP="00346AAE">
      <w:pPr>
        <w:spacing w:line="360" w:lineRule="auto"/>
        <w:ind w:firstLine="709"/>
        <w:jc w:val="both"/>
        <w:rPr>
          <w:bCs/>
          <w:i/>
          <w:sz w:val="28"/>
          <w:szCs w:val="28"/>
        </w:rPr>
      </w:pPr>
      <w:r w:rsidRPr="00346AAE">
        <w:rPr>
          <w:bCs/>
          <w:i/>
          <w:sz w:val="28"/>
          <w:szCs w:val="28"/>
        </w:rPr>
        <w:t>Выпускников 9 классов 139 чел</w:t>
      </w:r>
      <w:r w:rsidR="00D643D4">
        <w:rPr>
          <w:bCs/>
          <w:i/>
          <w:sz w:val="28"/>
          <w:szCs w:val="28"/>
        </w:rPr>
        <w:t>овек</w:t>
      </w:r>
      <w:r w:rsidRPr="00346AAE">
        <w:rPr>
          <w:bCs/>
          <w:i/>
          <w:sz w:val="28"/>
          <w:szCs w:val="28"/>
        </w:rPr>
        <w:t>. Получили а</w:t>
      </w:r>
      <w:r w:rsidR="00D643D4">
        <w:rPr>
          <w:bCs/>
          <w:i/>
          <w:sz w:val="28"/>
          <w:szCs w:val="28"/>
        </w:rPr>
        <w:t xml:space="preserve">ттестат с отличием 4 человека (в </w:t>
      </w:r>
      <w:r w:rsidRPr="00346AAE">
        <w:rPr>
          <w:bCs/>
          <w:i/>
          <w:sz w:val="28"/>
          <w:szCs w:val="28"/>
        </w:rPr>
        <w:t xml:space="preserve">прошлом году- 10 выпускников). </w:t>
      </w:r>
    </w:p>
    <w:p w:rsidR="00346AAE" w:rsidRPr="00346AAE" w:rsidRDefault="00346AAE" w:rsidP="00346AAE">
      <w:pPr>
        <w:spacing w:line="360" w:lineRule="auto"/>
        <w:ind w:firstLine="709"/>
        <w:jc w:val="both"/>
        <w:rPr>
          <w:bCs/>
          <w:i/>
          <w:sz w:val="28"/>
          <w:szCs w:val="28"/>
        </w:rPr>
      </w:pPr>
      <w:r w:rsidRPr="00346AAE">
        <w:rPr>
          <w:bCs/>
          <w:i/>
          <w:sz w:val="28"/>
          <w:szCs w:val="28"/>
        </w:rPr>
        <w:t xml:space="preserve">41 % выпускников 9-х классов продолжили обучение в 10 классах, остальные получают среднее профессиональное образование. </w:t>
      </w:r>
    </w:p>
    <w:p w:rsidR="00346AAE" w:rsidRPr="00346AAE" w:rsidRDefault="00346AAE" w:rsidP="00346AAE">
      <w:pPr>
        <w:spacing w:line="360" w:lineRule="auto"/>
        <w:ind w:firstLine="709"/>
        <w:jc w:val="both"/>
        <w:rPr>
          <w:bCs/>
          <w:i/>
          <w:sz w:val="28"/>
          <w:szCs w:val="28"/>
        </w:rPr>
      </w:pPr>
      <w:r w:rsidRPr="00346AAE">
        <w:rPr>
          <w:bCs/>
          <w:i/>
          <w:sz w:val="28"/>
          <w:szCs w:val="28"/>
        </w:rPr>
        <w:lastRenderedPageBreak/>
        <w:t>60 % выпускников</w:t>
      </w:r>
      <w:r w:rsidR="00D643D4">
        <w:rPr>
          <w:bCs/>
          <w:i/>
          <w:sz w:val="28"/>
          <w:szCs w:val="28"/>
        </w:rPr>
        <w:t xml:space="preserve"> 11-х классов</w:t>
      </w:r>
      <w:r w:rsidRPr="00346AAE">
        <w:rPr>
          <w:bCs/>
          <w:i/>
          <w:sz w:val="28"/>
          <w:szCs w:val="28"/>
        </w:rPr>
        <w:t xml:space="preserve"> поступили в ВУЗы, 31 % - обучаются по программам среднего профессионального образования. </w:t>
      </w:r>
    </w:p>
    <w:p w:rsidR="00346AAE" w:rsidRPr="00346AAE" w:rsidRDefault="00346AAE" w:rsidP="00346AAE">
      <w:pPr>
        <w:spacing w:line="360" w:lineRule="auto"/>
        <w:ind w:firstLine="709"/>
        <w:jc w:val="both"/>
        <w:rPr>
          <w:bCs/>
          <w:i/>
          <w:sz w:val="28"/>
          <w:szCs w:val="28"/>
        </w:rPr>
      </w:pPr>
      <w:r w:rsidRPr="00346AAE">
        <w:rPr>
          <w:bCs/>
          <w:i/>
          <w:sz w:val="28"/>
          <w:szCs w:val="28"/>
        </w:rPr>
        <w:t xml:space="preserve">Все образовательные организации обеспечивают доступность потребителям информации о своей деятельности на официальных сайтах. Мониторинг сайтов ОО проводится 2 раза в год. </w:t>
      </w:r>
    </w:p>
    <w:p w:rsidR="00346AAE" w:rsidRPr="00346AAE" w:rsidRDefault="00346AAE" w:rsidP="00346AAE">
      <w:pPr>
        <w:spacing w:line="360" w:lineRule="auto"/>
        <w:ind w:firstLine="709"/>
        <w:jc w:val="both"/>
        <w:rPr>
          <w:bCs/>
          <w:i/>
          <w:sz w:val="28"/>
          <w:szCs w:val="28"/>
        </w:rPr>
      </w:pPr>
      <w:r w:rsidRPr="00346AAE">
        <w:rPr>
          <w:bCs/>
          <w:i/>
          <w:sz w:val="28"/>
          <w:szCs w:val="28"/>
        </w:rPr>
        <w:t xml:space="preserve">Во всех образовательных организациях действуют коллегиальные органы управления с участием общественности. Ведется мониторинг качества образования,  образовательных запросов и удовлетворенности родителей  качеством образовательных услуг. Ежегодно проводятся процедуры </w:t>
      </w:r>
      <w:proofErr w:type="spellStart"/>
      <w:r w:rsidRPr="00346AAE">
        <w:rPr>
          <w:bCs/>
          <w:i/>
          <w:sz w:val="28"/>
          <w:szCs w:val="28"/>
        </w:rPr>
        <w:t>самообследования</w:t>
      </w:r>
      <w:proofErr w:type="spellEnd"/>
      <w:r w:rsidRPr="00346AAE">
        <w:rPr>
          <w:bCs/>
          <w:i/>
          <w:sz w:val="28"/>
          <w:szCs w:val="28"/>
        </w:rPr>
        <w:t xml:space="preserve"> ОО, отчеты о результатах размещаются на сайте. По итогам учебного года осуществляется сбор и анализ информации о деятельности каждой образовательной организации. Анализ работы муниципальной системы образования представляется ежегодно на августовской педагогической конференции с участием общественности.</w:t>
      </w:r>
    </w:p>
    <w:p w:rsidR="00346AAE" w:rsidRPr="00346AAE" w:rsidRDefault="00346AAE" w:rsidP="00346AAE">
      <w:pPr>
        <w:spacing w:line="360" w:lineRule="auto"/>
        <w:ind w:firstLine="709"/>
        <w:jc w:val="both"/>
        <w:rPr>
          <w:bCs/>
          <w:i/>
          <w:sz w:val="28"/>
          <w:szCs w:val="28"/>
        </w:rPr>
      </w:pPr>
      <w:r w:rsidRPr="00346AAE">
        <w:rPr>
          <w:bCs/>
          <w:i/>
          <w:sz w:val="28"/>
          <w:szCs w:val="28"/>
        </w:rPr>
        <w:t>Ежегодно на сайте Управления образования публикуется итоговый отчет о результатах анализа состояния и перспектив развития системы образования за прошедший учебный год. Обеспечивается максимально возможная прозрачность и доступность информации, как о муниципальной системе образования, так и о качестве работы образовательных организаций.</w:t>
      </w:r>
    </w:p>
    <w:p w:rsidR="00346AAE" w:rsidRPr="00346AAE" w:rsidRDefault="00346AAE" w:rsidP="00346AAE">
      <w:pPr>
        <w:pStyle w:val="a8"/>
        <w:spacing w:line="360" w:lineRule="auto"/>
        <w:ind w:firstLine="709"/>
        <w:rPr>
          <w:i/>
          <w:color w:val="auto"/>
          <w:sz w:val="28"/>
          <w:szCs w:val="28"/>
        </w:rPr>
      </w:pPr>
      <w:r w:rsidRPr="00346AAE">
        <w:rPr>
          <w:b/>
          <w:i/>
          <w:color w:val="auto"/>
          <w:sz w:val="28"/>
          <w:szCs w:val="28"/>
          <w:u w:val="single"/>
        </w:rPr>
        <w:t>Подпрограмма 4</w:t>
      </w:r>
      <w:r w:rsidRPr="00346AAE">
        <w:rPr>
          <w:b/>
          <w:i/>
          <w:color w:val="auto"/>
          <w:sz w:val="28"/>
          <w:szCs w:val="28"/>
        </w:rPr>
        <w:t xml:space="preserve"> " Патриотическое воспитание и подготовка граждан к военной службе "</w:t>
      </w:r>
      <w:r w:rsidRPr="00346AAE">
        <w:rPr>
          <w:i/>
          <w:color w:val="auto"/>
          <w:sz w:val="28"/>
          <w:szCs w:val="28"/>
        </w:rPr>
        <w:t>.</w:t>
      </w:r>
    </w:p>
    <w:p w:rsidR="00346AAE" w:rsidRPr="00346AAE" w:rsidRDefault="00346AAE" w:rsidP="00346AAE">
      <w:pPr>
        <w:spacing w:line="360" w:lineRule="auto"/>
        <w:ind w:firstLine="709"/>
        <w:jc w:val="both"/>
        <w:rPr>
          <w:rFonts w:eastAsia="Calibri"/>
          <w:i/>
          <w:sz w:val="28"/>
          <w:szCs w:val="28"/>
        </w:rPr>
      </w:pPr>
      <w:proofErr w:type="gramStart"/>
      <w:r w:rsidRPr="00346AAE">
        <w:rPr>
          <w:rFonts w:eastAsia="Calibri"/>
          <w:i/>
          <w:sz w:val="28"/>
          <w:szCs w:val="28"/>
        </w:rPr>
        <w:t>Патриотическое воспитание в Воскресенском муниципальном районе реализуется через деятельность постоянно действующего районного проблемного семинара заместителей директоров по воспитательной работе, районного методического объединения классных руководителей, районной творческой группы «Интеграция общего и дополнительного образования в духовно-нравственном и патриотическом воспитании школьников», инновационной площадки на базе Воскресенского Детского Центра совместно с Центром детского и юношеского туризма и экскурсий Нижегородской области и объединенного с инновационной</w:t>
      </w:r>
      <w:proofErr w:type="gramEnd"/>
      <w:r w:rsidRPr="00346AAE">
        <w:rPr>
          <w:rFonts w:eastAsia="Calibri"/>
          <w:i/>
          <w:sz w:val="28"/>
          <w:szCs w:val="28"/>
        </w:rPr>
        <w:t xml:space="preserve"> площадкой муниципального сетевого проекта, деятельность военно-</w:t>
      </w:r>
      <w:r w:rsidRPr="00346AAE">
        <w:rPr>
          <w:rFonts w:eastAsia="Calibri"/>
          <w:i/>
          <w:sz w:val="28"/>
          <w:szCs w:val="28"/>
        </w:rPr>
        <w:lastRenderedPageBreak/>
        <w:t xml:space="preserve">патриотических клубов. Используются ресурсы всех общеобразовательных учреждений и учреждений дополнительного образования. Развивается социальное партнерство с общественными организациями ветеранов боевых действий и моряков-подводников Воскресенского муниципального района. </w:t>
      </w:r>
    </w:p>
    <w:p w:rsidR="00346AAE" w:rsidRPr="00346AAE" w:rsidRDefault="00346AAE" w:rsidP="00346AAE">
      <w:pPr>
        <w:spacing w:line="360" w:lineRule="auto"/>
        <w:ind w:firstLine="709"/>
        <w:jc w:val="both"/>
        <w:rPr>
          <w:rFonts w:eastAsia="Calibri"/>
          <w:i/>
          <w:sz w:val="28"/>
          <w:szCs w:val="28"/>
        </w:rPr>
      </w:pPr>
      <w:proofErr w:type="gramStart"/>
      <w:r w:rsidRPr="00346AAE">
        <w:rPr>
          <w:rFonts w:eastAsia="Calibri"/>
          <w:i/>
          <w:sz w:val="28"/>
          <w:szCs w:val="28"/>
        </w:rPr>
        <w:t>В образовательных учреждениях района успешно реализуются традиционные формы патриотического воспитания: деятельность военно-патриотических клубов, мероприятия, посвященные памятным датам истории Отечества, работа школьных музеев, проведение уроков мужества, тематических классных часов, помощь ветеранам Великой Отечественной войны, проведение школьного и муниципального этапов Нижегородской школы безопасности «Зарница», военных сборов, участие в конкурсах патриотической направленности областного и федерального уровней.</w:t>
      </w:r>
      <w:proofErr w:type="gramEnd"/>
      <w:r w:rsidRPr="00346AAE">
        <w:rPr>
          <w:rFonts w:eastAsia="Calibri"/>
          <w:i/>
          <w:sz w:val="28"/>
          <w:szCs w:val="28"/>
        </w:rPr>
        <w:t xml:space="preserve"> Создано местное отделение Всероссийской общественной организации «</w:t>
      </w:r>
      <w:proofErr w:type="spellStart"/>
      <w:r w:rsidRPr="00346AAE">
        <w:rPr>
          <w:rFonts w:eastAsia="Calibri"/>
          <w:i/>
          <w:sz w:val="28"/>
          <w:szCs w:val="28"/>
        </w:rPr>
        <w:t>Юнармия</w:t>
      </w:r>
      <w:proofErr w:type="spellEnd"/>
      <w:r w:rsidRPr="00346AAE">
        <w:rPr>
          <w:rFonts w:eastAsia="Calibri"/>
          <w:i/>
          <w:sz w:val="28"/>
          <w:szCs w:val="28"/>
        </w:rPr>
        <w:t xml:space="preserve">», участниками являются обучающиеся 4 школ. Для более полной реализации данного направления эффективными формами работы стали проектная деятельность, интеграция общего и дополнительного образования, работа с семьей. В образовательных учреждениях района работают школьные проектные команды. Многие проекты имеют патриотическую тематику. Ежегодно проходят муниципальные конкурсы патриотической направленности, целью которых является выявление наиболее эффективных проектов и программ для школьников и их внедрение в воспитательный процесс, привлечение внимания общественности к вопросам патриотического воспитания. </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 xml:space="preserve">В декабре 2020 года Нижегородская область вошла в число 10 пилотных регионов по реализации федерального проекта "Патриотическое воспитание граждан Российской Федерации". Целью данного проекта является внедрение в общеобразовательных организациях ставок специалистов по воспитанию, а также муниципальных кураторов. В числе участников проекта – 4 общеобразовательных организации Воскресенского муниципального района: МОУ Воздвиженская СШ, МОУ Воскресенская СШ, МОУ </w:t>
      </w:r>
      <w:proofErr w:type="spellStart"/>
      <w:r w:rsidRPr="00346AAE">
        <w:rPr>
          <w:rFonts w:eastAsia="Calibri"/>
          <w:i/>
          <w:sz w:val="28"/>
          <w:szCs w:val="28"/>
        </w:rPr>
        <w:t>Глуховская</w:t>
      </w:r>
      <w:proofErr w:type="spellEnd"/>
      <w:r w:rsidRPr="00346AAE">
        <w:rPr>
          <w:rFonts w:eastAsia="Calibri"/>
          <w:i/>
          <w:sz w:val="28"/>
          <w:szCs w:val="28"/>
        </w:rPr>
        <w:t xml:space="preserve"> СШ, МОУ </w:t>
      </w:r>
      <w:proofErr w:type="spellStart"/>
      <w:r w:rsidRPr="00346AAE">
        <w:rPr>
          <w:rFonts w:eastAsia="Calibri"/>
          <w:i/>
          <w:sz w:val="28"/>
          <w:szCs w:val="28"/>
        </w:rPr>
        <w:t>Задворковская</w:t>
      </w:r>
      <w:proofErr w:type="spellEnd"/>
      <w:r w:rsidRPr="00346AAE">
        <w:rPr>
          <w:rFonts w:eastAsia="Calibri"/>
          <w:i/>
          <w:sz w:val="28"/>
          <w:szCs w:val="28"/>
        </w:rPr>
        <w:t xml:space="preserve"> СШ. 0,5 ставки муниципального куратора  введено в Воскресенском Детском Центре.</w:t>
      </w:r>
    </w:p>
    <w:p w:rsidR="00346AAE" w:rsidRPr="00346AAE" w:rsidRDefault="00346AAE" w:rsidP="00346AAE">
      <w:pPr>
        <w:pStyle w:val="ConsPlusNormal"/>
        <w:spacing w:line="360" w:lineRule="auto"/>
        <w:ind w:firstLine="709"/>
        <w:jc w:val="both"/>
        <w:rPr>
          <w:rFonts w:ascii="Times New Roman" w:eastAsia="Calibri" w:hAnsi="Times New Roman" w:cs="Times New Roman"/>
          <w:i/>
          <w:sz w:val="28"/>
          <w:szCs w:val="28"/>
          <w:lang w:eastAsia="en-US"/>
        </w:rPr>
      </w:pPr>
      <w:r w:rsidRPr="00346AAE">
        <w:rPr>
          <w:rFonts w:ascii="Times New Roman" w:eastAsia="Calibri" w:hAnsi="Times New Roman" w:cs="Times New Roman"/>
          <w:i/>
          <w:sz w:val="28"/>
          <w:szCs w:val="28"/>
          <w:lang w:eastAsia="en-US"/>
        </w:rPr>
        <w:lastRenderedPageBreak/>
        <w:t xml:space="preserve">В 2021 году в трех общеобразовательных организациях района продолжали работу ранее созданные добровольческие (волонтерские) объединения: школьные волонтерские отряды "Доброе сердце" МОУ Воздвиженской СШ и "Дари добро" МОУ </w:t>
      </w:r>
      <w:proofErr w:type="spellStart"/>
      <w:r w:rsidRPr="00346AAE">
        <w:rPr>
          <w:rFonts w:ascii="Times New Roman" w:eastAsia="Calibri" w:hAnsi="Times New Roman" w:cs="Times New Roman"/>
          <w:i/>
          <w:sz w:val="28"/>
          <w:szCs w:val="28"/>
          <w:lang w:eastAsia="en-US"/>
        </w:rPr>
        <w:t>Задворковской</w:t>
      </w:r>
      <w:proofErr w:type="spellEnd"/>
      <w:r w:rsidRPr="00346AAE">
        <w:rPr>
          <w:rFonts w:ascii="Times New Roman" w:eastAsia="Calibri" w:hAnsi="Times New Roman" w:cs="Times New Roman"/>
          <w:i/>
          <w:sz w:val="28"/>
          <w:szCs w:val="28"/>
          <w:lang w:eastAsia="en-US"/>
        </w:rPr>
        <w:t xml:space="preserve"> СШ, школьное волонтерское объединение "Правильный выбор" МОУ Воскресенской СШ. Общая численность участников волонтерских объединений составила 107 человек.</w:t>
      </w:r>
    </w:p>
    <w:p w:rsidR="00346AAE" w:rsidRPr="00346AAE" w:rsidRDefault="00346AAE" w:rsidP="00346AAE">
      <w:pPr>
        <w:pStyle w:val="a8"/>
        <w:spacing w:line="360" w:lineRule="auto"/>
        <w:ind w:firstLine="709"/>
        <w:rPr>
          <w:i/>
          <w:sz w:val="28"/>
          <w:szCs w:val="28"/>
        </w:rPr>
      </w:pPr>
      <w:r w:rsidRPr="00346AAE">
        <w:rPr>
          <w:b/>
          <w:i/>
          <w:sz w:val="28"/>
          <w:szCs w:val="28"/>
          <w:u w:val="single"/>
        </w:rPr>
        <w:t>Подпрограмма 5</w:t>
      </w:r>
      <w:r w:rsidRPr="00346AAE">
        <w:rPr>
          <w:b/>
          <w:i/>
          <w:sz w:val="28"/>
          <w:szCs w:val="28"/>
        </w:rPr>
        <w:t xml:space="preserve"> " Ресурсное обеспечение сферы образования "</w:t>
      </w:r>
      <w:r w:rsidRPr="00346AAE">
        <w:rPr>
          <w:i/>
          <w:sz w:val="28"/>
          <w:szCs w:val="28"/>
        </w:rPr>
        <w:t>.</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 xml:space="preserve">В 2021 году в Воскресенском муниципальном районе функционируют 6 детских садов, 11 общеобразовательных учреждений и 3 филиала общеобразовательных учреждений, 3 учреждения дополнительного образования. Все образовательные учреждения района имеют лицензии на </w:t>
      </w:r>
      <w:proofErr w:type="gramStart"/>
      <w:r w:rsidRPr="00346AAE">
        <w:rPr>
          <w:rFonts w:eastAsia="Calibri"/>
          <w:i/>
          <w:sz w:val="28"/>
          <w:szCs w:val="28"/>
        </w:rPr>
        <w:t>право ведения</w:t>
      </w:r>
      <w:proofErr w:type="gramEnd"/>
      <w:r w:rsidRPr="00346AAE">
        <w:rPr>
          <w:rFonts w:eastAsia="Calibri"/>
          <w:i/>
          <w:sz w:val="28"/>
          <w:szCs w:val="28"/>
        </w:rPr>
        <w:t xml:space="preserve"> образовательной деятельности, образовательные учреждения, подлежащие аккредитации, аккредитованы.</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 xml:space="preserve">Все общеобразовательные учреждения оборудованы системами автоматической пожарной сигнализации и оповещения людей о пожаре. </w:t>
      </w:r>
      <w:proofErr w:type="gramStart"/>
      <w:r w:rsidRPr="00346AAE">
        <w:rPr>
          <w:rFonts w:eastAsia="Calibri"/>
          <w:i/>
          <w:sz w:val="28"/>
          <w:szCs w:val="28"/>
        </w:rPr>
        <w:t>За счет средств местного бюджета выполняются мероприятия по усилению пожарной безопасности образовательных учреждений: приобретение и перезарядка огнетушителей, замеры сопротивления изоляции электропроводки, огнезащитная обработка чердачных перекрытий, работы по монтажу и обслуживанию систем автоматической пожарной сигнализации и оповещения людей о пожаре и частичной замене ветхой электропроводки, приобретение средств индивидуальной защиты органов дыхания, приведение в соответствие с противопожарными нормами путей эвакуации и другое.</w:t>
      </w:r>
      <w:proofErr w:type="gramEnd"/>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 xml:space="preserve">Осуществляется подвоз 403 детей из 53 населенных пунктов. Парк школьных автобусов составляет 18 единиц, но ежедневная эксплуатация ведет к быстрому износу транспортных средств, возникает проблема финансирования их ремонта. В рамках реализации федеральной программы «Школьный автобус» </w:t>
      </w:r>
      <w:proofErr w:type="spellStart"/>
      <w:r w:rsidRPr="00346AAE">
        <w:rPr>
          <w:rFonts w:eastAsia="Calibri"/>
          <w:i/>
          <w:sz w:val="28"/>
          <w:szCs w:val="28"/>
        </w:rPr>
        <w:t>Староустинская</w:t>
      </w:r>
      <w:proofErr w:type="spellEnd"/>
      <w:r w:rsidRPr="00346AAE">
        <w:rPr>
          <w:rFonts w:eastAsia="Calibri"/>
          <w:i/>
          <w:sz w:val="28"/>
          <w:szCs w:val="28"/>
        </w:rPr>
        <w:t xml:space="preserve"> и </w:t>
      </w:r>
      <w:proofErr w:type="spellStart"/>
      <w:r w:rsidRPr="00346AAE">
        <w:rPr>
          <w:rFonts w:eastAsia="Calibri"/>
          <w:i/>
          <w:sz w:val="28"/>
          <w:szCs w:val="28"/>
        </w:rPr>
        <w:t>Галибихинская</w:t>
      </w:r>
      <w:proofErr w:type="spellEnd"/>
      <w:r w:rsidRPr="00346AAE">
        <w:rPr>
          <w:rFonts w:eastAsia="Calibri"/>
          <w:i/>
          <w:sz w:val="28"/>
          <w:szCs w:val="28"/>
        </w:rPr>
        <w:t xml:space="preserve"> школы получили новый </w:t>
      </w:r>
      <w:r w:rsidR="00D75010">
        <w:rPr>
          <w:rFonts w:eastAsia="Calibri"/>
          <w:i/>
          <w:sz w:val="28"/>
          <w:szCs w:val="28"/>
        </w:rPr>
        <w:t>автобус</w:t>
      </w:r>
      <w:r w:rsidRPr="00346AAE">
        <w:rPr>
          <w:rFonts w:eastAsia="Calibri"/>
          <w:i/>
          <w:sz w:val="28"/>
          <w:szCs w:val="28"/>
        </w:rPr>
        <w:t xml:space="preserve"> «ГАЗ».</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 xml:space="preserve">Информационное оборудование школ составляет: 618 персональных компьютеров, среди которых 210 ноутбуков и 88 планшетных компьютеров; 206 </w:t>
      </w:r>
      <w:r w:rsidRPr="00346AAE">
        <w:rPr>
          <w:rFonts w:eastAsia="Calibri"/>
          <w:i/>
          <w:sz w:val="28"/>
          <w:szCs w:val="28"/>
        </w:rPr>
        <w:lastRenderedPageBreak/>
        <w:t xml:space="preserve">мультимедийных проекторов; 131 интерактивная доска, 111 принтеров; 23 сканеров и 148 многофункциональных устройств. 91 % компьютеров имеют доступ к сети Интернет, 82 % находится в составе локальных вычислительных сетей. В учреждениях дополнительного образования 34 персональных компьютера. </w:t>
      </w:r>
      <w:proofErr w:type="gramStart"/>
      <w:r w:rsidRPr="00346AAE">
        <w:rPr>
          <w:rFonts w:eastAsia="Calibri"/>
          <w:i/>
          <w:sz w:val="28"/>
          <w:szCs w:val="28"/>
        </w:rPr>
        <w:t xml:space="preserve">Используется в учебных целях и подключены к сети Интернет 91 %. </w:t>
      </w:r>
      <w:proofErr w:type="gramEnd"/>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 xml:space="preserve">В 2020 году началось оснащение школ высокоскоростным интернетом. В настоящее время  все школы подключены к оптоволокну, что значительно увеличило скорость подключения к сети Интернет. Во всех учреждениях используется лицензионное программное обеспечение и система контент-фильтрации. Кроме того, в рамках программы « IT-инфраструктура», в 10 зданиях общеобразовательных организаций </w:t>
      </w:r>
      <w:proofErr w:type="gramStart"/>
      <w:r w:rsidRPr="00346AAE">
        <w:rPr>
          <w:rFonts w:eastAsia="Calibri"/>
          <w:i/>
          <w:sz w:val="28"/>
          <w:szCs w:val="28"/>
        </w:rPr>
        <w:t>проведен</w:t>
      </w:r>
      <w:proofErr w:type="gramEnd"/>
      <w:r w:rsidRPr="00346AAE">
        <w:rPr>
          <w:rFonts w:eastAsia="Calibri"/>
          <w:i/>
          <w:sz w:val="28"/>
          <w:szCs w:val="28"/>
        </w:rPr>
        <w:t xml:space="preserve">  WI-FI, установлены </w:t>
      </w:r>
      <w:proofErr w:type="spellStart"/>
      <w:r w:rsidRPr="00346AAE">
        <w:rPr>
          <w:rFonts w:eastAsia="Calibri"/>
          <w:i/>
          <w:sz w:val="28"/>
          <w:szCs w:val="28"/>
        </w:rPr>
        <w:t>видеокамры</w:t>
      </w:r>
      <w:proofErr w:type="spellEnd"/>
      <w:r w:rsidRPr="00346AAE">
        <w:rPr>
          <w:rFonts w:eastAsia="Calibri"/>
          <w:i/>
          <w:sz w:val="28"/>
          <w:szCs w:val="28"/>
        </w:rPr>
        <w:t xml:space="preserve"> на входные зоны.</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 xml:space="preserve">Возросло число квалифицированных педагогических кадров, применяющих инновационные технологии обучения. Пополняются электронными образовательными ресурсами </w:t>
      </w:r>
      <w:proofErr w:type="gramStart"/>
      <w:r w:rsidRPr="00346AAE">
        <w:rPr>
          <w:rFonts w:eastAsia="Calibri"/>
          <w:i/>
          <w:sz w:val="28"/>
          <w:szCs w:val="28"/>
        </w:rPr>
        <w:t>школьные</w:t>
      </w:r>
      <w:proofErr w:type="gramEnd"/>
      <w:r w:rsidRPr="00346AAE">
        <w:rPr>
          <w:rFonts w:eastAsia="Calibri"/>
          <w:i/>
          <w:sz w:val="28"/>
          <w:szCs w:val="28"/>
        </w:rPr>
        <w:t xml:space="preserve"> </w:t>
      </w:r>
      <w:proofErr w:type="spellStart"/>
      <w:r w:rsidRPr="00346AAE">
        <w:rPr>
          <w:rFonts w:eastAsia="Calibri"/>
          <w:i/>
          <w:sz w:val="28"/>
          <w:szCs w:val="28"/>
        </w:rPr>
        <w:t>медиатеки</w:t>
      </w:r>
      <w:proofErr w:type="spellEnd"/>
      <w:r w:rsidRPr="00346AAE">
        <w:rPr>
          <w:rFonts w:eastAsia="Calibri"/>
          <w:i/>
          <w:sz w:val="28"/>
          <w:szCs w:val="28"/>
        </w:rPr>
        <w:t>. В образовательных учреждениях создано значительное количество презентаций и проектов учителей и учащихся, методических разработок уроков с применением ИКТ и ресурсов Интернет, видеороликов. Планируется работа по введению в образовательный процесс электронных учебников. Для перехода на электронный документооборот создаются локальные сети, используется серверное оборудование. Все общеобразовательные учреждения оснащены комплектами интерактивного оборудования.</w:t>
      </w:r>
    </w:p>
    <w:p w:rsidR="00346AAE" w:rsidRPr="00346AAE" w:rsidRDefault="00346AAE" w:rsidP="00346AAE">
      <w:pPr>
        <w:spacing w:line="360" w:lineRule="auto"/>
        <w:ind w:firstLine="709"/>
        <w:jc w:val="both"/>
        <w:rPr>
          <w:rFonts w:eastAsia="Calibri"/>
          <w:i/>
          <w:sz w:val="28"/>
          <w:szCs w:val="28"/>
        </w:rPr>
      </w:pPr>
      <w:proofErr w:type="gramStart"/>
      <w:r w:rsidRPr="00346AAE">
        <w:rPr>
          <w:rFonts w:eastAsia="Calibri"/>
          <w:i/>
          <w:sz w:val="28"/>
          <w:szCs w:val="28"/>
        </w:rPr>
        <w:t>Образовательную деятельность в ДОУ осуществляет 76 педагогических работника, среди которых 6 заведующих, 6 старших воспитателей, 58 воспитатель, 1 педагог – психолог, 1 социальных педагога, 5 музыкальных руководителей, 3 инструктора по физической культуре. 33 педагога имеют высшую квалификационную категорию, 20 - первую, 8 человек прошли аттестацию на  соответствие занимаемой должности. 98,7 % педагогов имеют курсовую подготовку. 1 человек получают высшее образование по направлению «Дошкольное</w:t>
      </w:r>
      <w:proofErr w:type="gramEnd"/>
      <w:r w:rsidRPr="00346AAE">
        <w:rPr>
          <w:rFonts w:eastAsia="Calibri"/>
          <w:i/>
          <w:sz w:val="28"/>
          <w:szCs w:val="28"/>
        </w:rPr>
        <w:t xml:space="preserve"> образование».</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lastRenderedPageBreak/>
        <w:t xml:space="preserve">В общеобразовательных учреждениях работают 318 человек, среди которых 17 руководящих и 217 педагогических работников. 199  педагогов с высшим образованием (91,7%).  45 педагогов (22,6 %) имеют высшую квалификационную категорию. 43 педагогов (19,8%) в возрасте до 35 лет, 21 человек (9 %) – старше 60 лет. Молодых специалистов со стажем до 3 лет – 8 человек (3,6%). </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В учреждениях дополнительного образования работает 15 педагогов. Из них 9 имеют высшее педагогическое образование, 4 – педагогическое, соответствующее профилю реализуемых дополнительных образовательных программ. В связи с подготовкой к введению профессионального стандарта педагога дополнительного образования особое внимание уделяется квалификации педагогов. 6 педагогов имеют высшую квалификационную категорию.  Среди работников учреждений дополнительного образования процент прохождения курсов составил 100 %. Доля молодых педагогов в возрасте до 35 лет в учреждениях дополнительного образования составляет 68% (в центре «Юниор» - 86%).</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 xml:space="preserve">Признание значимости и важности педагогической деятельности, публичное одобрение ее результатов выражаются в виде поощрения. 4 педагога были награждены Почётной грамотой Министерства образования и науки РФ и 9 педагогов - Почётной грамотой министерства образования, науки и молодежной политики Нижегородской области. </w:t>
      </w:r>
      <w:proofErr w:type="gramStart"/>
      <w:r w:rsidRPr="00346AAE">
        <w:rPr>
          <w:rFonts w:eastAsia="Calibri"/>
          <w:i/>
          <w:sz w:val="28"/>
          <w:szCs w:val="28"/>
        </w:rPr>
        <w:t>Два педагога награждены Благодарственным письмом Законодательного Собрания Нижегородской области, 4 - Благодарственным письмом депутатов Законодательного Собрания Нижегородской области, 1- Благодарственным письмом Правительства Нижегородской области.</w:t>
      </w:r>
      <w:proofErr w:type="gramEnd"/>
      <w:r w:rsidRPr="00346AAE">
        <w:rPr>
          <w:rFonts w:eastAsia="Calibri"/>
          <w:i/>
          <w:sz w:val="28"/>
          <w:szCs w:val="28"/>
        </w:rPr>
        <w:t xml:space="preserve"> Благодарностью администрации Воскресенского муниципального района отмечены 15 педагогов.</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 xml:space="preserve">Обновление кадров необходимо, особенно в школах. Для этого проводится целенаправленная работа с учащимися, желающими получить педагогическое образование. В школах разработаны планы по обновлению кадров. В 2021 году два специалиста приняли участие в Программе «Улучшение жилищных условий </w:t>
      </w:r>
      <w:r w:rsidRPr="00346AAE">
        <w:rPr>
          <w:rFonts w:eastAsia="Calibri"/>
          <w:i/>
          <w:sz w:val="28"/>
          <w:szCs w:val="28"/>
        </w:rPr>
        <w:lastRenderedPageBreak/>
        <w:t xml:space="preserve">специалистов».  В 2021 году 13 выпускников поступили на педагогические специальности, из них 1 по целевому направлению. </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 xml:space="preserve">В рамках национального проекта «Образование»  федерального проекта «Успех каждого ребенка»  произведено оснащение спортивным и игровым оборудованием открытой площадки МОУ </w:t>
      </w:r>
      <w:proofErr w:type="spellStart"/>
      <w:r w:rsidRPr="00346AAE">
        <w:rPr>
          <w:rFonts w:eastAsia="Calibri"/>
          <w:i/>
          <w:sz w:val="28"/>
          <w:szCs w:val="28"/>
        </w:rPr>
        <w:t>Задворковской</w:t>
      </w:r>
      <w:proofErr w:type="spellEnd"/>
      <w:r w:rsidRPr="00346AAE">
        <w:rPr>
          <w:rFonts w:eastAsia="Calibri"/>
          <w:i/>
          <w:sz w:val="28"/>
          <w:szCs w:val="28"/>
        </w:rPr>
        <w:t xml:space="preserve"> СШ на общую сумму 1900 тыс. руб.</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 xml:space="preserve">          В рамках регионального проекта «Современная школа» национального проекта «Образование» в трех школах (</w:t>
      </w:r>
      <w:proofErr w:type="spellStart"/>
      <w:r w:rsidRPr="00346AAE">
        <w:rPr>
          <w:rFonts w:eastAsia="Calibri"/>
          <w:i/>
          <w:sz w:val="28"/>
          <w:szCs w:val="28"/>
        </w:rPr>
        <w:t>Задворковской</w:t>
      </w:r>
      <w:proofErr w:type="spellEnd"/>
      <w:r w:rsidRPr="00346AAE">
        <w:rPr>
          <w:rFonts w:eastAsia="Calibri"/>
          <w:i/>
          <w:sz w:val="28"/>
          <w:szCs w:val="28"/>
        </w:rPr>
        <w:t xml:space="preserve">,  Владимирской,  </w:t>
      </w:r>
      <w:proofErr w:type="spellStart"/>
      <w:r w:rsidRPr="00346AAE">
        <w:rPr>
          <w:rFonts w:eastAsia="Calibri"/>
          <w:i/>
          <w:sz w:val="28"/>
          <w:szCs w:val="28"/>
        </w:rPr>
        <w:t>Глуховской</w:t>
      </w:r>
      <w:proofErr w:type="spellEnd"/>
      <w:r w:rsidRPr="00346AAE">
        <w:rPr>
          <w:rFonts w:eastAsia="Calibri"/>
          <w:i/>
          <w:sz w:val="28"/>
          <w:szCs w:val="28"/>
        </w:rPr>
        <w:t xml:space="preserve">) были открыты центры «Точка роста» на сумму  3332,8 тыс. руб., в т.ч.  МОУ </w:t>
      </w:r>
      <w:proofErr w:type="spellStart"/>
      <w:r w:rsidRPr="00346AAE">
        <w:rPr>
          <w:rFonts w:eastAsia="Calibri"/>
          <w:i/>
          <w:sz w:val="28"/>
          <w:szCs w:val="28"/>
        </w:rPr>
        <w:t>Задворковская</w:t>
      </w:r>
      <w:proofErr w:type="spellEnd"/>
      <w:r w:rsidRPr="00346AAE">
        <w:rPr>
          <w:rFonts w:eastAsia="Calibri"/>
          <w:i/>
          <w:sz w:val="28"/>
          <w:szCs w:val="28"/>
        </w:rPr>
        <w:t xml:space="preserve"> СШ – 975,8 тыс. руб., МОУ </w:t>
      </w:r>
      <w:proofErr w:type="spellStart"/>
      <w:r w:rsidRPr="00346AAE">
        <w:rPr>
          <w:rFonts w:eastAsia="Calibri"/>
          <w:i/>
          <w:sz w:val="28"/>
          <w:szCs w:val="28"/>
        </w:rPr>
        <w:t>Глуховская</w:t>
      </w:r>
      <w:proofErr w:type="spellEnd"/>
      <w:r w:rsidRPr="00346AAE">
        <w:rPr>
          <w:rFonts w:eastAsia="Calibri"/>
          <w:i/>
          <w:sz w:val="28"/>
          <w:szCs w:val="28"/>
        </w:rPr>
        <w:t xml:space="preserve"> СШ- 1317,8 </w:t>
      </w:r>
      <w:proofErr w:type="spellStart"/>
      <w:r w:rsidRPr="00346AAE">
        <w:rPr>
          <w:rFonts w:eastAsia="Calibri"/>
          <w:i/>
          <w:sz w:val="28"/>
          <w:szCs w:val="28"/>
        </w:rPr>
        <w:t>тыс</w:t>
      </w:r>
      <w:proofErr w:type="gramStart"/>
      <w:r w:rsidRPr="00346AAE">
        <w:rPr>
          <w:rFonts w:eastAsia="Calibri"/>
          <w:i/>
          <w:sz w:val="28"/>
          <w:szCs w:val="28"/>
        </w:rPr>
        <w:t>.р</w:t>
      </w:r>
      <w:proofErr w:type="gramEnd"/>
      <w:r w:rsidRPr="00346AAE">
        <w:rPr>
          <w:rFonts w:eastAsia="Calibri"/>
          <w:i/>
          <w:sz w:val="28"/>
          <w:szCs w:val="28"/>
        </w:rPr>
        <w:t>уб</w:t>
      </w:r>
      <w:proofErr w:type="spellEnd"/>
      <w:r w:rsidRPr="00346AAE">
        <w:rPr>
          <w:rFonts w:eastAsia="Calibri"/>
          <w:i/>
          <w:sz w:val="28"/>
          <w:szCs w:val="28"/>
        </w:rPr>
        <w:t xml:space="preserve">., МОУ Владимирская СШ – 1039,2 тыс. руб.          </w:t>
      </w:r>
    </w:p>
    <w:p w:rsidR="00346AAE" w:rsidRPr="00346AAE" w:rsidRDefault="00346AAE" w:rsidP="00346AAE">
      <w:pPr>
        <w:spacing w:line="360" w:lineRule="auto"/>
        <w:ind w:firstLine="709"/>
        <w:jc w:val="both"/>
        <w:rPr>
          <w:rFonts w:eastAsia="Calibri"/>
          <w:i/>
          <w:sz w:val="28"/>
          <w:szCs w:val="28"/>
        </w:rPr>
      </w:pPr>
      <w:proofErr w:type="gramStart"/>
      <w:r w:rsidRPr="00346AAE">
        <w:rPr>
          <w:rFonts w:eastAsia="Calibri"/>
          <w:i/>
          <w:sz w:val="28"/>
          <w:szCs w:val="28"/>
        </w:rPr>
        <w:t xml:space="preserve">В рамка государственной программы «Капитальный ремонт образовательных организаций Нижегородской области, реализующих образовательные программы» произведен капитальный ремонт системы электроснабжения в МОУ Воздвиженской СШ  3 609 тыс. руб., в МК ДОУ Воскресенском детском саду  №7 «Сказка» произведен капитальный ремонт системы электроснабжения на сумму 1 739,8 тыс. </w:t>
      </w:r>
      <w:proofErr w:type="spellStart"/>
      <w:r w:rsidRPr="00346AAE">
        <w:rPr>
          <w:rFonts w:eastAsia="Calibri"/>
          <w:i/>
          <w:sz w:val="28"/>
          <w:szCs w:val="28"/>
        </w:rPr>
        <w:t>руб</w:t>
      </w:r>
      <w:proofErr w:type="spellEnd"/>
      <w:r w:rsidRPr="00346AAE">
        <w:rPr>
          <w:rFonts w:eastAsia="Calibri"/>
          <w:i/>
          <w:sz w:val="28"/>
          <w:szCs w:val="28"/>
        </w:rPr>
        <w:t xml:space="preserve">, а так же ремонт фасада на сумму 763,3 тыс. руб. в МК ДОУ </w:t>
      </w:r>
      <w:proofErr w:type="spellStart"/>
      <w:r w:rsidRPr="00346AAE">
        <w:rPr>
          <w:rFonts w:eastAsia="Calibri"/>
          <w:i/>
          <w:sz w:val="28"/>
          <w:szCs w:val="28"/>
        </w:rPr>
        <w:t>Калинихинский</w:t>
      </w:r>
      <w:proofErr w:type="spellEnd"/>
      <w:r w:rsidRPr="00346AAE">
        <w:rPr>
          <w:rFonts w:eastAsia="Calibri"/>
          <w:i/>
          <w:sz w:val="28"/>
          <w:szCs w:val="28"/>
        </w:rPr>
        <w:t xml:space="preserve"> детский</w:t>
      </w:r>
      <w:proofErr w:type="gramEnd"/>
      <w:r w:rsidRPr="00346AAE">
        <w:rPr>
          <w:rFonts w:eastAsia="Calibri"/>
          <w:i/>
          <w:sz w:val="28"/>
          <w:szCs w:val="28"/>
        </w:rPr>
        <w:t xml:space="preserve"> сад №6 «Березка».</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С сентября 2020 года педагоги получают ежемесячное вознаграждение за классное руководство в размере 5000 руб. за счет Федерального бюджета.</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Произведена замена окон в дошкольных учреждениях на сумму  1535,4 тыс. руб., по  255,9 тыс. руб. в каждом учреждении.</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 xml:space="preserve">Монтаж пожарной сигнализации произведен в восьми образовательных учреждениях, в </w:t>
      </w:r>
      <w:proofErr w:type="spellStart"/>
      <w:r w:rsidRPr="00346AAE">
        <w:rPr>
          <w:rFonts w:eastAsia="Calibri"/>
          <w:i/>
          <w:sz w:val="28"/>
          <w:szCs w:val="28"/>
        </w:rPr>
        <w:t>т.ч</w:t>
      </w:r>
      <w:proofErr w:type="spellEnd"/>
      <w:r w:rsidRPr="00346AAE">
        <w:rPr>
          <w:rFonts w:eastAsia="Calibri"/>
          <w:i/>
          <w:sz w:val="28"/>
          <w:szCs w:val="28"/>
        </w:rPr>
        <w:t xml:space="preserve">. семи школах, в одном дошкольном учреждении на сумму 1802,9 тыс. руб. </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В МКДОУ Воздвиженский детский сад «Звездочка» отремонтирована кровля на сумму 353,8 тыс. руб. В МКДОУ Воскресенский детский сад №4  «Рябинка» сооружено ограждение вокруг учреждения на сумму 590,8 тыс</w:t>
      </w:r>
      <w:proofErr w:type="gramStart"/>
      <w:r w:rsidRPr="00346AAE">
        <w:rPr>
          <w:rFonts w:eastAsia="Calibri"/>
          <w:i/>
          <w:sz w:val="28"/>
          <w:szCs w:val="28"/>
        </w:rPr>
        <w:t>.р</w:t>
      </w:r>
      <w:proofErr w:type="gramEnd"/>
      <w:r w:rsidRPr="00346AAE">
        <w:rPr>
          <w:rFonts w:eastAsia="Calibri"/>
          <w:i/>
          <w:sz w:val="28"/>
          <w:szCs w:val="28"/>
        </w:rPr>
        <w:t>уб.</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 xml:space="preserve">В МОУ </w:t>
      </w:r>
      <w:proofErr w:type="spellStart"/>
      <w:r w:rsidRPr="00346AAE">
        <w:rPr>
          <w:rFonts w:eastAsia="Calibri"/>
          <w:i/>
          <w:sz w:val="28"/>
          <w:szCs w:val="28"/>
        </w:rPr>
        <w:t>Галибихинская</w:t>
      </w:r>
      <w:proofErr w:type="spellEnd"/>
      <w:r w:rsidRPr="00346AAE">
        <w:rPr>
          <w:rFonts w:eastAsia="Calibri"/>
          <w:i/>
          <w:sz w:val="28"/>
          <w:szCs w:val="28"/>
        </w:rPr>
        <w:t xml:space="preserve"> СШ отремонтированы школьные туалеты на сумму 302,0 тыс. руб.</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lastRenderedPageBreak/>
        <w:t>В МОУ Богородская СШ, МОУ Красноярская школ</w:t>
      </w:r>
      <w:proofErr w:type="gramStart"/>
      <w:r w:rsidRPr="00346AAE">
        <w:rPr>
          <w:rFonts w:eastAsia="Calibri"/>
          <w:i/>
          <w:sz w:val="28"/>
          <w:szCs w:val="28"/>
        </w:rPr>
        <w:t>а-</w:t>
      </w:r>
      <w:proofErr w:type="gramEnd"/>
      <w:r w:rsidRPr="00346AAE">
        <w:rPr>
          <w:rFonts w:eastAsia="Calibri"/>
          <w:i/>
          <w:sz w:val="28"/>
          <w:szCs w:val="28"/>
        </w:rPr>
        <w:t xml:space="preserve"> сад, МКДОУ Воскресенский детский сад №2 «</w:t>
      </w:r>
      <w:proofErr w:type="spellStart"/>
      <w:r w:rsidRPr="00346AAE">
        <w:rPr>
          <w:rFonts w:eastAsia="Calibri"/>
          <w:i/>
          <w:sz w:val="28"/>
          <w:szCs w:val="28"/>
        </w:rPr>
        <w:t>Семицветик</w:t>
      </w:r>
      <w:proofErr w:type="spellEnd"/>
      <w:r w:rsidRPr="00346AAE">
        <w:rPr>
          <w:rFonts w:eastAsia="Calibri"/>
          <w:i/>
          <w:sz w:val="28"/>
          <w:szCs w:val="28"/>
        </w:rPr>
        <w:t xml:space="preserve">», МКДОУ Воскресенский детский сад №7 «Сказка», МКДОУ </w:t>
      </w:r>
      <w:proofErr w:type="spellStart"/>
      <w:r w:rsidRPr="00346AAE">
        <w:rPr>
          <w:rFonts w:eastAsia="Calibri"/>
          <w:i/>
          <w:sz w:val="28"/>
          <w:szCs w:val="28"/>
        </w:rPr>
        <w:t>Калинихинский</w:t>
      </w:r>
      <w:proofErr w:type="spellEnd"/>
      <w:r w:rsidRPr="00346AAE">
        <w:rPr>
          <w:rFonts w:eastAsia="Calibri"/>
          <w:i/>
          <w:sz w:val="28"/>
          <w:szCs w:val="28"/>
        </w:rPr>
        <w:t xml:space="preserve"> детский сад №6 приобретены детские городки на общую сумму 2644,1 тыс.руб.</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На приобретение компьютерной техники, учебников, учебно-наглядных пособий об</w:t>
      </w:r>
      <w:r w:rsidR="00D643D4">
        <w:rPr>
          <w:rFonts w:eastAsia="Calibri"/>
          <w:i/>
          <w:sz w:val="28"/>
          <w:szCs w:val="28"/>
        </w:rPr>
        <w:t>р</w:t>
      </w:r>
      <w:r w:rsidRPr="00346AAE">
        <w:rPr>
          <w:rFonts w:eastAsia="Calibri"/>
          <w:i/>
          <w:sz w:val="28"/>
          <w:szCs w:val="28"/>
        </w:rPr>
        <w:t xml:space="preserve">азовательным  учреждениям района было  выделено 10459,4 </w:t>
      </w:r>
      <w:proofErr w:type="spellStart"/>
      <w:r w:rsidRPr="00346AAE">
        <w:rPr>
          <w:rFonts w:eastAsia="Calibri"/>
          <w:i/>
          <w:sz w:val="28"/>
          <w:szCs w:val="28"/>
        </w:rPr>
        <w:t>т</w:t>
      </w:r>
      <w:r w:rsidR="00D643D4">
        <w:rPr>
          <w:rFonts w:eastAsia="Calibri"/>
          <w:i/>
          <w:sz w:val="28"/>
          <w:szCs w:val="28"/>
        </w:rPr>
        <w:t>ыс</w:t>
      </w:r>
      <w:proofErr w:type="gramStart"/>
      <w:r w:rsidRPr="00346AAE">
        <w:rPr>
          <w:rFonts w:eastAsia="Calibri"/>
          <w:i/>
          <w:sz w:val="28"/>
          <w:szCs w:val="28"/>
        </w:rPr>
        <w:t>.р</w:t>
      </w:r>
      <w:proofErr w:type="gramEnd"/>
      <w:r w:rsidR="00D643D4">
        <w:rPr>
          <w:rFonts w:eastAsia="Calibri"/>
          <w:i/>
          <w:sz w:val="28"/>
          <w:szCs w:val="28"/>
        </w:rPr>
        <w:t>уб</w:t>
      </w:r>
      <w:proofErr w:type="spellEnd"/>
      <w:r w:rsidRPr="00346AAE">
        <w:rPr>
          <w:rFonts w:eastAsia="Calibri"/>
          <w:i/>
          <w:sz w:val="28"/>
          <w:szCs w:val="28"/>
        </w:rPr>
        <w:t>.</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На приобретение  мягкого инвентаря дошкольными учреждениями израсходовано 456,4 тыс. руб.</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В МОУ Владимирская СШ произведены пуско-наладочные работы по запуску  газового оборудования, т.к. учреждение перешло на газовое отопление.  (112,0 тыс</w:t>
      </w:r>
      <w:proofErr w:type="gramStart"/>
      <w:r w:rsidRPr="00346AAE">
        <w:rPr>
          <w:rFonts w:eastAsia="Calibri"/>
          <w:i/>
          <w:sz w:val="28"/>
          <w:szCs w:val="28"/>
        </w:rPr>
        <w:t>.р</w:t>
      </w:r>
      <w:proofErr w:type="gramEnd"/>
      <w:r w:rsidRPr="00346AAE">
        <w:rPr>
          <w:rFonts w:eastAsia="Calibri"/>
          <w:i/>
          <w:sz w:val="28"/>
          <w:szCs w:val="28"/>
        </w:rPr>
        <w:t>уб.), произведен ремонт водопровода – 127,2 тыс.руб.</w:t>
      </w:r>
    </w:p>
    <w:p w:rsidR="00346AAE" w:rsidRPr="00346AAE" w:rsidRDefault="00346AAE" w:rsidP="00346AAE">
      <w:pPr>
        <w:spacing w:line="360" w:lineRule="auto"/>
        <w:ind w:firstLine="709"/>
        <w:jc w:val="both"/>
        <w:rPr>
          <w:rFonts w:eastAsia="Calibri"/>
          <w:b/>
          <w:i/>
          <w:sz w:val="28"/>
          <w:szCs w:val="28"/>
          <w:u w:val="single"/>
        </w:rPr>
      </w:pPr>
      <w:r w:rsidRPr="00346AAE">
        <w:rPr>
          <w:rFonts w:eastAsia="Calibri"/>
          <w:b/>
          <w:i/>
          <w:sz w:val="28"/>
          <w:szCs w:val="28"/>
          <w:u w:val="single"/>
        </w:rPr>
        <w:t xml:space="preserve">Подпрограмма 6 </w:t>
      </w:r>
      <w:r w:rsidRPr="00346AAE">
        <w:rPr>
          <w:rFonts w:eastAsia="Calibri"/>
          <w:b/>
          <w:i/>
          <w:sz w:val="28"/>
          <w:szCs w:val="28"/>
        </w:rPr>
        <w:t>"Социально-правовая защита детей ".</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В 2021 году в районе выявлено 2 несовершеннолетних, оставшихся без попечения родителей, все устроены в приемные семьи.</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Всего в семьи граждан передано 15 детей, оставшихся без попечения родителей. Общее количество детей, находящихся в Воскресенском районе всего на учете состоят 156 детей-сирот и детей, оставшихся без попечения родителей. Общее количество замещающих семей – 93. На базе ГБУ «Центр помощи семье и детям «Теремок» Воскресенского района» работает Школа приемных родителей (ШПР). За прошедший период 2021 года прошли обучение в ШПР 8 человек, все они успешно сдали экзамены и получили свидетельство об окончании обучения, 12 кандидатам  в замещающие родители выдано заключение о возможности быть замещающим родителем. На 01.01.2022 года в списке очередности детей-</w:t>
      </w:r>
      <w:proofErr w:type="gramStart"/>
      <w:r w:rsidRPr="00346AAE">
        <w:rPr>
          <w:rFonts w:eastAsia="Calibri"/>
          <w:i/>
          <w:sz w:val="28"/>
          <w:szCs w:val="28"/>
        </w:rPr>
        <w:t>сирот, подлежащих обеспечению жильем на территории Воскресенского муниципального района Нижегородской области находится</w:t>
      </w:r>
      <w:proofErr w:type="gramEnd"/>
      <w:r w:rsidRPr="00346AAE">
        <w:rPr>
          <w:rFonts w:eastAsia="Calibri"/>
          <w:i/>
          <w:sz w:val="28"/>
          <w:szCs w:val="28"/>
        </w:rPr>
        <w:t xml:space="preserve"> 77 человек, включено 7 сирот, исключено 8 человек, из них обеспечено жильем – 8.</w:t>
      </w:r>
    </w:p>
    <w:p w:rsidR="00346AAE" w:rsidRPr="00346AAE" w:rsidRDefault="00346AAE" w:rsidP="00346AAE">
      <w:pPr>
        <w:spacing w:line="360" w:lineRule="auto"/>
        <w:ind w:firstLine="709"/>
        <w:jc w:val="both"/>
        <w:rPr>
          <w:rFonts w:eastAsia="Calibri"/>
          <w:i/>
          <w:sz w:val="28"/>
          <w:szCs w:val="28"/>
        </w:rPr>
      </w:pPr>
      <w:proofErr w:type="gramStart"/>
      <w:r w:rsidRPr="00346AAE">
        <w:rPr>
          <w:rFonts w:eastAsia="Calibri"/>
          <w:i/>
          <w:sz w:val="28"/>
          <w:szCs w:val="28"/>
        </w:rPr>
        <w:t>Принято участие в  43 судебных заседаниях, связанных с защитой прав несовершеннолетних детей.</w:t>
      </w:r>
      <w:r w:rsidR="008375E0">
        <w:rPr>
          <w:rFonts w:eastAsia="Calibri"/>
          <w:i/>
          <w:sz w:val="28"/>
          <w:szCs w:val="28"/>
        </w:rPr>
        <w:t xml:space="preserve"> </w:t>
      </w:r>
      <w:r w:rsidRPr="00346AAE">
        <w:rPr>
          <w:rFonts w:eastAsia="Calibri"/>
          <w:i/>
          <w:sz w:val="28"/>
          <w:szCs w:val="28"/>
        </w:rPr>
        <w:t>18 из них связаны с лишением либо ограничением родителей родительских прав, с жестоким обращением к детям.</w:t>
      </w:r>
      <w:proofErr w:type="gramEnd"/>
      <w:r w:rsidR="008375E0">
        <w:rPr>
          <w:rFonts w:eastAsia="Calibri"/>
          <w:i/>
          <w:sz w:val="28"/>
          <w:szCs w:val="28"/>
        </w:rPr>
        <w:t xml:space="preserve"> </w:t>
      </w:r>
      <w:r w:rsidRPr="00346AAE">
        <w:rPr>
          <w:rFonts w:eastAsia="Calibri"/>
          <w:i/>
          <w:sz w:val="28"/>
          <w:szCs w:val="28"/>
        </w:rPr>
        <w:t xml:space="preserve">Принято участие в представлении законных интересов несовершеннолетних граждан в мировом суде, </w:t>
      </w:r>
      <w:r w:rsidRPr="00346AAE">
        <w:rPr>
          <w:rFonts w:eastAsia="Calibri"/>
          <w:i/>
          <w:sz w:val="28"/>
          <w:szCs w:val="28"/>
        </w:rPr>
        <w:lastRenderedPageBreak/>
        <w:t>в случае действий родителей, нарушающих законные интересы своих детей и  противоречащих законодательству Российской Федерации в 3 случаях (привлечение родителей по ст.156 УК РФ).</w:t>
      </w:r>
    </w:p>
    <w:p w:rsidR="00346AAE" w:rsidRPr="00346AAE" w:rsidRDefault="00346AAE" w:rsidP="00346AAE">
      <w:pPr>
        <w:spacing w:line="360" w:lineRule="auto"/>
        <w:ind w:firstLine="709"/>
        <w:jc w:val="both"/>
        <w:rPr>
          <w:rFonts w:eastAsia="Calibri"/>
          <w:i/>
          <w:sz w:val="28"/>
          <w:szCs w:val="28"/>
        </w:rPr>
      </w:pPr>
      <w:r w:rsidRPr="00346AAE">
        <w:rPr>
          <w:rFonts w:eastAsia="Calibri"/>
          <w:i/>
          <w:sz w:val="28"/>
          <w:szCs w:val="28"/>
        </w:rPr>
        <w:t xml:space="preserve">В соответствии с регламентом межведомственного взаимодействия продолжается </w:t>
      </w:r>
      <w:proofErr w:type="gramStart"/>
      <w:r w:rsidRPr="00346AAE">
        <w:rPr>
          <w:rFonts w:eastAsia="Calibri"/>
          <w:i/>
          <w:sz w:val="28"/>
          <w:szCs w:val="28"/>
        </w:rPr>
        <w:t>контроль за</w:t>
      </w:r>
      <w:proofErr w:type="gramEnd"/>
      <w:r w:rsidRPr="00346AAE">
        <w:rPr>
          <w:rFonts w:eastAsia="Calibri"/>
          <w:i/>
          <w:sz w:val="28"/>
          <w:szCs w:val="28"/>
        </w:rPr>
        <w:t xml:space="preserve"> семьями, находящимися в трудной жизненной ситуации и социально-опасном положении, с целью предотвращения социального сиротства. </w:t>
      </w:r>
    </w:p>
    <w:p w:rsidR="00346AAE" w:rsidRPr="00346AAE" w:rsidRDefault="00346AAE" w:rsidP="00346AAE">
      <w:pPr>
        <w:pStyle w:val="a8"/>
        <w:spacing w:line="360" w:lineRule="auto"/>
        <w:ind w:firstLine="709"/>
        <w:rPr>
          <w:b/>
          <w:i/>
          <w:sz w:val="28"/>
          <w:szCs w:val="28"/>
        </w:rPr>
      </w:pPr>
      <w:r w:rsidRPr="00346AAE">
        <w:rPr>
          <w:b/>
          <w:i/>
          <w:sz w:val="28"/>
          <w:szCs w:val="28"/>
          <w:u w:val="single"/>
        </w:rPr>
        <w:t xml:space="preserve">Подпрограмма </w:t>
      </w:r>
      <w:r w:rsidRPr="00346AAE">
        <w:rPr>
          <w:b/>
          <w:i/>
          <w:sz w:val="28"/>
          <w:szCs w:val="28"/>
        </w:rPr>
        <w:t>7" Создание новых мест в общеобразовательных организациях ".</w:t>
      </w:r>
    </w:p>
    <w:p w:rsidR="00346AAE" w:rsidRPr="00346AAE" w:rsidRDefault="00346AAE" w:rsidP="00346AAE">
      <w:pPr>
        <w:pStyle w:val="aa"/>
        <w:spacing w:line="360" w:lineRule="auto"/>
        <w:ind w:firstLine="709"/>
        <w:jc w:val="both"/>
        <w:rPr>
          <w:rFonts w:ascii="Times New Roman" w:hAnsi="Times New Roman" w:cs="Times New Roman"/>
          <w:i/>
          <w:color w:val="000000"/>
          <w:sz w:val="28"/>
          <w:szCs w:val="28"/>
          <w:lang w:val="ru-RU"/>
        </w:rPr>
      </w:pPr>
      <w:r w:rsidRPr="00346AAE">
        <w:rPr>
          <w:rFonts w:ascii="Times New Roman" w:hAnsi="Times New Roman" w:cs="Times New Roman"/>
          <w:i/>
          <w:color w:val="000000"/>
          <w:sz w:val="28"/>
          <w:szCs w:val="28"/>
          <w:lang w:val="ru-RU"/>
        </w:rPr>
        <w:t xml:space="preserve">Несмотря на ежегодное увеличение обучающихся существующий односменный режим обучения пока удается сохранять за счет увеличения наполняемости классов и гибкости расписания.  </w:t>
      </w:r>
      <w:r w:rsidR="00D75010">
        <w:rPr>
          <w:rFonts w:ascii="Times New Roman" w:hAnsi="Times New Roman" w:cs="Times New Roman"/>
          <w:i/>
          <w:color w:val="000000"/>
          <w:sz w:val="28"/>
          <w:szCs w:val="28"/>
          <w:lang w:val="ru-RU"/>
        </w:rPr>
        <w:t>С</w:t>
      </w:r>
      <w:r w:rsidRPr="00346AAE">
        <w:rPr>
          <w:rFonts w:ascii="Times New Roman" w:hAnsi="Times New Roman" w:cs="Times New Roman"/>
          <w:i/>
          <w:color w:val="000000"/>
          <w:sz w:val="28"/>
          <w:szCs w:val="28"/>
          <w:lang w:val="ru-RU"/>
        </w:rPr>
        <w:t xml:space="preserve">троительства </w:t>
      </w:r>
      <w:proofErr w:type="spellStart"/>
      <w:r w:rsidRPr="00346AAE">
        <w:rPr>
          <w:rFonts w:ascii="Times New Roman" w:hAnsi="Times New Roman" w:cs="Times New Roman"/>
          <w:i/>
          <w:color w:val="000000"/>
          <w:sz w:val="28"/>
          <w:szCs w:val="28"/>
          <w:lang w:val="ru-RU"/>
        </w:rPr>
        <w:t>пристроя</w:t>
      </w:r>
      <w:proofErr w:type="spellEnd"/>
      <w:r w:rsidRPr="00346AAE">
        <w:rPr>
          <w:rFonts w:ascii="Times New Roman" w:hAnsi="Times New Roman" w:cs="Times New Roman"/>
          <w:i/>
          <w:color w:val="000000"/>
          <w:sz w:val="28"/>
          <w:szCs w:val="28"/>
          <w:lang w:val="ru-RU"/>
        </w:rPr>
        <w:t xml:space="preserve"> к Воскресенской школе на 10 классов началось в декабре 2019 года, планируемый год сдачи в эксплуатацию – 2023.</w:t>
      </w:r>
    </w:p>
    <w:p w:rsidR="00346AAE" w:rsidRPr="00346AAE" w:rsidRDefault="00346AAE" w:rsidP="00346AAE">
      <w:pPr>
        <w:pStyle w:val="a8"/>
        <w:spacing w:line="360" w:lineRule="auto"/>
        <w:ind w:firstLine="709"/>
        <w:rPr>
          <w:b/>
          <w:i/>
          <w:sz w:val="28"/>
          <w:szCs w:val="28"/>
        </w:rPr>
      </w:pPr>
      <w:r w:rsidRPr="00346AAE">
        <w:rPr>
          <w:b/>
          <w:i/>
          <w:sz w:val="28"/>
          <w:szCs w:val="28"/>
          <w:u w:val="single"/>
        </w:rPr>
        <w:t>Подпрограмма 8</w:t>
      </w:r>
      <w:r w:rsidRPr="00346AAE">
        <w:rPr>
          <w:b/>
          <w:i/>
          <w:sz w:val="28"/>
          <w:szCs w:val="28"/>
        </w:rPr>
        <w:t xml:space="preserve"> "Обеспечение реализации муниципальной программы ". </w:t>
      </w:r>
    </w:p>
    <w:p w:rsidR="00346AAE" w:rsidRPr="00346AAE" w:rsidRDefault="00346AAE" w:rsidP="00346AAE">
      <w:pPr>
        <w:pStyle w:val="a8"/>
        <w:spacing w:line="360" w:lineRule="auto"/>
        <w:ind w:firstLine="709"/>
        <w:jc w:val="both"/>
        <w:rPr>
          <w:i/>
          <w:sz w:val="28"/>
          <w:szCs w:val="28"/>
        </w:rPr>
      </w:pPr>
      <w:r w:rsidRPr="00346AAE">
        <w:rPr>
          <w:i/>
          <w:sz w:val="28"/>
          <w:szCs w:val="28"/>
        </w:rPr>
        <w:t xml:space="preserve">Удельный вес числа электронных инструктивно-методических ресурсов, разработанных в рамках Программы, к которым предоставлен доступ в сети Интернет, в общем числе электронных инструктивно-методических </w:t>
      </w:r>
      <w:proofErr w:type="gramStart"/>
      <w:r w:rsidRPr="00346AAE">
        <w:rPr>
          <w:i/>
          <w:sz w:val="28"/>
          <w:szCs w:val="28"/>
        </w:rPr>
        <w:t>ресурсов, разработанных в рамках Программы соответствует</w:t>
      </w:r>
      <w:proofErr w:type="gramEnd"/>
      <w:r w:rsidRPr="00346AAE">
        <w:rPr>
          <w:i/>
          <w:sz w:val="28"/>
          <w:szCs w:val="28"/>
        </w:rPr>
        <w:t xml:space="preserve"> 100 %.</w:t>
      </w:r>
    </w:p>
    <w:p w:rsidR="00E11858" w:rsidRDefault="00E11858" w:rsidP="00E11858">
      <w:pPr>
        <w:spacing w:line="360" w:lineRule="auto"/>
        <w:ind w:firstLine="709"/>
        <w:jc w:val="both"/>
        <w:rPr>
          <w:i/>
          <w:sz w:val="27"/>
          <w:szCs w:val="27"/>
        </w:rPr>
      </w:pPr>
    </w:p>
    <w:p w:rsidR="00E11858" w:rsidRPr="00E11858" w:rsidRDefault="00E11858" w:rsidP="00E11858">
      <w:pPr>
        <w:spacing w:line="360" w:lineRule="auto"/>
        <w:ind w:firstLine="709"/>
        <w:jc w:val="center"/>
        <w:rPr>
          <w:b/>
          <w:sz w:val="27"/>
          <w:szCs w:val="27"/>
          <w:u w:val="single"/>
        </w:rPr>
      </w:pPr>
      <w:r w:rsidRPr="00E11858">
        <w:rPr>
          <w:b/>
          <w:sz w:val="27"/>
          <w:szCs w:val="27"/>
          <w:u w:val="single"/>
        </w:rPr>
        <w:t>МП «Развитие жилищно-коммунального хозяйства Воскресенского муниципального района»</w:t>
      </w:r>
    </w:p>
    <w:p w:rsidR="00E11858" w:rsidRDefault="00E11858" w:rsidP="00E11858">
      <w:pPr>
        <w:spacing w:line="360" w:lineRule="auto"/>
        <w:ind w:firstLine="709"/>
        <w:jc w:val="both"/>
        <w:rPr>
          <w:i/>
          <w:sz w:val="27"/>
          <w:szCs w:val="27"/>
        </w:rPr>
      </w:pPr>
      <w:r>
        <w:rPr>
          <w:i/>
          <w:sz w:val="27"/>
          <w:szCs w:val="27"/>
        </w:rPr>
        <w:t>П</w:t>
      </w:r>
      <w:r w:rsidRPr="00B82C8A">
        <w:rPr>
          <w:i/>
          <w:sz w:val="27"/>
          <w:szCs w:val="27"/>
        </w:rPr>
        <w:t>риобретен</w:t>
      </w:r>
      <w:r>
        <w:rPr>
          <w:i/>
          <w:sz w:val="27"/>
          <w:szCs w:val="27"/>
        </w:rPr>
        <w:t>о</w:t>
      </w:r>
      <w:r w:rsidRPr="00B82C8A">
        <w:rPr>
          <w:i/>
          <w:sz w:val="27"/>
          <w:szCs w:val="27"/>
        </w:rPr>
        <w:t xml:space="preserve"> и установ</w:t>
      </w:r>
      <w:r w:rsidR="005A3532">
        <w:rPr>
          <w:i/>
          <w:sz w:val="27"/>
          <w:szCs w:val="27"/>
        </w:rPr>
        <w:t>лено 32</w:t>
      </w:r>
      <w:r w:rsidRPr="00B82C8A">
        <w:rPr>
          <w:i/>
          <w:sz w:val="27"/>
          <w:szCs w:val="27"/>
        </w:rPr>
        <w:t xml:space="preserve"> энергосберегающих насосов на муниципальных водопроводных сетях.</w:t>
      </w:r>
    </w:p>
    <w:p w:rsidR="00E11858" w:rsidRDefault="00E11858" w:rsidP="00E11858">
      <w:pPr>
        <w:spacing w:line="360" w:lineRule="auto"/>
        <w:ind w:firstLine="709"/>
        <w:jc w:val="both"/>
        <w:rPr>
          <w:i/>
          <w:sz w:val="27"/>
          <w:szCs w:val="27"/>
        </w:rPr>
      </w:pPr>
      <w:r w:rsidRPr="00B82C8A">
        <w:rPr>
          <w:i/>
          <w:sz w:val="27"/>
          <w:szCs w:val="27"/>
        </w:rPr>
        <w:t>Приобретен</w:t>
      </w:r>
      <w:r>
        <w:rPr>
          <w:i/>
          <w:sz w:val="27"/>
          <w:szCs w:val="27"/>
        </w:rPr>
        <w:t>о 6</w:t>
      </w:r>
      <w:r w:rsidRPr="00B82C8A">
        <w:rPr>
          <w:i/>
          <w:sz w:val="27"/>
          <w:szCs w:val="27"/>
        </w:rPr>
        <w:t xml:space="preserve"> АСУ для замены башен «</w:t>
      </w:r>
      <w:proofErr w:type="spellStart"/>
      <w:r w:rsidRPr="00B82C8A">
        <w:rPr>
          <w:i/>
          <w:sz w:val="27"/>
          <w:szCs w:val="27"/>
        </w:rPr>
        <w:t>Рожновского</w:t>
      </w:r>
      <w:proofErr w:type="spellEnd"/>
      <w:r w:rsidRPr="00B82C8A">
        <w:rPr>
          <w:i/>
          <w:sz w:val="27"/>
          <w:szCs w:val="27"/>
        </w:rPr>
        <w:t>» на муниципальных системах водоснабжения</w:t>
      </w:r>
      <w:r>
        <w:rPr>
          <w:i/>
          <w:sz w:val="27"/>
          <w:szCs w:val="27"/>
        </w:rPr>
        <w:t>.</w:t>
      </w:r>
    </w:p>
    <w:p w:rsidR="00E11858" w:rsidRDefault="00E11858" w:rsidP="00E11858">
      <w:pPr>
        <w:spacing w:line="360" w:lineRule="auto"/>
        <w:ind w:firstLine="709"/>
        <w:jc w:val="both"/>
        <w:rPr>
          <w:i/>
          <w:sz w:val="27"/>
          <w:szCs w:val="27"/>
        </w:rPr>
      </w:pPr>
      <w:r w:rsidRPr="00B82C8A">
        <w:rPr>
          <w:i/>
          <w:sz w:val="27"/>
          <w:szCs w:val="27"/>
        </w:rPr>
        <w:t>Переоборудован автомобил</w:t>
      </w:r>
      <w:r>
        <w:rPr>
          <w:i/>
          <w:sz w:val="27"/>
          <w:szCs w:val="27"/>
        </w:rPr>
        <w:t>ь</w:t>
      </w:r>
      <w:r w:rsidRPr="00B82C8A">
        <w:rPr>
          <w:i/>
          <w:sz w:val="27"/>
          <w:szCs w:val="27"/>
        </w:rPr>
        <w:t xml:space="preserve"> ГАЗ-33 (демонтаж бункера ТКО, установка ассенизаторского оборудования)</w:t>
      </w:r>
      <w:r>
        <w:rPr>
          <w:i/>
          <w:sz w:val="27"/>
          <w:szCs w:val="27"/>
        </w:rPr>
        <w:t>.</w:t>
      </w:r>
    </w:p>
    <w:p w:rsidR="00E11858" w:rsidRDefault="00E11858" w:rsidP="00E11858">
      <w:pPr>
        <w:spacing w:line="360" w:lineRule="auto"/>
        <w:ind w:firstLine="709"/>
        <w:jc w:val="both"/>
        <w:rPr>
          <w:i/>
          <w:sz w:val="27"/>
          <w:szCs w:val="27"/>
        </w:rPr>
      </w:pPr>
      <w:r>
        <w:rPr>
          <w:i/>
          <w:sz w:val="27"/>
          <w:szCs w:val="27"/>
        </w:rPr>
        <w:t>Проведен к</w:t>
      </w:r>
      <w:r w:rsidRPr="00B82C8A">
        <w:rPr>
          <w:i/>
          <w:sz w:val="27"/>
          <w:szCs w:val="27"/>
        </w:rPr>
        <w:t xml:space="preserve">апитальный ремонт и аварийно-восстановительные работы на </w:t>
      </w:r>
      <w:r>
        <w:rPr>
          <w:i/>
          <w:sz w:val="27"/>
          <w:szCs w:val="27"/>
        </w:rPr>
        <w:t>1</w:t>
      </w:r>
      <w:r w:rsidR="005A3532">
        <w:rPr>
          <w:i/>
          <w:sz w:val="27"/>
          <w:szCs w:val="27"/>
        </w:rPr>
        <w:t>6</w:t>
      </w:r>
      <w:r>
        <w:rPr>
          <w:i/>
          <w:sz w:val="27"/>
          <w:szCs w:val="27"/>
        </w:rPr>
        <w:t xml:space="preserve"> </w:t>
      </w:r>
      <w:r w:rsidRPr="00B82C8A">
        <w:rPr>
          <w:i/>
          <w:sz w:val="27"/>
          <w:szCs w:val="27"/>
        </w:rPr>
        <w:t xml:space="preserve"> систем</w:t>
      </w:r>
      <w:r>
        <w:rPr>
          <w:i/>
          <w:sz w:val="27"/>
          <w:szCs w:val="27"/>
        </w:rPr>
        <w:t xml:space="preserve">ах </w:t>
      </w:r>
      <w:r w:rsidRPr="00B82C8A">
        <w:rPr>
          <w:i/>
          <w:sz w:val="27"/>
          <w:szCs w:val="27"/>
        </w:rPr>
        <w:t xml:space="preserve"> централизованного водоснабжения</w:t>
      </w:r>
      <w:r>
        <w:rPr>
          <w:i/>
          <w:sz w:val="27"/>
          <w:szCs w:val="27"/>
        </w:rPr>
        <w:t xml:space="preserve">  </w:t>
      </w:r>
      <w:r w:rsidRPr="00B82C8A">
        <w:rPr>
          <w:i/>
          <w:sz w:val="27"/>
          <w:szCs w:val="27"/>
        </w:rPr>
        <w:t>р.п. Воскресенское и сельских поселений</w:t>
      </w:r>
      <w:r>
        <w:rPr>
          <w:i/>
          <w:sz w:val="27"/>
          <w:szCs w:val="27"/>
        </w:rPr>
        <w:t>.</w:t>
      </w:r>
    </w:p>
    <w:p w:rsidR="00E11858" w:rsidRDefault="00E11858" w:rsidP="00E11858">
      <w:pPr>
        <w:spacing w:line="360" w:lineRule="auto"/>
        <w:ind w:firstLine="709"/>
        <w:jc w:val="both"/>
        <w:rPr>
          <w:i/>
          <w:sz w:val="27"/>
          <w:szCs w:val="27"/>
        </w:rPr>
      </w:pPr>
    </w:p>
    <w:p w:rsidR="00E11858" w:rsidRPr="00E11858" w:rsidRDefault="00E11858" w:rsidP="00E11858">
      <w:pPr>
        <w:spacing w:line="360" w:lineRule="auto"/>
        <w:ind w:firstLine="709"/>
        <w:jc w:val="center"/>
        <w:rPr>
          <w:b/>
          <w:sz w:val="27"/>
          <w:szCs w:val="27"/>
          <w:u w:val="single"/>
        </w:rPr>
      </w:pPr>
      <w:r w:rsidRPr="00E11858">
        <w:rPr>
          <w:b/>
          <w:sz w:val="27"/>
          <w:szCs w:val="27"/>
          <w:u w:val="single"/>
        </w:rPr>
        <w:lastRenderedPageBreak/>
        <w:t>МП «Развитие услуг пассажирского транспорта на территории Воскресенского муниципального района Нижегородской области»</w:t>
      </w:r>
    </w:p>
    <w:p w:rsidR="005A3532" w:rsidRPr="005A3532" w:rsidRDefault="00E11858" w:rsidP="005A3532">
      <w:pPr>
        <w:spacing w:line="360" w:lineRule="auto"/>
        <w:ind w:firstLine="709"/>
        <w:jc w:val="both"/>
        <w:rPr>
          <w:i/>
          <w:sz w:val="28"/>
          <w:szCs w:val="28"/>
        </w:rPr>
      </w:pPr>
      <w:r w:rsidRPr="005A3532">
        <w:rPr>
          <w:i/>
          <w:sz w:val="27"/>
          <w:szCs w:val="27"/>
        </w:rPr>
        <w:t>В рамках программы приобретены 2 автобуса Газель NEXT на сумму 3,</w:t>
      </w:r>
      <w:r w:rsidR="005A3532" w:rsidRPr="005A3532">
        <w:rPr>
          <w:i/>
          <w:sz w:val="27"/>
          <w:szCs w:val="27"/>
        </w:rPr>
        <w:t>59</w:t>
      </w:r>
      <w:r w:rsidRPr="005A3532">
        <w:rPr>
          <w:i/>
          <w:sz w:val="27"/>
          <w:szCs w:val="27"/>
        </w:rPr>
        <w:t xml:space="preserve"> млн</w:t>
      </w:r>
      <w:proofErr w:type="gramStart"/>
      <w:r w:rsidRPr="005A3532">
        <w:rPr>
          <w:i/>
          <w:sz w:val="27"/>
          <w:szCs w:val="27"/>
        </w:rPr>
        <w:t>.р</w:t>
      </w:r>
      <w:proofErr w:type="gramEnd"/>
      <w:r w:rsidRPr="005A3532">
        <w:rPr>
          <w:i/>
          <w:sz w:val="27"/>
          <w:szCs w:val="27"/>
        </w:rPr>
        <w:t>уб.</w:t>
      </w:r>
      <w:r w:rsidR="005A3532" w:rsidRPr="005A3532">
        <w:rPr>
          <w:i/>
          <w:sz w:val="28"/>
          <w:szCs w:val="28"/>
        </w:rPr>
        <w:t xml:space="preserve"> На приобретение и обслуживание </w:t>
      </w:r>
      <w:proofErr w:type="spellStart"/>
      <w:r w:rsidR="005A3532" w:rsidRPr="005A3532">
        <w:rPr>
          <w:i/>
          <w:sz w:val="28"/>
          <w:szCs w:val="28"/>
        </w:rPr>
        <w:t>тахографов</w:t>
      </w:r>
      <w:proofErr w:type="spellEnd"/>
      <w:r w:rsidR="005A3532" w:rsidRPr="005A3532">
        <w:rPr>
          <w:i/>
          <w:sz w:val="28"/>
          <w:szCs w:val="28"/>
        </w:rPr>
        <w:t xml:space="preserve"> из местного бюджета выделено 180,95 тыс.руб., на приобретение шин для автобусов (26 шт.) – 235,0 тыс.руб.</w:t>
      </w:r>
    </w:p>
    <w:p w:rsidR="00E11858" w:rsidRDefault="00E11858" w:rsidP="00E11858">
      <w:pPr>
        <w:spacing w:line="360" w:lineRule="auto"/>
        <w:ind w:firstLine="709"/>
        <w:jc w:val="both"/>
        <w:rPr>
          <w:i/>
          <w:sz w:val="27"/>
          <w:szCs w:val="27"/>
        </w:rPr>
      </w:pPr>
    </w:p>
    <w:p w:rsidR="00E11858" w:rsidRPr="00E11858" w:rsidRDefault="00E11858" w:rsidP="00E11858">
      <w:pPr>
        <w:spacing w:line="360" w:lineRule="auto"/>
        <w:ind w:firstLine="709"/>
        <w:jc w:val="center"/>
        <w:rPr>
          <w:b/>
          <w:sz w:val="27"/>
          <w:szCs w:val="27"/>
          <w:u w:val="single"/>
        </w:rPr>
      </w:pPr>
      <w:r w:rsidRPr="00E11858">
        <w:rPr>
          <w:b/>
          <w:sz w:val="27"/>
          <w:szCs w:val="27"/>
          <w:u w:val="single"/>
        </w:rPr>
        <w:t>МП «Адресная инвестиционная программа Воскресенского муниципального района Нижегородской области»</w:t>
      </w:r>
    </w:p>
    <w:p w:rsidR="00350B13" w:rsidRPr="00350B13" w:rsidRDefault="00350B13" w:rsidP="00350B13">
      <w:pPr>
        <w:widowControl w:val="0"/>
        <w:shd w:val="clear" w:color="auto" w:fill="FFFFFF"/>
        <w:autoSpaceDE w:val="0"/>
        <w:autoSpaceDN w:val="0"/>
        <w:adjustRightInd w:val="0"/>
        <w:spacing w:line="360" w:lineRule="auto"/>
        <w:ind w:firstLine="709"/>
        <w:jc w:val="both"/>
        <w:rPr>
          <w:i/>
          <w:color w:val="000000"/>
          <w:sz w:val="28"/>
          <w:szCs w:val="28"/>
        </w:rPr>
      </w:pPr>
      <w:r w:rsidRPr="00350B13">
        <w:rPr>
          <w:i/>
          <w:color w:val="000000"/>
          <w:sz w:val="28"/>
          <w:szCs w:val="28"/>
        </w:rPr>
        <w:t>При реализации муниципальной программы достигнуты следующие результаты:</w:t>
      </w:r>
    </w:p>
    <w:p w:rsidR="00350B13" w:rsidRPr="00350B13" w:rsidRDefault="00350B13" w:rsidP="00350B13">
      <w:pPr>
        <w:widowControl w:val="0"/>
        <w:autoSpaceDE w:val="0"/>
        <w:autoSpaceDN w:val="0"/>
        <w:adjustRightInd w:val="0"/>
        <w:spacing w:line="360" w:lineRule="auto"/>
        <w:ind w:firstLine="709"/>
        <w:jc w:val="both"/>
        <w:rPr>
          <w:i/>
          <w:color w:val="000000"/>
          <w:sz w:val="28"/>
          <w:szCs w:val="28"/>
        </w:rPr>
      </w:pPr>
      <w:r w:rsidRPr="00350B13">
        <w:rPr>
          <w:i/>
          <w:color w:val="000000"/>
          <w:sz w:val="28"/>
          <w:szCs w:val="28"/>
        </w:rPr>
        <w:t>-</w:t>
      </w:r>
      <w:r>
        <w:rPr>
          <w:i/>
          <w:color w:val="000000"/>
          <w:sz w:val="28"/>
          <w:szCs w:val="28"/>
        </w:rPr>
        <w:t xml:space="preserve"> п</w:t>
      </w:r>
      <w:r w:rsidRPr="00350B13">
        <w:rPr>
          <w:i/>
          <w:color w:val="000000"/>
          <w:sz w:val="28"/>
          <w:szCs w:val="28"/>
        </w:rPr>
        <w:t>роизведён ремонт помещений МКУК "Воскресенская МЦБС";</w:t>
      </w:r>
    </w:p>
    <w:p w:rsidR="00350B13" w:rsidRPr="00350B13" w:rsidRDefault="00350B13" w:rsidP="00350B13">
      <w:pPr>
        <w:widowControl w:val="0"/>
        <w:autoSpaceDE w:val="0"/>
        <w:autoSpaceDN w:val="0"/>
        <w:adjustRightInd w:val="0"/>
        <w:spacing w:line="360" w:lineRule="auto"/>
        <w:ind w:firstLine="709"/>
        <w:jc w:val="both"/>
        <w:rPr>
          <w:i/>
          <w:color w:val="000000"/>
          <w:sz w:val="28"/>
          <w:szCs w:val="28"/>
        </w:rPr>
      </w:pPr>
      <w:r w:rsidRPr="00350B13">
        <w:rPr>
          <w:i/>
          <w:color w:val="000000"/>
          <w:sz w:val="28"/>
          <w:szCs w:val="28"/>
        </w:rPr>
        <w:t>-</w:t>
      </w:r>
      <w:r>
        <w:rPr>
          <w:i/>
          <w:color w:val="000000"/>
          <w:sz w:val="28"/>
          <w:szCs w:val="28"/>
        </w:rPr>
        <w:t xml:space="preserve"> п</w:t>
      </w:r>
      <w:r w:rsidRPr="00350B13">
        <w:rPr>
          <w:i/>
          <w:color w:val="000000"/>
          <w:sz w:val="28"/>
          <w:szCs w:val="28"/>
        </w:rPr>
        <w:t>роизведён капитальный ремонт крыши АНО "Редакция газеты "Воскресенская жизнь";</w:t>
      </w:r>
    </w:p>
    <w:p w:rsidR="00350B13" w:rsidRPr="00350B13" w:rsidRDefault="00350B13" w:rsidP="00350B13">
      <w:pPr>
        <w:widowControl w:val="0"/>
        <w:autoSpaceDE w:val="0"/>
        <w:autoSpaceDN w:val="0"/>
        <w:adjustRightInd w:val="0"/>
        <w:spacing w:line="360" w:lineRule="auto"/>
        <w:ind w:firstLine="709"/>
        <w:jc w:val="both"/>
        <w:rPr>
          <w:i/>
          <w:color w:val="000000"/>
          <w:sz w:val="28"/>
          <w:szCs w:val="28"/>
        </w:rPr>
      </w:pPr>
      <w:r w:rsidRPr="00350B13">
        <w:rPr>
          <w:i/>
          <w:color w:val="000000"/>
          <w:sz w:val="28"/>
          <w:szCs w:val="28"/>
        </w:rPr>
        <w:t>-</w:t>
      </w:r>
      <w:r>
        <w:rPr>
          <w:i/>
          <w:color w:val="000000"/>
          <w:sz w:val="28"/>
          <w:szCs w:val="28"/>
        </w:rPr>
        <w:t xml:space="preserve"> п</w:t>
      </w:r>
      <w:r w:rsidRPr="00350B13">
        <w:rPr>
          <w:i/>
          <w:sz w:val="28"/>
          <w:szCs w:val="28"/>
        </w:rPr>
        <w:t xml:space="preserve">одготовлен </w:t>
      </w:r>
      <w:r w:rsidRPr="00350B13">
        <w:rPr>
          <w:i/>
          <w:color w:val="000000"/>
          <w:sz w:val="28"/>
          <w:szCs w:val="28"/>
        </w:rPr>
        <w:t>проект благоустройства территории "Школьный сад" в р.п</w:t>
      </w:r>
      <w:proofErr w:type="gramStart"/>
      <w:r w:rsidRPr="00350B13">
        <w:rPr>
          <w:i/>
          <w:color w:val="000000"/>
          <w:sz w:val="28"/>
          <w:szCs w:val="28"/>
        </w:rPr>
        <w:t>.В</w:t>
      </w:r>
      <w:proofErr w:type="gramEnd"/>
      <w:r w:rsidRPr="00350B13">
        <w:rPr>
          <w:i/>
          <w:color w:val="000000"/>
          <w:sz w:val="28"/>
          <w:szCs w:val="28"/>
        </w:rPr>
        <w:t>оскресенское Воскресенского района;</w:t>
      </w:r>
    </w:p>
    <w:p w:rsidR="00350B13" w:rsidRPr="00350B13" w:rsidRDefault="00350B13" w:rsidP="00350B13">
      <w:pPr>
        <w:widowControl w:val="0"/>
        <w:autoSpaceDE w:val="0"/>
        <w:autoSpaceDN w:val="0"/>
        <w:adjustRightInd w:val="0"/>
        <w:spacing w:line="360" w:lineRule="auto"/>
        <w:ind w:firstLine="709"/>
        <w:jc w:val="both"/>
        <w:rPr>
          <w:i/>
          <w:color w:val="000000"/>
          <w:sz w:val="28"/>
          <w:szCs w:val="28"/>
        </w:rPr>
      </w:pPr>
      <w:r w:rsidRPr="00350B13">
        <w:rPr>
          <w:i/>
          <w:color w:val="000000"/>
          <w:sz w:val="28"/>
          <w:szCs w:val="28"/>
        </w:rPr>
        <w:t>-</w:t>
      </w:r>
      <w:r>
        <w:rPr>
          <w:i/>
          <w:color w:val="000000"/>
          <w:sz w:val="28"/>
          <w:szCs w:val="28"/>
        </w:rPr>
        <w:t xml:space="preserve"> з</w:t>
      </w:r>
      <w:r w:rsidRPr="00350B13">
        <w:rPr>
          <w:i/>
          <w:color w:val="000000"/>
          <w:sz w:val="28"/>
          <w:szCs w:val="28"/>
        </w:rPr>
        <w:t>авершён текущий ремонт дорог по сельским поселениям;</w:t>
      </w:r>
    </w:p>
    <w:p w:rsidR="00350B13" w:rsidRPr="00350B13" w:rsidRDefault="00350B13" w:rsidP="00350B13">
      <w:pPr>
        <w:widowControl w:val="0"/>
        <w:autoSpaceDE w:val="0"/>
        <w:autoSpaceDN w:val="0"/>
        <w:adjustRightInd w:val="0"/>
        <w:spacing w:line="360" w:lineRule="auto"/>
        <w:ind w:firstLine="709"/>
        <w:jc w:val="both"/>
        <w:rPr>
          <w:i/>
          <w:color w:val="000000"/>
          <w:sz w:val="28"/>
          <w:szCs w:val="28"/>
        </w:rPr>
      </w:pPr>
      <w:r w:rsidRPr="00350B13">
        <w:rPr>
          <w:i/>
          <w:color w:val="000000"/>
          <w:sz w:val="28"/>
          <w:szCs w:val="28"/>
        </w:rPr>
        <w:t>-</w:t>
      </w:r>
      <w:r>
        <w:rPr>
          <w:i/>
          <w:color w:val="000000"/>
          <w:sz w:val="28"/>
          <w:szCs w:val="28"/>
        </w:rPr>
        <w:t xml:space="preserve"> п</w:t>
      </w:r>
      <w:r w:rsidRPr="00350B13">
        <w:rPr>
          <w:i/>
          <w:sz w:val="28"/>
          <w:szCs w:val="28"/>
        </w:rPr>
        <w:t xml:space="preserve">роизведена </w:t>
      </w:r>
      <w:r w:rsidRPr="00350B13">
        <w:rPr>
          <w:i/>
          <w:color w:val="000000"/>
          <w:sz w:val="28"/>
          <w:szCs w:val="28"/>
        </w:rPr>
        <w:t>замена отопительной системы в здании редакции газеты и МФЦ;</w:t>
      </w:r>
    </w:p>
    <w:p w:rsidR="00350B13" w:rsidRPr="00350B13" w:rsidRDefault="00350B13" w:rsidP="00350B13">
      <w:pPr>
        <w:widowControl w:val="0"/>
        <w:autoSpaceDE w:val="0"/>
        <w:autoSpaceDN w:val="0"/>
        <w:adjustRightInd w:val="0"/>
        <w:spacing w:line="360" w:lineRule="auto"/>
        <w:ind w:firstLine="709"/>
        <w:jc w:val="both"/>
        <w:rPr>
          <w:i/>
          <w:color w:val="000000"/>
          <w:sz w:val="28"/>
          <w:szCs w:val="28"/>
        </w:rPr>
      </w:pPr>
      <w:r w:rsidRPr="00350B13">
        <w:rPr>
          <w:i/>
          <w:color w:val="000000"/>
          <w:sz w:val="28"/>
          <w:szCs w:val="28"/>
        </w:rPr>
        <w:t>-</w:t>
      </w:r>
      <w:r>
        <w:rPr>
          <w:i/>
          <w:color w:val="000000"/>
          <w:sz w:val="28"/>
          <w:szCs w:val="28"/>
        </w:rPr>
        <w:t>проведено у</w:t>
      </w:r>
      <w:r w:rsidRPr="00350B13">
        <w:rPr>
          <w:i/>
          <w:color w:val="000000"/>
          <w:sz w:val="28"/>
          <w:szCs w:val="28"/>
        </w:rPr>
        <w:t>стройство маршрута «Автостанция-ФОК-Автостанция»;</w:t>
      </w:r>
    </w:p>
    <w:p w:rsidR="00350B13" w:rsidRPr="00350B13" w:rsidRDefault="00350B13" w:rsidP="00350B13">
      <w:pPr>
        <w:widowControl w:val="0"/>
        <w:autoSpaceDE w:val="0"/>
        <w:autoSpaceDN w:val="0"/>
        <w:adjustRightInd w:val="0"/>
        <w:spacing w:line="360" w:lineRule="auto"/>
        <w:ind w:firstLine="709"/>
        <w:jc w:val="both"/>
        <w:rPr>
          <w:i/>
          <w:color w:val="000000"/>
          <w:sz w:val="28"/>
          <w:szCs w:val="28"/>
        </w:rPr>
      </w:pPr>
      <w:r w:rsidRPr="00350B13">
        <w:rPr>
          <w:i/>
          <w:color w:val="000000"/>
          <w:sz w:val="28"/>
          <w:szCs w:val="28"/>
        </w:rPr>
        <w:t>-</w:t>
      </w:r>
      <w:r>
        <w:rPr>
          <w:i/>
          <w:color w:val="000000"/>
          <w:sz w:val="28"/>
          <w:szCs w:val="28"/>
        </w:rPr>
        <w:t xml:space="preserve"> з</w:t>
      </w:r>
      <w:r w:rsidRPr="00350B13">
        <w:rPr>
          <w:i/>
          <w:color w:val="000000"/>
          <w:sz w:val="28"/>
          <w:szCs w:val="28"/>
        </w:rPr>
        <w:t>акуплен</w:t>
      </w:r>
      <w:r>
        <w:rPr>
          <w:i/>
          <w:color w:val="000000"/>
          <w:sz w:val="28"/>
          <w:szCs w:val="28"/>
        </w:rPr>
        <w:t>ы</w:t>
      </w:r>
      <w:r w:rsidRPr="00350B13">
        <w:rPr>
          <w:i/>
          <w:color w:val="000000"/>
          <w:sz w:val="28"/>
          <w:szCs w:val="28"/>
        </w:rPr>
        <w:t xml:space="preserve"> квартир</w:t>
      </w:r>
      <w:r>
        <w:rPr>
          <w:i/>
          <w:color w:val="000000"/>
          <w:sz w:val="28"/>
          <w:szCs w:val="28"/>
        </w:rPr>
        <w:t>ы</w:t>
      </w:r>
      <w:r w:rsidRPr="00350B13">
        <w:rPr>
          <w:i/>
          <w:color w:val="000000"/>
          <w:sz w:val="28"/>
          <w:szCs w:val="28"/>
        </w:rPr>
        <w:t xml:space="preserve"> детям-сиротам в количестве 12 шт.;</w:t>
      </w:r>
    </w:p>
    <w:p w:rsidR="00350B13" w:rsidRPr="00350B13" w:rsidRDefault="00350B13" w:rsidP="00350B13">
      <w:pPr>
        <w:widowControl w:val="0"/>
        <w:autoSpaceDE w:val="0"/>
        <w:autoSpaceDN w:val="0"/>
        <w:adjustRightInd w:val="0"/>
        <w:spacing w:line="360" w:lineRule="auto"/>
        <w:ind w:firstLine="709"/>
        <w:jc w:val="both"/>
        <w:rPr>
          <w:i/>
          <w:color w:val="000000"/>
          <w:sz w:val="28"/>
          <w:szCs w:val="28"/>
        </w:rPr>
      </w:pPr>
      <w:r w:rsidRPr="00350B13">
        <w:rPr>
          <w:i/>
          <w:color w:val="000000"/>
          <w:sz w:val="28"/>
          <w:szCs w:val="28"/>
        </w:rPr>
        <w:t>-</w:t>
      </w:r>
      <w:r>
        <w:rPr>
          <w:i/>
          <w:color w:val="000000"/>
          <w:sz w:val="28"/>
          <w:szCs w:val="28"/>
        </w:rPr>
        <w:t xml:space="preserve"> </w:t>
      </w:r>
      <w:proofErr w:type="gramStart"/>
      <w:r>
        <w:rPr>
          <w:i/>
          <w:color w:val="000000"/>
          <w:sz w:val="28"/>
          <w:szCs w:val="28"/>
        </w:rPr>
        <w:t>п</w:t>
      </w:r>
      <w:r w:rsidRPr="00350B13">
        <w:rPr>
          <w:i/>
          <w:color w:val="000000"/>
          <w:sz w:val="28"/>
          <w:szCs w:val="28"/>
        </w:rPr>
        <w:t>одготов</w:t>
      </w:r>
      <w:r>
        <w:rPr>
          <w:i/>
          <w:color w:val="000000"/>
          <w:sz w:val="28"/>
          <w:szCs w:val="28"/>
        </w:rPr>
        <w:t>лена</w:t>
      </w:r>
      <w:proofErr w:type="gramEnd"/>
      <w:r w:rsidRPr="00350B13">
        <w:rPr>
          <w:i/>
          <w:color w:val="000000"/>
          <w:sz w:val="28"/>
          <w:szCs w:val="28"/>
        </w:rPr>
        <w:t xml:space="preserve"> проектной документации для строительства школы на 10 классов в Воскресенском районе Нижегородской области;</w:t>
      </w:r>
    </w:p>
    <w:p w:rsidR="00350B13" w:rsidRPr="00350B13" w:rsidRDefault="00350B13" w:rsidP="00350B13">
      <w:pPr>
        <w:widowControl w:val="0"/>
        <w:autoSpaceDE w:val="0"/>
        <w:autoSpaceDN w:val="0"/>
        <w:adjustRightInd w:val="0"/>
        <w:spacing w:line="360" w:lineRule="auto"/>
        <w:ind w:firstLine="709"/>
        <w:jc w:val="both"/>
        <w:rPr>
          <w:i/>
          <w:color w:val="000000"/>
          <w:sz w:val="28"/>
          <w:szCs w:val="28"/>
        </w:rPr>
      </w:pPr>
      <w:r w:rsidRPr="00350B13">
        <w:rPr>
          <w:i/>
          <w:color w:val="000000"/>
          <w:sz w:val="28"/>
          <w:szCs w:val="28"/>
        </w:rPr>
        <w:t>-</w:t>
      </w:r>
      <w:r>
        <w:rPr>
          <w:i/>
          <w:color w:val="000000"/>
          <w:sz w:val="28"/>
          <w:szCs w:val="28"/>
        </w:rPr>
        <w:t xml:space="preserve"> ф</w:t>
      </w:r>
      <w:r w:rsidRPr="00350B13">
        <w:rPr>
          <w:i/>
          <w:color w:val="000000"/>
          <w:sz w:val="28"/>
          <w:szCs w:val="28"/>
        </w:rPr>
        <w:t>ормирование современной городской среды на территории Нижегородской области («Парк Победы» 1-ая очередь завершена);</w:t>
      </w:r>
    </w:p>
    <w:p w:rsidR="00350B13" w:rsidRPr="00350B13" w:rsidRDefault="00350B13" w:rsidP="00350B13">
      <w:pPr>
        <w:widowControl w:val="0"/>
        <w:autoSpaceDE w:val="0"/>
        <w:autoSpaceDN w:val="0"/>
        <w:adjustRightInd w:val="0"/>
        <w:spacing w:line="360" w:lineRule="auto"/>
        <w:ind w:firstLine="709"/>
        <w:jc w:val="both"/>
        <w:rPr>
          <w:i/>
          <w:color w:val="000000"/>
          <w:sz w:val="28"/>
          <w:szCs w:val="28"/>
        </w:rPr>
      </w:pPr>
      <w:r w:rsidRPr="00350B13">
        <w:rPr>
          <w:i/>
          <w:color w:val="000000"/>
          <w:sz w:val="28"/>
          <w:szCs w:val="28"/>
        </w:rPr>
        <w:t>-</w:t>
      </w:r>
      <w:r>
        <w:rPr>
          <w:i/>
          <w:color w:val="000000"/>
          <w:sz w:val="28"/>
          <w:szCs w:val="28"/>
        </w:rPr>
        <w:t xml:space="preserve"> р</w:t>
      </w:r>
      <w:r w:rsidRPr="00350B13">
        <w:rPr>
          <w:i/>
          <w:color w:val="000000"/>
          <w:sz w:val="28"/>
          <w:szCs w:val="28"/>
        </w:rPr>
        <w:t>емонт водопроводов по сельским администрациям;</w:t>
      </w:r>
    </w:p>
    <w:p w:rsidR="00350B13" w:rsidRPr="00350B13" w:rsidRDefault="00350B13" w:rsidP="00350B13">
      <w:pPr>
        <w:widowControl w:val="0"/>
        <w:autoSpaceDE w:val="0"/>
        <w:autoSpaceDN w:val="0"/>
        <w:adjustRightInd w:val="0"/>
        <w:spacing w:line="360" w:lineRule="auto"/>
        <w:ind w:firstLine="709"/>
        <w:jc w:val="both"/>
        <w:rPr>
          <w:i/>
          <w:color w:val="000000"/>
          <w:sz w:val="28"/>
          <w:szCs w:val="28"/>
        </w:rPr>
      </w:pPr>
      <w:r w:rsidRPr="00350B13">
        <w:rPr>
          <w:i/>
          <w:color w:val="000000"/>
          <w:sz w:val="28"/>
          <w:szCs w:val="28"/>
        </w:rPr>
        <w:t>-</w:t>
      </w:r>
      <w:r>
        <w:rPr>
          <w:i/>
          <w:color w:val="000000"/>
          <w:sz w:val="28"/>
          <w:szCs w:val="28"/>
        </w:rPr>
        <w:t xml:space="preserve"> п</w:t>
      </w:r>
      <w:r w:rsidRPr="00350B13">
        <w:rPr>
          <w:i/>
          <w:color w:val="000000"/>
          <w:sz w:val="28"/>
          <w:szCs w:val="28"/>
        </w:rPr>
        <w:t>роведена работа по проектам местных ин</w:t>
      </w:r>
      <w:r>
        <w:rPr>
          <w:i/>
          <w:color w:val="000000"/>
          <w:sz w:val="28"/>
          <w:szCs w:val="28"/>
        </w:rPr>
        <w:t>ициатив программы «Вам решать!».</w:t>
      </w:r>
    </w:p>
    <w:p w:rsidR="001E47EA" w:rsidRDefault="001E47EA" w:rsidP="00E11858">
      <w:pPr>
        <w:spacing w:line="360" w:lineRule="auto"/>
        <w:ind w:firstLine="709"/>
        <w:jc w:val="center"/>
        <w:rPr>
          <w:b/>
          <w:sz w:val="27"/>
          <w:szCs w:val="27"/>
          <w:u w:val="single"/>
        </w:rPr>
      </w:pPr>
    </w:p>
    <w:p w:rsidR="00E11858" w:rsidRPr="00E11858" w:rsidRDefault="00E11858" w:rsidP="00E11858">
      <w:pPr>
        <w:spacing w:line="360" w:lineRule="auto"/>
        <w:ind w:firstLine="709"/>
        <w:jc w:val="center"/>
        <w:rPr>
          <w:b/>
          <w:sz w:val="27"/>
          <w:szCs w:val="27"/>
          <w:u w:val="single"/>
        </w:rPr>
      </w:pPr>
      <w:r w:rsidRPr="00E11858">
        <w:rPr>
          <w:b/>
          <w:sz w:val="27"/>
          <w:szCs w:val="27"/>
          <w:u w:val="single"/>
        </w:rPr>
        <w:lastRenderedPageBreak/>
        <w:t>МП «Социальная поддержка семей Воскресенского муниципального района Нижегородской области»</w:t>
      </w:r>
    </w:p>
    <w:p w:rsidR="00E11858" w:rsidRPr="0080409B" w:rsidRDefault="00E11858" w:rsidP="00E11858">
      <w:pPr>
        <w:spacing w:line="360" w:lineRule="auto"/>
        <w:ind w:firstLine="709"/>
        <w:jc w:val="both"/>
        <w:rPr>
          <w:i/>
          <w:sz w:val="27"/>
          <w:szCs w:val="27"/>
        </w:rPr>
      </w:pPr>
      <w:r w:rsidRPr="0080409B">
        <w:rPr>
          <w:i/>
          <w:sz w:val="27"/>
          <w:szCs w:val="27"/>
        </w:rPr>
        <w:t>Наиболее значимыми мероприятиями</w:t>
      </w:r>
      <w:r>
        <w:rPr>
          <w:i/>
          <w:sz w:val="27"/>
          <w:szCs w:val="27"/>
        </w:rPr>
        <w:t>,</w:t>
      </w:r>
      <w:r w:rsidRPr="0080409B">
        <w:rPr>
          <w:i/>
          <w:sz w:val="27"/>
          <w:szCs w:val="27"/>
        </w:rPr>
        <w:t xml:space="preserve"> </w:t>
      </w:r>
      <w:r>
        <w:rPr>
          <w:i/>
          <w:sz w:val="27"/>
          <w:szCs w:val="27"/>
        </w:rPr>
        <w:t xml:space="preserve">реализованными </w:t>
      </w:r>
      <w:r w:rsidRPr="0080409B">
        <w:rPr>
          <w:i/>
          <w:sz w:val="27"/>
          <w:szCs w:val="27"/>
        </w:rPr>
        <w:t>в ра</w:t>
      </w:r>
      <w:r>
        <w:rPr>
          <w:i/>
          <w:sz w:val="27"/>
          <w:szCs w:val="27"/>
        </w:rPr>
        <w:t>мках про</w:t>
      </w:r>
      <w:r w:rsidRPr="0080409B">
        <w:rPr>
          <w:i/>
          <w:sz w:val="27"/>
          <w:szCs w:val="27"/>
        </w:rPr>
        <w:t>граммы в 202</w:t>
      </w:r>
      <w:r w:rsidR="00350B13">
        <w:rPr>
          <w:i/>
          <w:sz w:val="27"/>
          <w:szCs w:val="27"/>
        </w:rPr>
        <w:t>1</w:t>
      </w:r>
      <w:r w:rsidRPr="0080409B">
        <w:rPr>
          <w:i/>
          <w:sz w:val="27"/>
          <w:szCs w:val="27"/>
        </w:rPr>
        <w:t xml:space="preserve"> году стали:</w:t>
      </w:r>
    </w:p>
    <w:p w:rsidR="00E11858" w:rsidRPr="00936A88" w:rsidRDefault="00E11858" w:rsidP="00E11858">
      <w:pPr>
        <w:spacing w:line="360" w:lineRule="auto"/>
        <w:ind w:firstLine="709"/>
        <w:jc w:val="both"/>
        <w:rPr>
          <w:i/>
          <w:sz w:val="28"/>
          <w:szCs w:val="28"/>
        </w:rPr>
      </w:pPr>
      <w:r w:rsidRPr="00936A88">
        <w:rPr>
          <w:i/>
          <w:sz w:val="28"/>
          <w:szCs w:val="28"/>
        </w:rPr>
        <w:t xml:space="preserve">- </w:t>
      </w:r>
      <w:r w:rsidR="00936A88" w:rsidRPr="00936A88">
        <w:rPr>
          <w:i/>
          <w:sz w:val="28"/>
          <w:szCs w:val="28"/>
        </w:rPr>
        <w:t>р</w:t>
      </w:r>
      <w:r w:rsidR="00350B13" w:rsidRPr="00936A88">
        <w:rPr>
          <w:i/>
          <w:color w:val="000000"/>
          <w:sz w:val="28"/>
          <w:szCs w:val="28"/>
        </w:rPr>
        <w:t xml:space="preserve">айонный конкурс видеороликов </w:t>
      </w:r>
      <w:r w:rsidR="00350B13" w:rsidRPr="00936A88">
        <w:rPr>
          <w:i/>
          <w:sz w:val="28"/>
          <w:szCs w:val="28"/>
        </w:rPr>
        <w:t xml:space="preserve">«В объективе семья!», посвященный </w:t>
      </w:r>
      <w:r w:rsidR="00350B13" w:rsidRPr="00936A88">
        <w:rPr>
          <w:i/>
          <w:color w:val="000000"/>
          <w:sz w:val="28"/>
          <w:szCs w:val="28"/>
        </w:rPr>
        <w:t>Международному дню семьи</w:t>
      </w:r>
      <w:r w:rsidRPr="00936A88">
        <w:rPr>
          <w:i/>
          <w:sz w:val="28"/>
          <w:szCs w:val="28"/>
        </w:rPr>
        <w:t>;</w:t>
      </w:r>
    </w:p>
    <w:p w:rsidR="00E11858" w:rsidRPr="00936A88" w:rsidRDefault="00E11858" w:rsidP="00E11858">
      <w:pPr>
        <w:spacing w:line="360" w:lineRule="auto"/>
        <w:ind w:firstLine="709"/>
        <w:jc w:val="both"/>
        <w:rPr>
          <w:i/>
          <w:sz w:val="28"/>
          <w:szCs w:val="28"/>
        </w:rPr>
      </w:pPr>
      <w:r w:rsidRPr="00936A88">
        <w:rPr>
          <w:i/>
          <w:sz w:val="28"/>
          <w:szCs w:val="28"/>
        </w:rPr>
        <w:t xml:space="preserve">- </w:t>
      </w:r>
      <w:r w:rsidR="00936A88" w:rsidRPr="00936A88">
        <w:rPr>
          <w:i/>
          <w:sz w:val="28"/>
          <w:szCs w:val="28"/>
        </w:rPr>
        <w:t>р</w:t>
      </w:r>
      <w:r w:rsidR="00350B13" w:rsidRPr="00936A88">
        <w:rPr>
          <w:i/>
          <w:color w:val="000000"/>
          <w:sz w:val="28"/>
          <w:szCs w:val="28"/>
        </w:rPr>
        <w:t>айонное мероприятие «Семья вместе и душа на месте», посвященное Международному дню семьи</w:t>
      </w:r>
      <w:r w:rsidRPr="00936A88">
        <w:rPr>
          <w:i/>
          <w:sz w:val="28"/>
          <w:szCs w:val="28"/>
        </w:rPr>
        <w:t>;</w:t>
      </w:r>
    </w:p>
    <w:p w:rsidR="00E11858" w:rsidRPr="00936A88" w:rsidRDefault="00E11858" w:rsidP="00E11858">
      <w:pPr>
        <w:spacing w:line="360" w:lineRule="auto"/>
        <w:ind w:firstLine="709"/>
        <w:jc w:val="both"/>
        <w:rPr>
          <w:i/>
          <w:sz w:val="28"/>
          <w:szCs w:val="28"/>
        </w:rPr>
      </w:pPr>
      <w:r w:rsidRPr="00936A88">
        <w:rPr>
          <w:i/>
          <w:sz w:val="28"/>
          <w:szCs w:val="28"/>
        </w:rPr>
        <w:t xml:space="preserve">- </w:t>
      </w:r>
      <w:r w:rsidR="00936A88" w:rsidRPr="00936A88">
        <w:rPr>
          <w:i/>
          <w:sz w:val="28"/>
          <w:szCs w:val="28"/>
        </w:rPr>
        <w:t>у</w:t>
      </w:r>
      <w:r w:rsidR="00350B13" w:rsidRPr="00936A88">
        <w:rPr>
          <w:i/>
          <w:color w:val="000000"/>
          <w:sz w:val="28"/>
          <w:szCs w:val="28"/>
        </w:rPr>
        <w:t>частие в областном конкурсе «Нижегородская семья»</w:t>
      </w:r>
      <w:r w:rsidRPr="00936A88">
        <w:rPr>
          <w:i/>
          <w:sz w:val="28"/>
          <w:szCs w:val="28"/>
        </w:rPr>
        <w:t>;</w:t>
      </w:r>
    </w:p>
    <w:p w:rsidR="00E11858" w:rsidRPr="00936A88" w:rsidRDefault="00E11858" w:rsidP="00E11858">
      <w:pPr>
        <w:spacing w:line="360" w:lineRule="auto"/>
        <w:ind w:firstLine="709"/>
        <w:jc w:val="both"/>
        <w:rPr>
          <w:i/>
          <w:sz w:val="28"/>
          <w:szCs w:val="28"/>
        </w:rPr>
      </w:pPr>
      <w:r w:rsidRPr="00936A88">
        <w:rPr>
          <w:i/>
          <w:sz w:val="28"/>
          <w:szCs w:val="28"/>
        </w:rPr>
        <w:t xml:space="preserve">- </w:t>
      </w:r>
      <w:r w:rsidR="00936A88" w:rsidRPr="00936A88">
        <w:rPr>
          <w:i/>
          <w:sz w:val="28"/>
          <w:szCs w:val="28"/>
        </w:rPr>
        <w:t>м</w:t>
      </w:r>
      <w:r w:rsidR="00350B13" w:rsidRPr="00936A88">
        <w:rPr>
          <w:i/>
          <w:color w:val="000000"/>
          <w:sz w:val="28"/>
          <w:szCs w:val="28"/>
        </w:rPr>
        <w:t>ероприятие «Все начинается с любви», посвященное Дню семьи, любви и верности</w:t>
      </w:r>
      <w:r w:rsidRPr="00936A88">
        <w:rPr>
          <w:i/>
          <w:sz w:val="28"/>
          <w:szCs w:val="28"/>
        </w:rPr>
        <w:t>;</w:t>
      </w:r>
    </w:p>
    <w:p w:rsidR="00350B13" w:rsidRPr="00936A88" w:rsidRDefault="00E11858" w:rsidP="00E11858">
      <w:pPr>
        <w:spacing w:line="360" w:lineRule="auto"/>
        <w:ind w:firstLine="709"/>
        <w:jc w:val="both"/>
        <w:rPr>
          <w:i/>
          <w:color w:val="000000"/>
          <w:sz w:val="28"/>
          <w:szCs w:val="28"/>
        </w:rPr>
      </w:pPr>
      <w:r w:rsidRPr="00936A88">
        <w:rPr>
          <w:i/>
          <w:sz w:val="28"/>
          <w:szCs w:val="28"/>
        </w:rPr>
        <w:t xml:space="preserve">- </w:t>
      </w:r>
      <w:r w:rsidR="00936A88" w:rsidRPr="00936A88">
        <w:rPr>
          <w:i/>
          <w:sz w:val="28"/>
          <w:szCs w:val="28"/>
        </w:rPr>
        <w:t>м</w:t>
      </w:r>
      <w:r w:rsidR="00350B13" w:rsidRPr="00936A88">
        <w:rPr>
          <w:i/>
          <w:color w:val="000000"/>
          <w:sz w:val="28"/>
          <w:szCs w:val="28"/>
        </w:rPr>
        <w:t>ероприятие «Все на земле от маминых рук», посвященное Дню матери;</w:t>
      </w:r>
    </w:p>
    <w:p w:rsidR="00350B13" w:rsidRPr="00936A88" w:rsidRDefault="00350B13" w:rsidP="00E11858">
      <w:pPr>
        <w:spacing w:line="360" w:lineRule="auto"/>
        <w:ind w:firstLine="709"/>
        <w:jc w:val="both"/>
        <w:rPr>
          <w:i/>
          <w:color w:val="000000"/>
          <w:sz w:val="28"/>
          <w:szCs w:val="28"/>
        </w:rPr>
      </w:pPr>
      <w:r w:rsidRPr="00936A88">
        <w:rPr>
          <w:i/>
          <w:color w:val="000000"/>
          <w:sz w:val="28"/>
          <w:szCs w:val="28"/>
        </w:rPr>
        <w:t xml:space="preserve">- </w:t>
      </w:r>
      <w:r w:rsidR="00936A88" w:rsidRPr="00936A88">
        <w:rPr>
          <w:i/>
          <w:color w:val="000000"/>
          <w:sz w:val="28"/>
          <w:szCs w:val="28"/>
        </w:rPr>
        <w:t>р</w:t>
      </w:r>
      <w:r w:rsidRPr="00936A88">
        <w:rPr>
          <w:i/>
          <w:color w:val="000000"/>
          <w:sz w:val="28"/>
          <w:szCs w:val="28"/>
        </w:rPr>
        <w:t>айонный конкурс видеороликов «Скажи маме «спасибо», посвящённый Дню матери;</w:t>
      </w:r>
    </w:p>
    <w:p w:rsidR="00350B13" w:rsidRPr="00936A88" w:rsidRDefault="00350B13" w:rsidP="00E11858">
      <w:pPr>
        <w:spacing w:line="360" w:lineRule="auto"/>
        <w:ind w:firstLine="709"/>
        <w:jc w:val="both"/>
        <w:rPr>
          <w:i/>
          <w:color w:val="000000"/>
          <w:sz w:val="28"/>
          <w:szCs w:val="28"/>
        </w:rPr>
      </w:pPr>
      <w:r w:rsidRPr="00936A88">
        <w:rPr>
          <w:i/>
          <w:color w:val="000000"/>
          <w:sz w:val="28"/>
          <w:szCs w:val="28"/>
        </w:rPr>
        <w:t xml:space="preserve">- </w:t>
      </w:r>
      <w:r w:rsidR="00936A88" w:rsidRPr="00936A88">
        <w:rPr>
          <w:i/>
          <w:color w:val="000000"/>
          <w:sz w:val="28"/>
          <w:szCs w:val="28"/>
        </w:rPr>
        <w:t>с</w:t>
      </w:r>
      <w:r w:rsidRPr="00936A88">
        <w:rPr>
          <w:i/>
          <w:color w:val="000000"/>
          <w:sz w:val="28"/>
          <w:szCs w:val="28"/>
        </w:rPr>
        <w:t>партакиада «Здоровая, дружная, крепкая семья!» совместно с областным отделением РКК</w:t>
      </w:r>
      <w:r w:rsidR="00936A88" w:rsidRPr="00936A88">
        <w:rPr>
          <w:i/>
          <w:color w:val="000000"/>
          <w:sz w:val="28"/>
          <w:szCs w:val="28"/>
        </w:rPr>
        <w:t>.</w:t>
      </w:r>
    </w:p>
    <w:p w:rsidR="00E11858" w:rsidRDefault="00E11858" w:rsidP="00E11858">
      <w:pPr>
        <w:spacing w:line="360" w:lineRule="auto"/>
        <w:ind w:firstLine="709"/>
        <w:jc w:val="both"/>
        <w:rPr>
          <w:i/>
          <w:sz w:val="27"/>
          <w:szCs w:val="27"/>
        </w:rPr>
      </w:pPr>
      <w:r>
        <w:rPr>
          <w:i/>
          <w:sz w:val="27"/>
          <w:szCs w:val="27"/>
        </w:rPr>
        <w:t>.</w:t>
      </w:r>
    </w:p>
    <w:p w:rsidR="00E11858" w:rsidRDefault="00E11858" w:rsidP="00E11858">
      <w:pPr>
        <w:spacing w:line="360" w:lineRule="auto"/>
        <w:ind w:firstLine="709"/>
        <w:jc w:val="both"/>
        <w:rPr>
          <w:i/>
          <w:sz w:val="27"/>
          <w:szCs w:val="27"/>
        </w:rPr>
      </w:pPr>
      <w:r>
        <w:rPr>
          <w:i/>
          <w:sz w:val="27"/>
          <w:szCs w:val="27"/>
        </w:rPr>
        <w:t>Проведены благотворительные акции:</w:t>
      </w:r>
    </w:p>
    <w:p w:rsidR="00E11858" w:rsidRDefault="00E11858" w:rsidP="00E11858">
      <w:pPr>
        <w:spacing w:line="360" w:lineRule="auto"/>
        <w:ind w:firstLine="709"/>
        <w:jc w:val="both"/>
        <w:rPr>
          <w:i/>
          <w:sz w:val="27"/>
          <w:szCs w:val="27"/>
        </w:rPr>
      </w:pPr>
      <w:r>
        <w:rPr>
          <w:i/>
          <w:sz w:val="27"/>
          <w:szCs w:val="27"/>
        </w:rPr>
        <w:t>- о</w:t>
      </w:r>
      <w:r w:rsidRPr="0080409B">
        <w:rPr>
          <w:i/>
          <w:sz w:val="27"/>
          <w:szCs w:val="27"/>
        </w:rPr>
        <w:t>тправка семей в ГБУ «ОЦСПСД «Юный нижегородец»</w:t>
      </w:r>
      <w:r>
        <w:rPr>
          <w:i/>
          <w:sz w:val="27"/>
          <w:szCs w:val="27"/>
        </w:rPr>
        <w:t>;</w:t>
      </w:r>
    </w:p>
    <w:p w:rsidR="00E11858" w:rsidRDefault="00E11858" w:rsidP="00E11858">
      <w:pPr>
        <w:spacing w:line="360" w:lineRule="auto"/>
        <w:ind w:firstLine="709"/>
        <w:jc w:val="both"/>
        <w:rPr>
          <w:i/>
          <w:sz w:val="27"/>
          <w:szCs w:val="27"/>
        </w:rPr>
      </w:pPr>
      <w:r>
        <w:rPr>
          <w:i/>
          <w:sz w:val="27"/>
          <w:szCs w:val="27"/>
        </w:rPr>
        <w:t xml:space="preserve">- </w:t>
      </w:r>
      <w:r w:rsidR="00936A88" w:rsidRPr="00936A88">
        <w:rPr>
          <w:i/>
          <w:sz w:val="28"/>
          <w:szCs w:val="28"/>
        </w:rPr>
        <w:t>у</w:t>
      </w:r>
      <w:r w:rsidR="00936A88" w:rsidRPr="00936A88">
        <w:rPr>
          <w:i/>
          <w:color w:val="000000"/>
          <w:sz w:val="28"/>
          <w:szCs w:val="28"/>
        </w:rPr>
        <w:t>частие детей в новогоднем представлении «Губернаторская елка»</w:t>
      </w:r>
      <w:r w:rsidRPr="00936A88">
        <w:rPr>
          <w:i/>
          <w:sz w:val="28"/>
          <w:szCs w:val="28"/>
        </w:rPr>
        <w:t>;</w:t>
      </w:r>
    </w:p>
    <w:p w:rsidR="00E11858" w:rsidRDefault="00E11858" w:rsidP="00E11858">
      <w:pPr>
        <w:spacing w:line="360" w:lineRule="auto"/>
        <w:ind w:firstLine="709"/>
        <w:jc w:val="both"/>
        <w:rPr>
          <w:i/>
          <w:sz w:val="27"/>
          <w:szCs w:val="27"/>
        </w:rPr>
      </w:pPr>
      <w:r>
        <w:rPr>
          <w:i/>
          <w:sz w:val="27"/>
          <w:szCs w:val="27"/>
        </w:rPr>
        <w:t>- п</w:t>
      </w:r>
      <w:r w:rsidRPr="0080409B">
        <w:rPr>
          <w:i/>
          <w:sz w:val="27"/>
          <w:szCs w:val="27"/>
        </w:rPr>
        <w:t>риобретение новогодних подарков семьям (продуктовые наборы</w:t>
      </w:r>
      <w:proofErr w:type="gramStart"/>
      <w:r w:rsidRPr="0080409B">
        <w:rPr>
          <w:i/>
          <w:sz w:val="27"/>
          <w:szCs w:val="27"/>
        </w:rPr>
        <w:t>)</w:t>
      </w:r>
      <w:r w:rsidR="00936A88">
        <w:rPr>
          <w:i/>
          <w:sz w:val="27"/>
          <w:szCs w:val="27"/>
        </w:rPr>
        <w:t>и</w:t>
      </w:r>
      <w:proofErr w:type="gramEnd"/>
      <w:r w:rsidR="00936A88">
        <w:rPr>
          <w:i/>
          <w:sz w:val="27"/>
          <w:szCs w:val="27"/>
        </w:rPr>
        <w:t xml:space="preserve"> детям</w:t>
      </w:r>
      <w:r>
        <w:rPr>
          <w:i/>
          <w:sz w:val="27"/>
          <w:szCs w:val="27"/>
        </w:rPr>
        <w:t>.</w:t>
      </w:r>
    </w:p>
    <w:p w:rsidR="00E11858" w:rsidRPr="0080409B" w:rsidRDefault="00E11858" w:rsidP="00E11858">
      <w:pPr>
        <w:spacing w:line="360" w:lineRule="auto"/>
        <w:ind w:firstLine="709"/>
        <w:jc w:val="both"/>
        <w:rPr>
          <w:i/>
          <w:sz w:val="27"/>
          <w:szCs w:val="27"/>
        </w:rPr>
      </w:pPr>
      <w:r>
        <w:rPr>
          <w:i/>
          <w:sz w:val="27"/>
          <w:szCs w:val="27"/>
        </w:rPr>
        <w:t xml:space="preserve"> </w:t>
      </w:r>
    </w:p>
    <w:p w:rsidR="00E11858" w:rsidRPr="005C1FDA" w:rsidRDefault="00E11858" w:rsidP="00E11858">
      <w:pPr>
        <w:spacing w:line="360" w:lineRule="auto"/>
        <w:ind w:firstLine="709"/>
        <w:jc w:val="center"/>
        <w:rPr>
          <w:b/>
          <w:sz w:val="27"/>
          <w:szCs w:val="27"/>
          <w:u w:val="single"/>
        </w:rPr>
      </w:pPr>
      <w:r w:rsidRPr="005C1FDA">
        <w:rPr>
          <w:b/>
          <w:sz w:val="27"/>
          <w:szCs w:val="27"/>
          <w:u w:val="single"/>
        </w:rPr>
        <w:t>МП «Социальная поддержка ветеранов и инвалидов Воскресенского муниципального района Нижегородской области»</w:t>
      </w:r>
    </w:p>
    <w:p w:rsidR="00E11858" w:rsidRDefault="005C1FDA" w:rsidP="00E11858">
      <w:pPr>
        <w:spacing w:line="360" w:lineRule="auto"/>
        <w:ind w:firstLine="709"/>
        <w:jc w:val="both"/>
        <w:rPr>
          <w:i/>
          <w:sz w:val="27"/>
          <w:szCs w:val="27"/>
        </w:rPr>
      </w:pPr>
      <w:r w:rsidRPr="005C1FDA">
        <w:rPr>
          <w:i/>
          <w:sz w:val="27"/>
          <w:szCs w:val="27"/>
        </w:rPr>
        <w:t xml:space="preserve">На реализацию мероприятий программы за отчетный год из бюджета муниципального района выделены средства в сумме </w:t>
      </w:r>
      <w:r w:rsidR="00297A68">
        <w:rPr>
          <w:i/>
          <w:sz w:val="27"/>
          <w:szCs w:val="27"/>
        </w:rPr>
        <w:t>993</w:t>
      </w:r>
      <w:r w:rsidRPr="005C1FDA">
        <w:rPr>
          <w:i/>
          <w:sz w:val="27"/>
          <w:szCs w:val="27"/>
        </w:rPr>
        <w:t>,</w:t>
      </w:r>
      <w:r w:rsidR="00297A68">
        <w:rPr>
          <w:i/>
          <w:sz w:val="27"/>
          <w:szCs w:val="27"/>
        </w:rPr>
        <w:t>1</w:t>
      </w:r>
      <w:r w:rsidRPr="005C1FDA">
        <w:rPr>
          <w:i/>
          <w:sz w:val="27"/>
          <w:szCs w:val="27"/>
        </w:rPr>
        <w:t xml:space="preserve"> тыс. рублей.</w:t>
      </w:r>
      <w:r w:rsidR="00EF1A04">
        <w:rPr>
          <w:i/>
          <w:sz w:val="27"/>
          <w:szCs w:val="27"/>
        </w:rPr>
        <w:t xml:space="preserve"> Средства направлены на предоставление </w:t>
      </w:r>
      <w:r w:rsidR="00EF1A04" w:rsidRPr="00EF1A04">
        <w:rPr>
          <w:i/>
          <w:sz w:val="27"/>
          <w:szCs w:val="27"/>
        </w:rPr>
        <w:t>субсидий Совету ветеранов войны и труда и Обществу инвалидов</w:t>
      </w:r>
      <w:r w:rsidR="00EF1A04">
        <w:rPr>
          <w:i/>
          <w:sz w:val="27"/>
          <w:szCs w:val="27"/>
        </w:rPr>
        <w:t>.</w:t>
      </w:r>
    </w:p>
    <w:p w:rsidR="00E254A2" w:rsidRDefault="00E254A2" w:rsidP="00E11858">
      <w:pPr>
        <w:spacing w:line="360" w:lineRule="auto"/>
        <w:ind w:firstLine="709"/>
        <w:jc w:val="both"/>
        <w:rPr>
          <w:i/>
          <w:sz w:val="27"/>
          <w:szCs w:val="27"/>
        </w:rPr>
      </w:pPr>
    </w:p>
    <w:p w:rsidR="00E11858" w:rsidRPr="00E11858" w:rsidRDefault="00E11858" w:rsidP="00E11858">
      <w:pPr>
        <w:spacing w:line="360" w:lineRule="auto"/>
        <w:ind w:firstLine="709"/>
        <w:jc w:val="center"/>
        <w:rPr>
          <w:b/>
          <w:sz w:val="27"/>
          <w:szCs w:val="27"/>
          <w:u w:val="single"/>
        </w:rPr>
      </w:pPr>
      <w:r w:rsidRPr="00E11858">
        <w:rPr>
          <w:b/>
          <w:sz w:val="27"/>
          <w:szCs w:val="27"/>
          <w:u w:val="single"/>
        </w:rPr>
        <w:lastRenderedPageBreak/>
        <w:t>МП «Информационное общество Воскресенского муниципального района Нижегородской области»</w:t>
      </w:r>
    </w:p>
    <w:p w:rsidR="00E11858" w:rsidRPr="00DF2377" w:rsidRDefault="00DF2377" w:rsidP="00E11858">
      <w:pPr>
        <w:spacing w:line="360" w:lineRule="auto"/>
        <w:ind w:firstLine="709"/>
        <w:jc w:val="both"/>
        <w:rPr>
          <w:i/>
          <w:sz w:val="28"/>
          <w:szCs w:val="28"/>
        </w:rPr>
      </w:pPr>
      <w:r w:rsidRPr="00DF2377">
        <w:rPr>
          <w:i/>
          <w:sz w:val="28"/>
          <w:szCs w:val="28"/>
        </w:rPr>
        <w:t xml:space="preserve">Количество полос газеты «Воскресенская Жизнь» увеличилось до 884 </w:t>
      </w:r>
      <w:proofErr w:type="spellStart"/>
      <w:r w:rsidRPr="00DF2377">
        <w:rPr>
          <w:i/>
          <w:sz w:val="28"/>
          <w:szCs w:val="28"/>
        </w:rPr>
        <w:t>ед</w:t>
      </w:r>
      <w:proofErr w:type="gramStart"/>
      <w:r w:rsidRPr="00DF2377">
        <w:rPr>
          <w:i/>
          <w:sz w:val="28"/>
          <w:szCs w:val="28"/>
        </w:rPr>
        <w:t>.в</w:t>
      </w:r>
      <w:proofErr w:type="spellEnd"/>
      <w:proofErr w:type="gramEnd"/>
      <w:r w:rsidRPr="00DF2377">
        <w:rPr>
          <w:i/>
          <w:sz w:val="28"/>
          <w:szCs w:val="28"/>
        </w:rPr>
        <w:t xml:space="preserve"> год.</w:t>
      </w:r>
      <w:r w:rsidRPr="00DF2377">
        <w:t xml:space="preserve"> </w:t>
      </w:r>
      <w:r w:rsidRPr="00DF2377">
        <w:rPr>
          <w:i/>
          <w:sz w:val="28"/>
          <w:szCs w:val="28"/>
        </w:rPr>
        <w:t>К системе электронного документооборота подключено 75 рабочих мест.</w:t>
      </w:r>
    </w:p>
    <w:p w:rsidR="00DF2377" w:rsidRPr="0080409B" w:rsidRDefault="00DF2377" w:rsidP="00E11858">
      <w:pPr>
        <w:spacing w:line="360" w:lineRule="auto"/>
        <w:ind w:firstLine="709"/>
        <w:jc w:val="both"/>
        <w:rPr>
          <w:i/>
          <w:sz w:val="27"/>
          <w:szCs w:val="27"/>
        </w:rPr>
      </w:pPr>
    </w:p>
    <w:p w:rsidR="00E11858" w:rsidRDefault="00E11858" w:rsidP="003A6E9A">
      <w:pPr>
        <w:spacing w:line="360" w:lineRule="auto"/>
        <w:ind w:firstLine="709"/>
        <w:jc w:val="center"/>
        <w:rPr>
          <w:b/>
          <w:sz w:val="27"/>
          <w:szCs w:val="27"/>
          <w:u w:val="single"/>
        </w:rPr>
      </w:pPr>
      <w:r w:rsidRPr="006D6786">
        <w:rPr>
          <w:b/>
          <w:sz w:val="27"/>
          <w:szCs w:val="27"/>
          <w:u w:val="single"/>
        </w:rPr>
        <w:t>МП «Развитие агропромышленного комплекса Воскресенского муниципального района»</w:t>
      </w:r>
    </w:p>
    <w:p w:rsidR="00E254A2" w:rsidRPr="00DF2377" w:rsidRDefault="00E254A2" w:rsidP="00E254A2">
      <w:pPr>
        <w:spacing w:line="360" w:lineRule="auto"/>
        <w:ind w:firstLine="709"/>
        <w:jc w:val="both"/>
        <w:rPr>
          <w:i/>
          <w:sz w:val="28"/>
          <w:szCs w:val="28"/>
        </w:rPr>
      </w:pPr>
      <w:r w:rsidRPr="005330BD">
        <w:rPr>
          <w:i/>
          <w:sz w:val="28"/>
          <w:szCs w:val="28"/>
        </w:rPr>
        <w:t>В рамках реализации программы:</w:t>
      </w:r>
      <w:r w:rsidR="005330BD" w:rsidRPr="005330BD">
        <w:rPr>
          <w:i/>
          <w:sz w:val="28"/>
          <w:szCs w:val="28"/>
        </w:rPr>
        <w:t xml:space="preserve"> приобретено</w:t>
      </w:r>
      <w:r w:rsidRPr="006000DD">
        <w:rPr>
          <w:i/>
          <w:color w:val="FF0000"/>
          <w:sz w:val="28"/>
          <w:szCs w:val="28"/>
        </w:rPr>
        <w:t xml:space="preserve"> </w:t>
      </w:r>
      <w:r w:rsidR="00DF2377" w:rsidRPr="00DF2377">
        <w:rPr>
          <w:i/>
          <w:sz w:val="28"/>
          <w:szCs w:val="28"/>
        </w:rPr>
        <w:t>6</w:t>
      </w:r>
      <w:r w:rsidRPr="00DF2377">
        <w:rPr>
          <w:i/>
          <w:sz w:val="28"/>
          <w:szCs w:val="28"/>
        </w:rPr>
        <w:t xml:space="preserve"> единиц техники и оборудования,</w:t>
      </w:r>
      <w:r w:rsidRPr="006000DD">
        <w:rPr>
          <w:color w:val="FF0000"/>
          <w:sz w:val="28"/>
          <w:szCs w:val="28"/>
        </w:rPr>
        <w:t xml:space="preserve"> </w:t>
      </w:r>
      <w:r w:rsidRPr="00DF2377">
        <w:rPr>
          <w:i/>
          <w:sz w:val="28"/>
          <w:szCs w:val="28"/>
        </w:rPr>
        <w:t xml:space="preserve">проведено </w:t>
      </w:r>
      <w:r w:rsidRPr="00DF2377">
        <w:rPr>
          <w:sz w:val="28"/>
          <w:szCs w:val="28"/>
        </w:rPr>
        <w:t xml:space="preserve">7 </w:t>
      </w:r>
      <w:r w:rsidRPr="00DF2377">
        <w:rPr>
          <w:i/>
          <w:sz w:val="28"/>
          <w:szCs w:val="28"/>
        </w:rPr>
        <w:t>исследований химического состава и качества кормов (сена, силоса)</w:t>
      </w:r>
      <w:r w:rsidR="00DF2377">
        <w:rPr>
          <w:i/>
          <w:sz w:val="28"/>
          <w:szCs w:val="28"/>
        </w:rPr>
        <w:t>, п</w:t>
      </w:r>
      <w:r w:rsidR="00DF2377" w:rsidRPr="00DF2377">
        <w:rPr>
          <w:i/>
          <w:sz w:val="28"/>
          <w:szCs w:val="28"/>
        </w:rPr>
        <w:t>одготов</w:t>
      </w:r>
      <w:r w:rsidR="005330BD">
        <w:rPr>
          <w:i/>
          <w:sz w:val="28"/>
          <w:szCs w:val="28"/>
        </w:rPr>
        <w:t>лена</w:t>
      </w:r>
      <w:r w:rsidR="00DF2377" w:rsidRPr="00DF2377">
        <w:rPr>
          <w:i/>
          <w:sz w:val="28"/>
          <w:szCs w:val="28"/>
        </w:rPr>
        <w:t xml:space="preserve"> проектн</w:t>
      </w:r>
      <w:r w:rsidR="005330BD">
        <w:rPr>
          <w:i/>
          <w:sz w:val="28"/>
          <w:szCs w:val="28"/>
        </w:rPr>
        <w:t>ая</w:t>
      </w:r>
      <w:r w:rsidR="00DF2377" w:rsidRPr="00DF2377">
        <w:rPr>
          <w:i/>
          <w:sz w:val="28"/>
          <w:szCs w:val="28"/>
        </w:rPr>
        <w:t xml:space="preserve"> документаци</w:t>
      </w:r>
      <w:r w:rsidR="005330BD">
        <w:rPr>
          <w:i/>
          <w:sz w:val="28"/>
          <w:szCs w:val="28"/>
        </w:rPr>
        <w:t>я</w:t>
      </w:r>
      <w:r w:rsidR="00DF2377" w:rsidRPr="00DF2377">
        <w:rPr>
          <w:i/>
          <w:sz w:val="28"/>
          <w:szCs w:val="28"/>
        </w:rPr>
        <w:t xml:space="preserve"> на строительство объектов сельскохозяйственного назначения</w:t>
      </w:r>
      <w:r w:rsidRPr="00DF2377">
        <w:rPr>
          <w:i/>
          <w:sz w:val="28"/>
          <w:szCs w:val="28"/>
        </w:rPr>
        <w:t>.</w:t>
      </w:r>
    </w:p>
    <w:p w:rsidR="00E11858" w:rsidRDefault="00E11858" w:rsidP="00E11858">
      <w:pPr>
        <w:spacing w:line="360" w:lineRule="auto"/>
        <w:ind w:firstLine="709"/>
        <w:jc w:val="both"/>
        <w:rPr>
          <w:b/>
          <w:sz w:val="27"/>
          <w:szCs w:val="27"/>
        </w:rPr>
      </w:pPr>
    </w:p>
    <w:p w:rsidR="00E11858" w:rsidRPr="003A6E9A" w:rsidRDefault="00E11858" w:rsidP="003A6E9A">
      <w:pPr>
        <w:spacing w:line="360" w:lineRule="auto"/>
        <w:ind w:firstLine="709"/>
        <w:jc w:val="center"/>
        <w:rPr>
          <w:b/>
          <w:sz w:val="27"/>
          <w:szCs w:val="27"/>
          <w:u w:val="single"/>
        </w:rPr>
      </w:pPr>
      <w:r w:rsidRPr="003A6E9A">
        <w:rPr>
          <w:b/>
          <w:sz w:val="27"/>
          <w:szCs w:val="27"/>
          <w:u w:val="single"/>
        </w:rPr>
        <w:t>МП «Обеспечение жильем молодых семей Воскресенского муниципального района Нижегородской области»</w:t>
      </w:r>
    </w:p>
    <w:p w:rsidR="00E11858" w:rsidRDefault="00E11858" w:rsidP="00E11858">
      <w:pPr>
        <w:spacing w:line="360" w:lineRule="auto"/>
        <w:ind w:firstLine="709"/>
        <w:jc w:val="both"/>
        <w:rPr>
          <w:i/>
          <w:sz w:val="27"/>
          <w:szCs w:val="27"/>
        </w:rPr>
      </w:pPr>
      <w:r>
        <w:rPr>
          <w:i/>
          <w:sz w:val="27"/>
          <w:szCs w:val="27"/>
        </w:rPr>
        <w:t>Д</w:t>
      </w:r>
      <w:r w:rsidRPr="004F2194">
        <w:rPr>
          <w:i/>
          <w:sz w:val="27"/>
          <w:szCs w:val="27"/>
        </w:rPr>
        <w:t>ве молодых семьи получили социальную выплату на приобретение жил</w:t>
      </w:r>
      <w:r w:rsidR="00EF1A04">
        <w:rPr>
          <w:i/>
          <w:sz w:val="27"/>
          <w:szCs w:val="27"/>
        </w:rPr>
        <w:t>ых</w:t>
      </w:r>
      <w:r w:rsidRPr="004F2194">
        <w:rPr>
          <w:i/>
          <w:sz w:val="27"/>
          <w:szCs w:val="27"/>
        </w:rPr>
        <w:t xml:space="preserve"> помещени</w:t>
      </w:r>
      <w:r w:rsidR="00EF1A04">
        <w:rPr>
          <w:i/>
          <w:sz w:val="27"/>
          <w:szCs w:val="27"/>
        </w:rPr>
        <w:t>й</w:t>
      </w:r>
      <w:r w:rsidRPr="004F2194">
        <w:rPr>
          <w:i/>
          <w:sz w:val="27"/>
          <w:szCs w:val="27"/>
        </w:rPr>
        <w:t>.</w:t>
      </w:r>
    </w:p>
    <w:p w:rsidR="001535E0" w:rsidRDefault="001535E0" w:rsidP="003A6E9A">
      <w:pPr>
        <w:spacing w:line="360" w:lineRule="auto"/>
        <w:ind w:firstLine="709"/>
        <w:jc w:val="center"/>
        <w:rPr>
          <w:b/>
          <w:sz w:val="27"/>
          <w:szCs w:val="27"/>
          <w:u w:val="single"/>
        </w:rPr>
      </w:pPr>
    </w:p>
    <w:p w:rsidR="00E11858" w:rsidRPr="003A6E9A" w:rsidRDefault="00E11858" w:rsidP="003A6E9A">
      <w:pPr>
        <w:spacing w:line="360" w:lineRule="auto"/>
        <w:ind w:firstLine="709"/>
        <w:jc w:val="center"/>
        <w:rPr>
          <w:b/>
          <w:sz w:val="27"/>
          <w:szCs w:val="27"/>
          <w:u w:val="single"/>
        </w:rPr>
      </w:pPr>
      <w:r w:rsidRPr="003A6E9A">
        <w:rPr>
          <w:b/>
          <w:sz w:val="27"/>
          <w:szCs w:val="27"/>
          <w:u w:val="single"/>
        </w:rPr>
        <w:t>МП «Обеспечение общественного правопорядка и противодействия преступности в Воскресенском муниципальном районе Нижегородской области»</w:t>
      </w:r>
    </w:p>
    <w:p w:rsidR="00115581" w:rsidRPr="00115581" w:rsidRDefault="00115581" w:rsidP="00115581">
      <w:pPr>
        <w:spacing w:line="360" w:lineRule="auto"/>
        <w:ind w:firstLine="709"/>
        <w:jc w:val="both"/>
        <w:rPr>
          <w:i/>
          <w:sz w:val="27"/>
          <w:szCs w:val="27"/>
        </w:rPr>
      </w:pPr>
      <w:r w:rsidRPr="00115581">
        <w:rPr>
          <w:i/>
          <w:sz w:val="27"/>
          <w:szCs w:val="27"/>
        </w:rPr>
        <w:t>В 2021 году было произведено комплектование фондов муниципальных библиотек научно – методической литературой и выставка книг по борьбе с наркоманией и алкоголизмом в центральной районной библиотеке. Приобретена справочная литература для образовательных учреждений района, осуществлены публикации статей в местной прессе и в соц. сетях по вопросам профилактики наркомании.</w:t>
      </w:r>
    </w:p>
    <w:p w:rsidR="00EF1A04" w:rsidRDefault="00115581" w:rsidP="00115581">
      <w:pPr>
        <w:spacing w:line="360" w:lineRule="auto"/>
        <w:ind w:firstLine="709"/>
        <w:jc w:val="both"/>
        <w:rPr>
          <w:i/>
          <w:sz w:val="27"/>
          <w:szCs w:val="27"/>
        </w:rPr>
      </w:pPr>
      <w:r w:rsidRPr="00115581">
        <w:rPr>
          <w:i/>
          <w:sz w:val="27"/>
          <w:szCs w:val="27"/>
        </w:rPr>
        <w:t>Проведено множество конкурсов и акций антинаркотической направленности. Также было организовано проведение спортивно-массовых мероприятий среди учащихся образовательных учреждений, направленных на пропаганду здорового образа жизни.</w:t>
      </w:r>
    </w:p>
    <w:p w:rsidR="00E254A2" w:rsidRDefault="00EF1A04" w:rsidP="00EF1A04">
      <w:pPr>
        <w:spacing w:line="360" w:lineRule="auto"/>
        <w:ind w:firstLine="709"/>
        <w:jc w:val="center"/>
        <w:rPr>
          <w:b/>
          <w:sz w:val="27"/>
          <w:szCs w:val="27"/>
          <w:u w:val="single"/>
        </w:rPr>
      </w:pPr>
      <w:r w:rsidRPr="00EF1A04">
        <w:rPr>
          <w:b/>
          <w:sz w:val="27"/>
          <w:szCs w:val="27"/>
          <w:u w:val="single"/>
        </w:rPr>
        <w:t>МП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w:t>
      </w:r>
    </w:p>
    <w:p w:rsidR="00FD163F" w:rsidRDefault="00FD163F" w:rsidP="00EF1A04">
      <w:pPr>
        <w:spacing w:line="360" w:lineRule="auto"/>
        <w:ind w:firstLine="709"/>
        <w:jc w:val="both"/>
        <w:rPr>
          <w:i/>
          <w:sz w:val="27"/>
          <w:szCs w:val="27"/>
        </w:rPr>
      </w:pPr>
    </w:p>
    <w:p w:rsidR="00EF1A04" w:rsidRDefault="00EF1A04" w:rsidP="00EF1A04">
      <w:pPr>
        <w:spacing w:line="360" w:lineRule="auto"/>
        <w:ind w:firstLine="709"/>
        <w:jc w:val="both"/>
        <w:rPr>
          <w:i/>
          <w:sz w:val="27"/>
          <w:szCs w:val="27"/>
        </w:rPr>
      </w:pPr>
      <w:r w:rsidRPr="00EF1A04">
        <w:rPr>
          <w:i/>
          <w:sz w:val="27"/>
          <w:szCs w:val="27"/>
        </w:rPr>
        <w:t>В рамках</w:t>
      </w:r>
      <w:r>
        <w:rPr>
          <w:i/>
          <w:sz w:val="27"/>
          <w:szCs w:val="27"/>
        </w:rPr>
        <w:t xml:space="preserve"> программы осуществлял</w:t>
      </w:r>
      <w:r w:rsidR="004060DC">
        <w:rPr>
          <w:i/>
          <w:sz w:val="27"/>
          <w:szCs w:val="27"/>
        </w:rPr>
        <w:t>а</w:t>
      </w:r>
      <w:r>
        <w:rPr>
          <w:i/>
          <w:sz w:val="27"/>
          <w:szCs w:val="27"/>
        </w:rPr>
        <w:t>сь</w:t>
      </w:r>
      <w:r w:rsidR="004060DC">
        <w:rPr>
          <w:i/>
          <w:sz w:val="27"/>
          <w:szCs w:val="27"/>
        </w:rPr>
        <w:t xml:space="preserve"> реконструкция и</w:t>
      </w:r>
      <w:r>
        <w:rPr>
          <w:i/>
          <w:sz w:val="27"/>
          <w:szCs w:val="27"/>
        </w:rPr>
        <w:t xml:space="preserve"> обслуживание</w:t>
      </w:r>
      <w:r w:rsidR="004060DC">
        <w:rPr>
          <w:i/>
          <w:sz w:val="27"/>
          <w:szCs w:val="27"/>
        </w:rPr>
        <w:t xml:space="preserve"> региональной автоматизированной системы централизованного оповещения</w:t>
      </w:r>
      <w:r w:rsidR="009A783E">
        <w:rPr>
          <w:i/>
          <w:sz w:val="27"/>
          <w:szCs w:val="27"/>
        </w:rPr>
        <w:t xml:space="preserve"> населения на территории района</w:t>
      </w:r>
      <w:r w:rsidR="004060DC">
        <w:rPr>
          <w:i/>
          <w:sz w:val="27"/>
          <w:szCs w:val="27"/>
        </w:rPr>
        <w:t>. Приобретен</w:t>
      </w:r>
      <w:r w:rsidR="004F375F">
        <w:rPr>
          <w:i/>
          <w:sz w:val="27"/>
          <w:szCs w:val="27"/>
        </w:rPr>
        <w:t>о</w:t>
      </w:r>
      <w:r w:rsidR="009A783E">
        <w:rPr>
          <w:i/>
          <w:sz w:val="27"/>
          <w:szCs w:val="27"/>
        </w:rPr>
        <w:t xml:space="preserve"> </w:t>
      </w:r>
      <w:r w:rsidR="008D5EB0">
        <w:rPr>
          <w:i/>
          <w:sz w:val="27"/>
          <w:szCs w:val="27"/>
        </w:rPr>
        <w:t>500</w:t>
      </w:r>
      <w:r w:rsidR="004060DC">
        <w:rPr>
          <w:i/>
          <w:sz w:val="27"/>
          <w:szCs w:val="27"/>
        </w:rPr>
        <w:t xml:space="preserve"> </w:t>
      </w:r>
      <w:r w:rsidR="009A783E" w:rsidRPr="009A783E">
        <w:rPr>
          <w:i/>
          <w:sz w:val="27"/>
          <w:szCs w:val="27"/>
        </w:rPr>
        <w:t>светоотражающи</w:t>
      </w:r>
      <w:r w:rsidR="004F375F">
        <w:rPr>
          <w:i/>
          <w:sz w:val="27"/>
          <w:szCs w:val="27"/>
        </w:rPr>
        <w:t>х</w:t>
      </w:r>
      <w:r w:rsidR="009A783E" w:rsidRPr="009A783E">
        <w:rPr>
          <w:i/>
          <w:sz w:val="27"/>
          <w:szCs w:val="27"/>
        </w:rPr>
        <w:t xml:space="preserve"> элемент</w:t>
      </w:r>
      <w:r w:rsidR="004F375F">
        <w:rPr>
          <w:i/>
          <w:sz w:val="27"/>
          <w:szCs w:val="27"/>
        </w:rPr>
        <w:t>ов</w:t>
      </w:r>
      <w:r w:rsidR="009A783E" w:rsidRPr="009A783E">
        <w:rPr>
          <w:i/>
          <w:sz w:val="27"/>
          <w:szCs w:val="27"/>
        </w:rPr>
        <w:t xml:space="preserve"> (браслет</w:t>
      </w:r>
      <w:r w:rsidR="009A783E">
        <w:rPr>
          <w:i/>
          <w:sz w:val="27"/>
          <w:szCs w:val="27"/>
        </w:rPr>
        <w:t>ы</w:t>
      </w:r>
      <w:r w:rsidR="009A783E" w:rsidRPr="009A783E">
        <w:rPr>
          <w:i/>
          <w:sz w:val="27"/>
          <w:szCs w:val="27"/>
        </w:rPr>
        <w:t>)</w:t>
      </w:r>
      <w:r w:rsidR="001535E0">
        <w:rPr>
          <w:i/>
          <w:sz w:val="27"/>
          <w:szCs w:val="27"/>
        </w:rPr>
        <w:t xml:space="preserve"> для школьников</w:t>
      </w:r>
      <w:r w:rsidR="008D5EB0">
        <w:rPr>
          <w:i/>
          <w:sz w:val="27"/>
          <w:szCs w:val="27"/>
        </w:rPr>
        <w:t xml:space="preserve">, </w:t>
      </w:r>
      <w:r w:rsidR="004F375F">
        <w:rPr>
          <w:i/>
          <w:sz w:val="27"/>
          <w:szCs w:val="27"/>
        </w:rPr>
        <w:t xml:space="preserve">установлена камера видеонаблюдения на въезде в </w:t>
      </w:r>
      <w:proofErr w:type="spellStart"/>
      <w:r w:rsidR="004F375F">
        <w:rPr>
          <w:i/>
          <w:sz w:val="27"/>
          <w:szCs w:val="27"/>
        </w:rPr>
        <w:t>р.п</w:t>
      </w:r>
      <w:proofErr w:type="gramStart"/>
      <w:r w:rsidR="004F375F">
        <w:rPr>
          <w:i/>
          <w:sz w:val="27"/>
          <w:szCs w:val="27"/>
        </w:rPr>
        <w:t>.В</w:t>
      </w:r>
      <w:proofErr w:type="gramEnd"/>
      <w:r w:rsidR="004F375F">
        <w:rPr>
          <w:i/>
          <w:sz w:val="27"/>
          <w:szCs w:val="27"/>
        </w:rPr>
        <w:t>оскресенское</w:t>
      </w:r>
      <w:proofErr w:type="spellEnd"/>
      <w:r w:rsidR="004F375F">
        <w:rPr>
          <w:i/>
          <w:sz w:val="27"/>
          <w:szCs w:val="27"/>
        </w:rPr>
        <w:t>, изготовлена 1000 листовок по тематике безопасности дорожного движения</w:t>
      </w:r>
      <w:r w:rsidR="004060DC">
        <w:rPr>
          <w:i/>
          <w:sz w:val="27"/>
          <w:szCs w:val="27"/>
        </w:rPr>
        <w:t>.</w:t>
      </w:r>
    </w:p>
    <w:p w:rsidR="00FD163F" w:rsidRDefault="00FD163F" w:rsidP="00EF1A04">
      <w:pPr>
        <w:spacing w:line="360" w:lineRule="auto"/>
        <w:ind w:firstLine="709"/>
        <w:jc w:val="both"/>
        <w:rPr>
          <w:i/>
          <w:sz w:val="27"/>
          <w:szCs w:val="27"/>
        </w:rPr>
      </w:pPr>
    </w:p>
    <w:p w:rsidR="00FD163F" w:rsidRDefault="00FD163F" w:rsidP="00FD163F">
      <w:pPr>
        <w:spacing w:line="360" w:lineRule="auto"/>
        <w:ind w:firstLine="709"/>
        <w:jc w:val="center"/>
        <w:rPr>
          <w:b/>
          <w:sz w:val="27"/>
          <w:szCs w:val="27"/>
          <w:u w:val="single"/>
        </w:rPr>
      </w:pPr>
      <w:r w:rsidRPr="00FD163F">
        <w:rPr>
          <w:b/>
          <w:sz w:val="27"/>
          <w:szCs w:val="27"/>
          <w:u w:val="single"/>
        </w:rPr>
        <w:t>МП "Организация газоснабжения населённых пунктов Воскресенского муниципального</w:t>
      </w:r>
      <w:r>
        <w:rPr>
          <w:b/>
          <w:sz w:val="27"/>
          <w:szCs w:val="27"/>
          <w:u w:val="single"/>
        </w:rPr>
        <w:t xml:space="preserve"> района Нижегородской области"</w:t>
      </w:r>
    </w:p>
    <w:p w:rsidR="00FD163F" w:rsidRDefault="00FD163F" w:rsidP="00FD163F">
      <w:pPr>
        <w:spacing w:line="360" w:lineRule="auto"/>
        <w:ind w:firstLine="709"/>
        <w:jc w:val="center"/>
        <w:rPr>
          <w:b/>
          <w:sz w:val="27"/>
          <w:szCs w:val="27"/>
          <w:u w:val="single"/>
        </w:rPr>
      </w:pPr>
    </w:p>
    <w:p w:rsidR="00FD163F" w:rsidRPr="00FD163F" w:rsidRDefault="00FD163F" w:rsidP="00FD163F">
      <w:pPr>
        <w:spacing w:line="360" w:lineRule="auto"/>
        <w:ind w:firstLine="709"/>
        <w:jc w:val="both"/>
        <w:rPr>
          <w:i/>
          <w:sz w:val="27"/>
          <w:szCs w:val="27"/>
        </w:rPr>
      </w:pPr>
      <w:r w:rsidRPr="00FD163F">
        <w:rPr>
          <w:i/>
          <w:sz w:val="27"/>
          <w:szCs w:val="27"/>
        </w:rPr>
        <w:t>В рамках программы газифицировано 292 жилых дома (квартиры), построено 4,126 км</w:t>
      </w:r>
      <w:proofErr w:type="gramStart"/>
      <w:r w:rsidRPr="00FD163F">
        <w:rPr>
          <w:i/>
          <w:sz w:val="27"/>
          <w:szCs w:val="27"/>
        </w:rPr>
        <w:t>.</w:t>
      </w:r>
      <w:proofErr w:type="gramEnd"/>
      <w:r w:rsidRPr="00FD163F">
        <w:rPr>
          <w:i/>
          <w:sz w:val="27"/>
          <w:szCs w:val="27"/>
        </w:rPr>
        <w:t xml:space="preserve"> </w:t>
      </w:r>
      <w:proofErr w:type="gramStart"/>
      <w:r w:rsidRPr="00FD163F">
        <w:rPr>
          <w:i/>
          <w:sz w:val="27"/>
          <w:szCs w:val="27"/>
        </w:rPr>
        <w:t>г</w:t>
      </w:r>
      <w:proofErr w:type="gramEnd"/>
      <w:r w:rsidRPr="00FD163F">
        <w:rPr>
          <w:i/>
          <w:sz w:val="27"/>
          <w:szCs w:val="27"/>
        </w:rPr>
        <w:t>азовых сетей.</w:t>
      </w:r>
    </w:p>
    <w:p w:rsidR="00E11858" w:rsidRPr="009E54E3" w:rsidRDefault="00E11858" w:rsidP="00CA63EA">
      <w:pPr>
        <w:pStyle w:val="Default"/>
        <w:spacing w:line="360" w:lineRule="auto"/>
        <w:ind w:firstLine="539"/>
        <w:jc w:val="both"/>
        <w:rPr>
          <w:color w:val="auto"/>
          <w:sz w:val="27"/>
          <w:szCs w:val="27"/>
        </w:rPr>
      </w:pPr>
    </w:p>
    <w:p w:rsidR="00EC3B9B" w:rsidRPr="009E54E3" w:rsidRDefault="00EC3B9B" w:rsidP="00AA35C9">
      <w:pPr>
        <w:spacing w:line="360" w:lineRule="auto"/>
        <w:ind w:firstLine="709"/>
        <w:jc w:val="both"/>
        <w:rPr>
          <w:sz w:val="27"/>
          <w:szCs w:val="27"/>
        </w:rPr>
      </w:pPr>
      <w:r w:rsidRPr="009E54E3">
        <w:rPr>
          <w:sz w:val="27"/>
          <w:szCs w:val="27"/>
        </w:rPr>
        <w:t xml:space="preserve">В соответствии с </w:t>
      </w:r>
      <w:r w:rsidR="00C0231D" w:rsidRPr="009E54E3">
        <w:rPr>
          <w:sz w:val="27"/>
          <w:szCs w:val="27"/>
        </w:rPr>
        <w:t>методикой</w:t>
      </w:r>
      <w:r w:rsidR="008D04A6" w:rsidRPr="009E54E3">
        <w:rPr>
          <w:sz w:val="27"/>
          <w:szCs w:val="27"/>
        </w:rPr>
        <w:t xml:space="preserve"> оценки эффективности муниципальных программ Воскресенского муниципального района Нижегородской области</w:t>
      </w:r>
      <w:r w:rsidR="00C0231D" w:rsidRPr="009E54E3">
        <w:rPr>
          <w:sz w:val="27"/>
          <w:szCs w:val="27"/>
        </w:rPr>
        <w:t>, утвержденной</w:t>
      </w:r>
      <w:r w:rsidR="008D04A6" w:rsidRPr="009E54E3">
        <w:rPr>
          <w:sz w:val="27"/>
          <w:szCs w:val="27"/>
        </w:rPr>
        <w:t xml:space="preserve"> </w:t>
      </w:r>
      <w:r w:rsidR="00C0231D" w:rsidRPr="009E54E3">
        <w:rPr>
          <w:sz w:val="27"/>
          <w:szCs w:val="27"/>
        </w:rPr>
        <w:t xml:space="preserve">постановлением администрации Воскресенского муниципального района от 13.05.2016 № 454, </w:t>
      </w:r>
      <w:r w:rsidR="008D04A6" w:rsidRPr="009E54E3">
        <w:rPr>
          <w:sz w:val="27"/>
          <w:szCs w:val="27"/>
        </w:rPr>
        <w:t>проведена оценка эффективности реализуемых программ.</w:t>
      </w:r>
    </w:p>
    <w:p w:rsidR="00AE5494" w:rsidRPr="009E54E3" w:rsidRDefault="00AE5494" w:rsidP="00AE5494">
      <w:pPr>
        <w:widowControl w:val="0"/>
        <w:adjustRightInd w:val="0"/>
        <w:spacing w:line="360" w:lineRule="auto"/>
        <w:ind w:right="1" w:firstLine="709"/>
        <w:jc w:val="both"/>
        <w:rPr>
          <w:sz w:val="27"/>
          <w:szCs w:val="27"/>
        </w:rPr>
      </w:pPr>
      <w:r w:rsidRPr="009E54E3">
        <w:rPr>
          <w:sz w:val="27"/>
          <w:szCs w:val="27"/>
        </w:rPr>
        <w:t>Оценка эффективности муниципальных программ производилась на основании следующих критериев:</w:t>
      </w:r>
    </w:p>
    <w:p w:rsidR="00AE5494" w:rsidRPr="009E54E3" w:rsidRDefault="00AE5494" w:rsidP="00AE5494">
      <w:pPr>
        <w:widowControl w:val="0"/>
        <w:adjustRightInd w:val="0"/>
        <w:spacing w:line="360" w:lineRule="auto"/>
        <w:ind w:right="1" w:firstLine="709"/>
        <w:jc w:val="both"/>
        <w:rPr>
          <w:sz w:val="27"/>
          <w:szCs w:val="27"/>
        </w:rPr>
      </w:pPr>
      <w:r w:rsidRPr="009E54E3">
        <w:rPr>
          <w:sz w:val="27"/>
          <w:szCs w:val="27"/>
        </w:rPr>
        <w:t>- оценки степени реализации мероприятий программы;</w:t>
      </w:r>
    </w:p>
    <w:p w:rsidR="00AE5494" w:rsidRPr="009E54E3" w:rsidRDefault="00AE5494" w:rsidP="00AE5494">
      <w:pPr>
        <w:widowControl w:val="0"/>
        <w:adjustRightInd w:val="0"/>
        <w:spacing w:line="360" w:lineRule="auto"/>
        <w:ind w:right="1" w:firstLine="709"/>
        <w:jc w:val="both"/>
        <w:rPr>
          <w:sz w:val="27"/>
          <w:szCs w:val="27"/>
        </w:rPr>
      </w:pPr>
      <w:r w:rsidRPr="009E54E3">
        <w:rPr>
          <w:sz w:val="27"/>
          <w:szCs w:val="27"/>
        </w:rPr>
        <w:t>- оценки степени соответствия запланированному уровню затрат из всех источников финансирования программы;</w:t>
      </w:r>
    </w:p>
    <w:p w:rsidR="00AE5494" w:rsidRPr="009E54E3" w:rsidRDefault="00AE5494" w:rsidP="00AE5494">
      <w:pPr>
        <w:widowControl w:val="0"/>
        <w:adjustRightInd w:val="0"/>
        <w:spacing w:line="360" w:lineRule="auto"/>
        <w:ind w:right="1" w:firstLine="709"/>
        <w:jc w:val="both"/>
        <w:rPr>
          <w:sz w:val="27"/>
          <w:szCs w:val="27"/>
        </w:rPr>
      </w:pPr>
      <w:r w:rsidRPr="009E54E3">
        <w:rPr>
          <w:sz w:val="27"/>
          <w:szCs w:val="27"/>
        </w:rPr>
        <w:t>- оценки эффективности использования средств из всех источников финансирования программы;</w:t>
      </w:r>
    </w:p>
    <w:p w:rsidR="00AE5494" w:rsidRPr="009E54E3" w:rsidRDefault="00AE5494" w:rsidP="00AE5494">
      <w:pPr>
        <w:widowControl w:val="0"/>
        <w:adjustRightInd w:val="0"/>
        <w:spacing w:line="360" w:lineRule="auto"/>
        <w:ind w:right="1" w:firstLine="709"/>
        <w:jc w:val="both"/>
        <w:rPr>
          <w:sz w:val="27"/>
          <w:szCs w:val="27"/>
        </w:rPr>
      </w:pPr>
      <w:r w:rsidRPr="009E54E3">
        <w:rPr>
          <w:sz w:val="27"/>
          <w:szCs w:val="27"/>
        </w:rPr>
        <w:t xml:space="preserve">- оценки </w:t>
      </w:r>
      <w:proofErr w:type="gramStart"/>
      <w:r w:rsidRPr="009E54E3">
        <w:rPr>
          <w:sz w:val="27"/>
          <w:szCs w:val="27"/>
        </w:rPr>
        <w:t>степени достижения плановых значений индикаторов целей муниципальной программы</w:t>
      </w:r>
      <w:proofErr w:type="gramEnd"/>
      <w:r w:rsidRPr="009E54E3">
        <w:rPr>
          <w:sz w:val="27"/>
          <w:szCs w:val="27"/>
        </w:rPr>
        <w:t>.</w:t>
      </w:r>
    </w:p>
    <w:p w:rsidR="008D04A6" w:rsidRDefault="008D04A6" w:rsidP="00AA35C9">
      <w:pPr>
        <w:spacing w:line="360" w:lineRule="auto"/>
        <w:ind w:firstLine="709"/>
        <w:jc w:val="both"/>
        <w:rPr>
          <w:sz w:val="27"/>
          <w:szCs w:val="27"/>
        </w:rPr>
      </w:pPr>
      <w:r w:rsidRPr="00000B93">
        <w:rPr>
          <w:sz w:val="27"/>
          <w:szCs w:val="27"/>
        </w:rPr>
        <w:t xml:space="preserve">По результатам проведенной оценки эффективность </w:t>
      </w:r>
      <w:r w:rsidR="001535E0">
        <w:rPr>
          <w:sz w:val="27"/>
          <w:szCs w:val="27"/>
        </w:rPr>
        <w:t>1</w:t>
      </w:r>
      <w:r w:rsidR="00CA1034">
        <w:rPr>
          <w:sz w:val="27"/>
          <w:szCs w:val="27"/>
        </w:rPr>
        <w:t>9</w:t>
      </w:r>
      <w:r w:rsidRPr="00000B93">
        <w:rPr>
          <w:sz w:val="27"/>
          <w:szCs w:val="27"/>
        </w:rPr>
        <w:t xml:space="preserve"> муниципальных програм</w:t>
      </w:r>
      <w:r w:rsidR="002D7B6F" w:rsidRPr="00000B93">
        <w:rPr>
          <w:sz w:val="27"/>
          <w:szCs w:val="27"/>
        </w:rPr>
        <w:t>м признана высокой</w:t>
      </w:r>
      <w:r w:rsidR="001535E0">
        <w:rPr>
          <w:sz w:val="27"/>
          <w:szCs w:val="27"/>
        </w:rPr>
        <w:t xml:space="preserve">, </w:t>
      </w:r>
      <w:r w:rsidR="002623CE">
        <w:rPr>
          <w:sz w:val="27"/>
          <w:szCs w:val="27"/>
        </w:rPr>
        <w:t xml:space="preserve">1-удовлетворительной. </w:t>
      </w:r>
      <w:r w:rsidR="001535E0">
        <w:rPr>
          <w:sz w:val="27"/>
          <w:szCs w:val="27"/>
        </w:rPr>
        <w:t xml:space="preserve"> Две программы не оценивались в связи с </w:t>
      </w:r>
      <w:r w:rsidR="00E64354">
        <w:rPr>
          <w:sz w:val="27"/>
          <w:szCs w:val="27"/>
        </w:rPr>
        <w:t>отсутствием финансирования.</w:t>
      </w:r>
    </w:p>
    <w:p w:rsidR="00E64354" w:rsidRDefault="002623CE" w:rsidP="00AA35C9">
      <w:pPr>
        <w:spacing w:line="360" w:lineRule="auto"/>
        <w:ind w:firstLine="709"/>
        <w:jc w:val="both"/>
        <w:rPr>
          <w:sz w:val="27"/>
          <w:szCs w:val="27"/>
        </w:rPr>
      </w:pPr>
      <w:r>
        <w:rPr>
          <w:sz w:val="27"/>
          <w:szCs w:val="27"/>
        </w:rPr>
        <w:lastRenderedPageBreak/>
        <w:t>У</w:t>
      </w:r>
      <w:r w:rsidR="00E64354" w:rsidRPr="00E64354">
        <w:rPr>
          <w:sz w:val="27"/>
          <w:szCs w:val="27"/>
        </w:rPr>
        <w:t>довлетворительная оценка</w:t>
      </w:r>
      <w:r w:rsidR="00E64354">
        <w:rPr>
          <w:sz w:val="27"/>
          <w:szCs w:val="27"/>
        </w:rPr>
        <w:t xml:space="preserve"> программы</w:t>
      </w:r>
      <w:r w:rsidR="00E64354" w:rsidRPr="00E64354">
        <w:rPr>
          <w:sz w:val="27"/>
          <w:szCs w:val="27"/>
        </w:rPr>
        <w:t xml:space="preserve"> «Обеспечение жильем молодых семей Воскресенского муниципального района Нижегородской области»</w:t>
      </w:r>
      <w:r w:rsidR="00E64354">
        <w:rPr>
          <w:sz w:val="27"/>
          <w:szCs w:val="27"/>
        </w:rPr>
        <w:t xml:space="preserve"> сложилась</w:t>
      </w:r>
      <w:r w:rsidR="00E64354" w:rsidRPr="00E64354">
        <w:t xml:space="preserve"> </w:t>
      </w:r>
      <w:r w:rsidR="00E64354" w:rsidRPr="00E64354">
        <w:rPr>
          <w:sz w:val="27"/>
          <w:szCs w:val="27"/>
        </w:rPr>
        <w:t>в связи с невыполнением</w:t>
      </w:r>
      <w:r w:rsidR="00E64354">
        <w:rPr>
          <w:sz w:val="27"/>
          <w:szCs w:val="27"/>
        </w:rPr>
        <w:t xml:space="preserve"> </w:t>
      </w:r>
      <w:r>
        <w:rPr>
          <w:sz w:val="27"/>
          <w:szCs w:val="27"/>
        </w:rPr>
        <w:t>запланированного целевого индикатора</w:t>
      </w:r>
      <w:r w:rsidR="00654600">
        <w:rPr>
          <w:sz w:val="27"/>
          <w:szCs w:val="27"/>
        </w:rPr>
        <w:t xml:space="preserve"> в полном объеме</w:t>
      </w:r>
      <w:r>
        <w:rPr>
          <w:sz w:val="27"/>
          <w:szCs w:val="27"/>
        </w:rPr>
        <w:t>.</w:t>
      </w:r>
    </w:p>
    <w:p w:rsidR="00EC3B9B" w:rsidRPr="009E54E3" w:rsidRDefault="00140A1A" w:rsidP="00EC3B9B">
      <w:pPr>
        <w:spacing w:line="360" w:lineRule="auto"/>
        <w:ind w:firstLine="709"/>
        <w:jc w:val="both"/>
        <w:rPr>
          <w:sz w:val="27"/>
          <w:szCs w:val="27"/>
        </w:rPr>
      </w:pPr>
      <w:r w:rsidRPr="009E54E3">
        <w:rPr>
          <w:sz w:val="27"/>
          <w:szCs w:val="27"/>
        </w:rPr>
        <w:t>На основании высокой степени реализации мероприятий программ, эффективности использования средств и достижения плановых значений индикаторов, п</w:t>
      </w:r>
      <w:r w:rsidR="00EC3B9B" w:rsidRPr="009E54E3">
        <w:rPr>
          <w:sz w:val="27"/>
          <w:szCs w:val="27"/>
        </w:rPr>
        <w:t>ризнать целесообразным продолжение реализации в 20</w:t>
      </w:r>
      <w:r w:rsidR="0026489A">
        <w:rPr>
          <w:sz w:val="27"/>
          <w:szCs w:val="27"/>
        </w:rPr>
        <w:t>2</w:t>
      </w:r>
      <w:r w:rsidR="006000DD">
        <w:rPr>
          <w:sz w:val="27"/>
          <w:szCs w:val="27"/>
        </w:rPr>
        <w:t>2</w:t>
      </w:r>
      <w:r w:rsidR="00EC3B9B" w:rsidRPr="009E54E3">
        <w:rPr>
          <w:sz w:val="27"/>
          <w:szCs w:val="27"/>
        </w:rPr>
        <w:t xml:space="preserve"> году следующих муниципальных программ:</w:t>
      </w:r>
    </w:p>
    <w:p w:rsidR="00EC3B9B" w:rsidRPr="009E54E3" w:rsidRDefault="008D04A6" w:rsidP="00EC3B9B">
      <w:pPr>
        <w:spacing w:line="360" w:lineRule="auto"/>
        <w:ind w:firstLine="709"/>
        <w:jc w:val="both"/>
        <w:rPr>
          <w:sz w:val="27"/>
          <w:szCs w:val="27"/>
        </w:rPr>
      </w:pPr>
      <w:r w:rsidRPr="009E54E3">
        <w:rPr>
          <w:sz w:val="27"/>
          <w:szCs w:val="27"/>
        </w:rPr>
        <w:t>«Управление муниципальными финансами и муниципальным долгом Воскресенского муниципальног</w:t>
      </w:r>
      <w:r w:rsidR="004F10FC">
        <w:rPr>
          <w:sz w:val="27"/>
          <w:szCs w:val="27"/>
        </w:rPr>
        <w:t>о района Нижегородской области»</w:t>
      </w:r>
      <w:r w:rsidR="001E6B20" w:rsidRPr="009E54E3">
        <w:rPr>
          <w:sz w:val="27"/>
          <w:szCs w:val="27"/>
        </w:rPr>
        <w:t>;</w:t>
      </w:r>
    </w:p>
    <w:p w:rsidR="008D04A6" w:rsidRPr="009E54E3" w:rsidRDefault="008D04A6" w:rsidP="00EC3B9B">
      <w:pPr>
        <w:spacing w:line="360" w:lineRule="auto"/>
        <w:ind w:firstLine="709"/>
        <w:jc w:val="both"/>
        <w:rPr>
          <w:sz w:val="27"/>
          <w:szCs w:val="27"/>
        </w:rPr>
      </w:pPr>
      <w:r w:rsidRPr="009E54E3">
        <w:rPr>
          <w:sz w:val="27"/>
          <w:szCs w:val="27"/>
        </w:rPr>
        <w:t>«Управление муниципальным имуществом Воскресенского муниципального района Нижегородской области»</w:t>
      </w:r>
      <w:r w:rsidR="001E6B20" w:rsidRPr="009E54E3">
        <w:rPr>
          <w:sz w:val="27"/>
          <w:szCs w:val="27"/>
        </w:rPr>
        <w:t>;</w:t>
      </w:r>
    </w:p>
    <w:p w:rsidR="008D04A6" w:rsidRPr="009E54E3" w:rsidRDefault="008D04A6" w:rsidP="00EC3B9B">
      <w:pPr>
        <w:spacing w:line="360" w:lineRule="auto"/>
        <w:ind w:firstLine="709"/>
        <w:jc w:val="both"/>
        <w:rPr>
          <w:sz w:val="27"/>
          <w:szCs w:val="27"/>
        </w:rPr>
      </w:pPr>
      <w:r w:rsidRPr="009E54E3">
        <w:rPr>
          <w:sz w:val="27"/>
          <w:szCs w:val="27"/>
        </w:rPr>
        <w:t>«Развитие предпринимательства в Воскресенском муниципальном районе Нижегородской области»</w:t>
      </w:r>
      <w:r w:rsidR="001E6B20" w:rsidRPr="009E54E3">
        <w:rPr>
          <w:sz w:val="27"/>
          <w:szCs w:val="27"/>
        </w:rPr>
        <w:t>;</w:t>
      </w:r>
    </w:p>
    <w:p w:rsidR="008D04A6" w:rsidRPr="009E54E3" w:rsidRDefault="008D04A6" w:rsidP="00EC3B9B">
      <w:pPr>
        <w:spacing w:line="360" w:lineRule="auto"/>
        <w:ind w:firstLine="709"/>
        <w:jc w:val="both"/>
        <w:rPr>
          <w:sz w:val="27"/>
          <w:szCs w:val="27"/>
        </w:rPr>
      </w:pPr>
      <w:r w:rsidRPr="009E54E3">
        <w:rPr>
          <w:sz w:val="27"/>
          <w:szCs w:val="27"/>
        </w:rPr>
        <w:t>«Охрана окружающей среды Воскресенского муниципального района Нижегородской области»</w:t>
      </w:r>
      <w:r w:rsidR="001E6B20" w:rsidRPr="009E54E3">
        <w:rPr>
          <w:sz w:val="27"/>
          <w:szCs w:val="27"/>
        </w:rPr>
        <w:t>;</w:t>
      </w:r>
    </w:p>
    <w:p w:rsidR="008D04A6" w:rsidRPr="009E54E3" w:rsidRDefault="001E6B20" w:rsidP="00EC3B9B">
      <w:pPr>
        <w:spacing w:line="360" w:lineRule="auto"/>
        <w:ind w:firstLine="709"/>
        <w:jc w:val="both"/>
        <w:rPr>
          <w:sz w:val="27"/>
          <w:szCs w:val="27"/>
        </w:rPr>
      </w:pPr>
      <w:r w:rsidRPr="009E54E3">
        <w:rPr>
          <w:sz w:val="27"/>
          <w:szCs w:val="27"/>
        </w:rPr>
        <w:t>«</w:t>
      </w:r>
      <w:r w:rsidR="008D04A6" w:rsidRPr="009E54E3">
        <w:rPr>
          <w:sz w:val="27"/>
          <w:szCs w:val="27"/>
        </w:rPr>
        <w:t>Развитие муниципальной службы в Воскресенском муниципальн</w:t>
      </w:r>
      <w:r w:rsidRPr="009E54E3">
        <w:rPr>
          <w:sz w:val="27"/>
          <w:szCs w:val="27"/>
        </w:rPr>
        <w:t>ом районе Нижегородской области»;</w:t>
      </w:r>
    </w:p>
    <w:p w:rsidR="008D04A6" w:rsidRPr="009E54E3" w:rsidRDefault="008D04A6" w:rsidP="00EC3B9B">
      <w:pPr>
        <w:spacing w:line="360" w:lineRule="auto"/>
        <w:ind w:firstLine="709"/>
        <w:jc w:val="both"/>
        <w:rPr>
          <w:sz w:val="27"/>
          <w:szCs w:val="27"/>
        </w:rPr>
      </w:pPr>
      <w:r w:rsidRPr="009E54E3">
        <w:rPr>
          <w:sz w:val="27"/>
          <w:szCs w:val="27"/>
        </w:rPr>
        <w:t>«Обеспечение сохранности архивных фондов Воскресенского муниципального района Нижегородской области»</w:t>
      </w:r>
      <w:r w:rsidR="001E6B20" w:rsidRPr="009E54E3">
        <w:rPr>
          <w:sz w:val="27"/>
          <w:szCs w:val="27"/>
        </w:rPr>
        <w:t>;</w:t>
      </w:r>
    </w:p>
    <w:p w:rsidR="008D04A6" w:rsidRPr="009E54E3" w:rsidRDefault="008D04A6" w:rsidP="00EC3B9B">
      <w:pPr>
        <w:spacing w:line="360" w:lineRule="auto"/>
        <w:ind w:firstLine="709"/>
        <w:jc w:val="both"/>
        <w:rPr>
          <w:sz w:val="27"/>
          <w:szCs w:val="27"/>
        </w:rPr>
      </w:pPr>
      <w:r w:rsidRPr="009E54E3">
        <w:rPr>
          <w:sz w:val="27"/>
          <w:szCs w:val="27"/>
        </w:rPr>
        <w:t>«Развитие образования Воскресенского муниципальног</w:t>
      </w:r>
      <w:r w:rsidR="004F10FC">
        <w:rPr>
          <w:sz w:val="27"/>
          <w:szCs w:val="27"/>
        </w:rPr>
        <w:t>о района Нижегородской области»</w:t>
      </w:r>
      <w:r w:rsidR="001E6B20" w:rsidRPr="009E54E3">
        <w:rPr>
          <w:sz w:val="27"/>
          <w:szCs w:val="27"/>
        </w:rPr>
        <w:t>;</w:t>
      </w:r>
    </w:p>
    <w:p w:rsidR="008D04A6" w:rsidRPr="009E54E3" w:rsidRDefault="008D04A6" w:rsidP="00EC3B9B">
      <w:pPr>
        <w:spacing w:line="360" w:lineRule="auto"/>
        <w:ind w:firstLine="709"/>
        <w:jc w:val="both"/>
        <w:rPr>
          <w:sz w:val="27"/>
          <w:szCs w:val="27"/>
        </w:rPr>
      </w:pPr>
      <w:r w:rsidRPr="009E54E3">
        <w:rPr>
          <w:sz w:val="27"/>
          <w:szCs w:val="27"/>
        </w:rPr>
        <w:t>«Развитие культуры, молодежной политики и спорта Воскресенского муниципального района Нижегородской о</w:t>
      </w:r>
      <w:r w:rsidR="003621F8">
        <w:rPr>
          <w:sz w:val="27"/>
          <w:szCs w:val="27"/>
        </w:rPr>
        <w:t>бласти</w:t>
      </w:r>
      <w:r w:rsidRPr="009E54E3">
        <w:rPr>
          <w:sz w:val="27"/>
          <w:szCs w:val="27"/>
        </w:rPr>
        <w:t>»</w:t>
      </w:r>
      <w:r w:rsidR="001E6B20" w:rsidRPr="009E54E3">
        <w:rPr>
          <w:sz w:val="27"/>
          <w:szCs w:val="27"/>
        </w:rPr>
        <w:t>;</w:t>
      </w:r>
    </w:p>
    <w:p w:rsidR="008D04A6" w:rsidRPr="009E54E3" w:rsidRDefault="008D04A6" w:rsidP="00EC3B9B">
      <w:pPr>
        <w:spacing w:line="360" w:lineRule="auto"/>
        <w:ind w:firstLine="709"/>
        <w:jc w:val="both"/>
        <w:rPr>
          <w:sz w:val="27"/>
          <w:szCs w:val="27"/>
        </w:rPr>
      </w:pPr>
      <w:r w:rsidRPr="009E54E3">
        <w:rPr>
          <w:sz w:val="27"/>
          <w:szCs w:val="27"/>
        </w:rPr>
        <w:t>«Развитие жилищно-коммунального хозяйства Воскр</w:t>
      </w:r>
      <w:r w:rsidR="004F10FC">
        <w:rPr>
          <w:sz w:val="27"/>
          <w:szCs w:val="27"/>
        </w:rPr>
        <w:t>есенского муниципального района</w:t>
      </w:r>
      <w:r w:rsidRPr="009E54E3">
        <w:rPr>
          <w:sz w:val="27"/>
          <w:szCs w:val="27"/>
        </w:rPr>
        <w:t>»</w:t>
      </w:r>
      <w:r w:rsidR="001E6B20" w:rsidRPr="009E54E3">
        <w:rPr>
          <w:sz w:val="27"/>
          <w:szCs w:val="27"/>
        </w:rPr>
        <w:t>;</w:t>
      </w:r>
    </w:p>
    <w:p w:rsidR="008D04A6" w:rsidRDefault="001E6B20" w:rsidP="00EC3B9B">
      <w:pPr>
        <w:spacing w:line="360" w:lineRule="auto"/>
        <w:ind w:firstLine="709"/>
        <w:jc w:val="both"/>
        <w:rPr>
          <w:sz w:val="27"/>
          <w:szCs w:val="27"/>
        </w:rPr>
      </w:pPr>
      <w:r w:rsidRPr="009E54E3">
        <w:rPr>
          <w:sz w:val="27"/>
          <w:szCs w:val="27"/>
        </w:rPr>
        <w:t>«Развитие услуг пассажирского транспорта на территории Воскресенского муниципального района Нижегородской области»;</w:t>
      </w:r>
    </w:p>
    <w:p w:rsidR="005019B8" w:rsidRPr="009E54E3" w:rsidRDefault="005019B8" w:rsidP="00EC3B9B">
      <w:pPr>
        <w:spacing w:line="360" w:lineRule="auto"/>
        <w:ind w:firstLine="709"/>
        <w:jc w:val="both"/>
        <w:rPr>
          <w:sz w:val="27"/>
          <w:szCs w:val="27"/>
        </w:rPr>
      </w:pPr>
      <w:r w:rsidRPr="005019B8">
        <w:rPr>
          <w:sz w:val="27"/>
          <w:szCs w:val="27"/>
        </w:rPr>
        <w:t>«Улучшение условий и охраны труда в Воскресенском муниципальном районе Нижегородской области»</w:t>
      </w:r>
      <w:r>
        <w:rPr>
          <w:sz w:val="27"/>
          <w:szCs w:val="27"/>
        </w:rPr>
        <w:t>;</w:t>
      </w:r>
    </w:p>
    <w:p w:rsidR="001E6B20" w:rsidRPr="009E54E3" w:rsidRDefault="001E6B20" w:rsidP="00EC3B9B">
      <w:pPr>
        <w:spacing w:line="360" w:lineRule="auto"/>
        <w:ind w:firstLine="709"/>
        <w:jc w:val="both"/>
        <w:rPr>
          <w:sz w:val="27"/>
          <w:szCs w:val="27"/>
        </w:rPr>
      </w:pPr>
      <w:r w:rsidRPr="009E54E3">
        <w:rPr>
          <w:sz w:val="27"/>
          <w:szCs w:val="27"/>
        </w:rPr>
        <w:t>«Социальная поддержка семей Воскресенского муниципальног</w:t>
      </w:r>
      <w:r w:rsidR="004F10FC">
        <w:rPr>
          <w:sz w:val="27"/>
          <w:szCs w:val="27"/>
        </w:rPr>
        <w:t>о района Нижегородской области»</w:t>
      </w:r>
      <w:r w:rsidRPr="009E54E3">
        <w:rPr>
          <w:sz w:val="27"/>
          <w:szCs w:val="27"/>
        </w:rPr>
        <w:t>;</w:t>
      </w:r>
    </w:p>
    <w:p w:rsidR="001E6B20" w:rsidRPr="009E54E3" w:rsidRDefault="001E6B20" w:rsidP="00EC3B9B">
      <w:pPr>
        <w:spacing w:line="360" w:lineRule="auto"/>
        <w:ind w:firstLine="709"/>
        <w:jc w:val="both"/>
        <w:rPr>
          <w:sz w:val="27"/>
          <w:szCs w:val="27"/>
        </w:rPr>
      </w:pPr>
      <w:r w:rsidRPr="009E54E3">
        <w:rPr>
          <w:sz w:val="27"/>
          <w:szCs w:val="27"/>
        </w:rPr>
        <w:lastRenderedPageBreak/>
        <w:t>«Социальная поддержка ветеранов и инвалидов Воскресенского муниципальног</w:t>
      </w:r>
      <w:r w:rsidR="004F10FC">
        <w:rPr>
          <w:sz w:val="27"/>
          <w:szCs w:val="27"/>
        </w:rPr>
        <w:t>о района Нижегородской области»</w:t>
      </w:r>
      <w:r w:rsidRPr="009E54E3">
        <w:rPr>
          <w:sz w:val="27"/>
          <w:szCs w:val="27"/>
        </w:rPr>
        <w:t>;</w:t>
      </w:r>
    </w:p>
    <w:p w:rsidR="001E6B20" w:rsidRPr="009E54E3" w:rsidRDefault="001E6B20" w:rsidP="00EC3B9B">
      <w:pPr>
        <w:spacing w:line="360" w:lineRule="auto"/>
        <w:ind w:firstLine="709"/>
        <w:jc w:val="both"/>
        <w:rPr>
          <w:sz w:val="27"/>
          <w:szCs w:val="27"/>
        </w:rPr>
      </w:pPr>
      <w:r w:rsidRPr="009E54E3">
        <w:rPr>
          <w:sz w:val="27"/>
          <w:szCs w:val="27"/>
        </w:rPr>
        <w:t>«Информационное общество Воскресенского муниципальног</w:t>
      </w:r>
      <w:r w:rsidR="004F10FC">
        <w:rPr>
          <w:sz w:val="27"/>
          <w:szCs w:val="27"/>
        </w:rPr>
        <w:t>о района Нижегородской области»</w:t>
      </w:r>
      <w:r w:rsidRPr="009E54E3">
        <w:rPr>
          <w:sz w:val="27"/>
          <w:szCs w:val="27"/>
        </w:rPr>
        <w:t>;</w:t>
      </w:r>
    </w:p>
    <w:p w:rsidR="001E6B20" w:rsidRPr="009E54E3" w:rsidRDefault="001E6B20" w:rsidP="00EC3B9B">
      <w:pPr>
        <w:spacing w:line="360" w:lineRule="auto"/>
        <w:ind w:firstLine="709"/>
        <w:jc w:val="both"/>
        <w:rPr>
          <w:sz w:val="27"/>
          <w:szCs w:val="27"/>
        </w:rPr>
      </w:pPr>
      <w:r w:rsidRPr="009E54E3">
        <w:rPr>
          <w:sz w:val="27"/>
          <w:szCs w:val="27"/>
        </w:rPr>
        <w:t>«Защита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w:t>
      </w:r>
    </w:p>
    <w:p w:rsidR="001E6B20" w:rsidRDefault="001E6B20" w:rsidP="00EC3B9B">
      <w:pPr>
        <w:spacing w:line="360" w:lineRule="auto"/>
        <w:ind w:firstLine="709"/>
        <w:jc w:val="both"/>
        <w:rPr>
          <w:sz w:val="27"/>
          <w:szCs w:val="27"/>
        </w:rPr>
      </w:pPr>
      <w:r w:rsidRPr="009E54E3">
        <w:rPr>
          <w:sz w:val="27"/>
          <w:szCs w:val="27"/>
        </w:rPr>
        <w:t>«Развитие агропромышленного комплекса Воскре</w:t>
      </w:r>
      <w:r w:rsidR="004F10FC">
        <w:rPr>
          <w:sz w:val="27"/>
          <w:szCs w:val="27"/>
        </w:rPr>
        <w:t>сенского муниципального района»;</w:t>
      </w:r>
    </w:p>
    <w:p w:rsidR="005019B8" w:rsidRDefault="004F10FC" w:rsidP="00EC3B9B">
      <w:pPr>
        <w:spacing w:line="360" w:lineRule="auto"/>
        <w:ind w:firstLine="709"/>
        <w:jc w:val="both"/>
        <w:rPr>
          <w:sz w:val="27"/>
          <w:szCs w:val="27"/>
        </w:rPr>
      </w:pPr>
      <w:r w:rsidRPr="004F10FC">
        <w:rPr>
          <w:sz w:val="27"/>
          <w:szCs w:val="27"/>
        </w:rPr>
        <w:t>«Адресная инвестиционная программа Воскресенского муниципального района Нижегородской области»</w:t>
      </w:r>
      <w:r w:rsidR="005019B8">
        <w:rPr>
          <w:sz w:val="27"/>
          <w:szCs w:val="27"/>
        </w:rPr>
        <w:t>;</w:t>
      </w:r>
    </w:p>
    <w:p w:rsidR="00AC0B03" w:rsidRDefault="005019B8" w:rsidP="00EC3B9B">
      <w:pPr>
        <w:spacing w:line="360" w:lineRule="auto"/>
        <w:ind w:firstLine="709"/>
        <w:jc w:val="both"/>
        <w:rPr>
          <w:sz w:val="27"/>
          <w:szCs w:val="27"/>
        </w:rPr>
      </w:pPr>
      <w:r w:rsidRPr="005019B8">
        <w:rPr>
          <w:sz w:val="27"/>
          <w:szCs w:val="27"/>
        </w:rPr>
        <w:t>«Обеспечение жильем молодых семей Воскресенского муниципального района Нижегородской области»</w:t>
      </w:r>
      <w:r w:rsidR="00AC0B03">
        <w:rPr>
          <w:sz w:val="27"/>
          <w:szCs w:val="27"/>
        </w:rPr>
        <w:t>;</w:t>
      </w:r>
    </w:p>
    <w:p w:rsidR="00391FC0" w:rsidRDefault="00AC0B03" w:rsidP="00EC3B9B">
      <w:pPr>
        <w:spacing w:line="360" w:lineRule="auto"/>
        <w:ind w:firstLine="709"/>
        <w:jc w:val="both"/>
        <w:rPr>
          <w:sz w:val="27"/>
          <w:szCs w:val="27"/>
        </w:rPr>
      </w:pPr>
      <w:r w:rsidRPr="00AC0B03">
        <w:rPr>
          <w:sz w:val="27"/>
          <w:szCs w:val="27"/>
        </w:rPr>
        <w:t>«Обеспечение общественного правопорядка и противодействия преступности в Воскресенском муниципальном районе Нижегородской области»</w:t>
      </w:r>
      <w:r w:rsidR="00391FC0">
        <w:rPr>
          <w:sz w:val="27"/>
          <w:szCs w:val="27"/>
        </w:rPr>
        <w:t>;</w:t>
      </w:r>
    </w:p>
    <w:p w:rsidR="00E64354" w:rsidRDefault="00391FC0" w:rsidP="00EC3B9B">
      <w:pPr>
        <w:spacing w:line="360" w:lineRule="auto"/>
        <w:ind w:firstLine="709"/>
        <w:jc w:val="both"/>
        <w:rPr>
          <w:sz w:val="27"/>
          <w:szCs w:val="27"/>
        </w:rPr>
      </w:pPr>
      <w:r>
        <w:rPr>
          <w:sz w:val="27"/>
          <w:szCs w:val="27"/>
        </w:rPr>
        <w:t>«</w:t>
      </w:r>
      <w:r w:rsidRPr="00391FC0">
        <w:rPr>
          <w:sz w:val="27"/>
          <w:szCs w:val="27"/>
        </w:rPr>
        <w:t>Организация газоснабжения населённых пунктов Воскресенского муниципального района Нижегородской области</w:t>
      </w:r>
      <w:r>
        <w:rPr>
          <w:sz w:val="27"/>
          <w:szCs w:val="27"/>
        </w:rPr>
        <w:t>»</w:t>
      </w:r>
      <w:r w:rsidR="00E64354">
        <w:rPr>
          <w:sz w:val="27"/>
          <w:szCs w:val="27"/>
        </w:rPr>
        <w:t>;</w:t>
      </w:r>
    </w:p>
    <w:p w:rsidR="00E64354" w:rsidRDefault="00E64354" w:rsidP="00EC3B9B">
      <w:pPr>
        <w:spacing w:line="360" w:lineRule="auto"/>
        <w:ind w:firstLine="709"/>
        <w:jc w:val="both"/>
        <w:rPr>
          <w:sz w:val="27"/>
          <w:szCs w:val="27"/>
        </w:rPr>
      </w:pPr>
      <w:r w:rsidRPr="00E64354">
        <w:rPr>
          <w:sz w:val="27"/>
          <w:szCs w:val="27"/>
        </w:rPr>
        <w:t>«Обеспечение защиты прав потребителей в Воскресенском муниципальном районе Нижегородской области»</w:t>
      </w:r>
      <w:r>
        <w:rPr>
          <w:sz w:val="27"/>
          <w:szCs w:val="27"/>
        </w:rPr>
        <w:t>;</w:t>
      </w:r>
    </w:p>
    <w:p w:rsidR="004F10FC" w:rsidRDefault="00E64354" w:rsidP="00EC3B9B">
      <w:pPr>
        <w:spacing w:line="360" w:lineRule="auto"/>
        <w:ind w:firstLine="709"/>
        <w:jc w:val="both"/>
        <w:rPr>
          <w:sz w:val="27"/>
          <w:szCs w:val="27"/>
        </w:rPr>
      </w:pPr>
      <w:r w:rsidRPr="00E64354">
        <w:rPr>
          <w:sz w:val="27"/>
          <w:szCs w:val="27"/>
        </w:rPr>
        <w:t>«Развитие внутреннего и въездного туризма в Воскресенском муниципальном районе Нижегородской области»</w:t>
      </w:r>
      <w:r w:rsidR="005019B8">
        <w:rPr>
          <w:sz w:val="27"/>
          <w:szCs w:val="27"/>
        </w:rPr>
        <w:t>.</w:t>
      </w:r>
    </w:p>
    <w:p w:rsidR="00B82C8A" w:rsidRPr="008F3C71" w:rsidRDefault="00B82C8A" w:rsidP="008F3C71">
      <w:pPr>
        <w:spacing w:line="360" w:lineRule="auto"/>
        <w:ind w:firstLine="709"/>
        <w:jc w:val="both"/>
        <w:rPr>
          <w:i/>
          <w:sz w:val="27"/>
          <w:szCs w:val="27"/>
        </w:rPr>
      </w:pPr>
    </w:p>
    <w:p w:rsidR="00E37CBD" w:rsidRPr="009E54E3" w:rsidRDefault="00E37CBD" w:rsidP="00EC3B9B">
      <w:pPr>
        <w:spacing w:line="360" w:lineRule="auto"/>
        <w:ind w:firstLine="709"/>
        <w:jc w:val="both"/>
        <w:rPr>
          <w:sz w:val="27"/>
          <w:szCs w:val="27"/>
        </w:rPr>
      </w:pPr>
      <w:r w:rsidRPr="009E54E3">
        <w:rPr>
          <w:sz w:val="27"/>
          <w:szCs w:val="27"/>
        </w:rPr>
        <w:t>Приложение: Информация об исполнении муниципальных программ Воскресенского муниципального района за 20</w:t>
      </w:r>
      <w:r w:rsidR="00BC4659">
        <w:rPr>
          <w:sz w:val="27"/>
          <w:szCs w:val="27"/>
        </w:rPr>
        <w:t>2</w:t>
      </w:r>
      <w:r w:rsidR="006000DD">
        <w:rPr>
          <w:sz w:val="27"/>
          <w:szCs w:val="27"/>
        </w:rPr>
        <w:t>1</w:t>
      </w:r>
      <w:r w:rsidRPr="009E54E3">
        <w:rPr>
          <w:sz w:val="27"/>
          <w:szCs w:val="27"/>
        </w:rPr>
        <w:t xml:space="preserve"> год</w:t>
      </w:r>
      <w:r w:rsidR="00C25E22" w:rsidRPr="009E54E3">
        <w:rPr>
          <w:sz w:val="27"/>
          <w:szCs w:val="27"/>
        </w:rPr>
        <w:t xml:space="preserve"> на </w:t>
      </w:r>
      <w:r w:rsidR="00391FC0">
        <w:rPr>
          <w:sz w:val="27"/>
          <w:szCs w:val="27"/>
        </w:rPr>
        <w:t>28</w:t>
      </w:r>
      <w:r w:rsidR="00C25E22" w:rsidRPr="009E54E3">
        <w:rPr>
          <w:sz w:val="27"/>
          <w:szCs w:val="27"/>
        </w:rPr>
        <w:t xml:space="preserve"> л</w:t>
      </w:r>
      <w:r w:rsidRPr="009E54E3">
        <w:rPr>
          <w:sz w:val="27"/>
          <w:szCs w:val="27"/>
        </w:rPr>
        <w:t>.</w:t>
      </w:r>
    </w:p>
    <w:p w:rsidR="009E54E3" w:rsidRPr="009E54E3" w:rsidRDefault="009E54E3" w:rsidP="00EC3B9B">
      <w:pPr>
        <w:spacing w:line="360" w:lineRule="auto"/>
        <w:ind w:firstLine="709"/>
        <w:jc w:val="both"/>
        <w:rPr>
          <w:sz w:val="27"/>
          <w:szCs w:val="27"/>
        </w:rPr>
      </w:pPr>
    </w:p>
    <w:p w:rsidR="009E54E3" w:rsidRPr="009E54E3" w:rsidRDefault="009E54E3" w:rsidP="00EC3B9B">
      <w:pPr>
        <w:spacing w:line="360" w:lineRule="auto"/>
        <w:ind w:firstLine="709"/>
        <w:jc w:val="both"/>
        <w:rPr>
          <w:sz w:val="27"/>
          <w:szCs w:val="27"/>
        </w:rPr>
      </w:pPr>
      <w:r w:rsidRPr="009E54E3">
        <w:rPr>
          <w:sz w:val="27"/>
          <w:szCs w:val="27"/>
        </w:rPr>
        <w:t xml:space="preserve">Начальник отдела экономики, </w:t>
      </w:r>
    </w:p>
    <w:p w:rsidR="009E54E3" w:rsidRPr="009E54E3" w:rsidRDefault="009E54E3" w:rsidP="00EC3B9B">
      <w:pPr>
        <w:spacing w:line="360" w:lineRule="auto"/>
        <w:ind w:firstLine="709"/>
        <w:jc w:val="both"/>
        <w:rPr>
          <w:sz w:val="27"/>
          <w:szCs w:val="27"/>
        </w:rPr>
      </w:pPr>
      <w:r w:rsidRPr="009E54E3">
        <w:rPr>
          <w:sz w:val="27"/>
          <w:szCs w:val="27"/>
        </w:rPr>
        <w:t>прогнозирования и ресурсов                                                                  И.В.Агеева</w:t>
      </w:r>
    </w:p>
    <w:p w:rsidR="009E54E3" w:rsidRDefault="009E54E3" w:rsidP="00EC3B9B">
      <w:pPr>
        <w:spacing w:line="360" w:lineRule="auto"/>
        <w:ind w:firstLine="709"/>
        <w:jc w:val="both"/>
        <w:rPr>
          <w:sz w:val="27"/>
          <w:szCs w:val="27"/>
        </w:rPr>
      </w:pPr>
    </w:p>
    <w:p w:rsidR="001A5C1D" w:rsidRDefault="001A5C1D" w:rsidP="00EC3B9B">
      <w:pPr>
        <w:spacing w:line="360" w:lineRule="auto"/>
        <w:ind w:firstLine="709"/>
        <w:jc w:val="both"/>
        <w:rPr>
          <w:sz w:val="27"/>
          <w:szCs w:val="27"/>
        </w:rPr>
      </w:pPr>
      <w:bookmarkStart w:id="0" w:name="_GoBack"/>
      <w:bookmarkEnd w:id="0"/>
    </w:p>
    <w:p w:rsidR="001A5C1D" w:rsidRDefault="001A5C1D" w:rsidP="00EC3B9B">
      <w:pPr>
        <w:spacing w:line="360" w:lineRule="auto"/>
        <w:ind w:firstLine="709"/>
        <w:jc w:val="both"/>
        <w:rPr>
          <w:sz w:val="27"/>
          <w:szCs w:val="27"/>
        </w:rPr>
      </w:pPr>
    </w:p>
    <w:p w:rsidR="009E54E3" w:rsidRPr="009E54E3" w:rsidRDefault="009E54E3" w:rsidP="00EC3B9B">
      <w:pPr>
        <w:spacing w:line="360" w:lineRule="auto"/>
        <w:ind w:firstLine="709"/>
        <w:jc w:val="both"/>
        <w:rPr>
          <w:sz w:val="27"/>
          <w:szCs w:val="27"/>
        </w:rPr>
      </w:pPr>
      <w:r w:rsidRPr="009E54E3">
        <w:rPr>
          <w:sz w:val="27"/>
          <w:szCs w:val="27"/>
        </w:rPr>
        <w:t>Исп.Кириллова Т.В.</w:t>
      </w:r>
    </w:p>
    <w:sectPr w:rsidR="009E54E3" w:rsidRPr="009E54E3" w:rsidSect="00EB539D">
      <w:head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9A" w:rsidRDefault="00CB489A" w:rsidP="00397EE7">
      <w:r>
        <w:separator/>
      </w:r>
    </w:p>
  </w:endnote>
  <w:endnote w:type="continuationSeparator" w:id="0">
    <w:p w:rsidR="00CB489A" w:rsidRDefault="00CB489A" w:rsidP="0039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9A" w:rsidRDefault="00CB489A" w:rsidP="00397EE7">
      <w:r>
        <w:separator/>
      </w:r>
    </w:p>
  </w:footnote>
  <w:footnote w:type="continuationSeparator" w:id="0">
    <w:p w:rsidR="00CB489A" w:rsidRDefault="00CB489A" w:rsidP="00397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E7" w:rsidRDefault="005D78D7">
    <w:pPr>
      <w:pStyle w:val="a4"/>
      <w:jc w:val="center"/>
    </w:pPr>
    <w:r>
      <w:fldChar w:fldCharType="begin"/>
    </w:r>
    <w:r w:rsidR="00397EE7">
      <w:instrText>PAGE   \* MERGEFORMAT</w:instrText>
    </w:r>
    <w:r>
      <w:fldChar w:fldCharType="separate"/>
    </w:r>
    <w:r w:rsidR="004F375F">
      <w:rPr>
        <w:noProof/>
      </w:rPr>
      <w:t>29</w:t>
    </w:r>
    <w:r>
      <w:fldChar w:fldCharType="end"/>
    </w:r>
  </w:p>
  <w:p w:rsidR="00397EE7" w:rsidRDefault="00397EE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35C9"/>
    <w:rsid w:val="00000B93"/>
    <w:rsid w:val="0000413E"/>
    <w:rsid w:val="00005310"/>
    <w:rsid w:val="0001098D"/>
    <w:rsid w:val="00011196"/>
    <w:rsid w:val="00013895"/>
    <w:rsid w:val="00016714"/>
    <w:rsid w:val="00016FFE"/>
    <w:rsid w:val="00017011"/>
    <w:rsid w:val="00017AAA"/>
    <w:rsid w:val="00036DD8"/>
    <w:rsid w:val="000417DC"/>
    <w:rsid w:val="0005508C"/>
    <w:rsid w:val="00056706"/>
    <w:rsid w:val="000650A3"/>
    <w:rsid w:val="00066D5A"/>
    <w:rsid w:val="000779BA"/>
    <w:rsid w:val="00083279"/>
    <w:rsid w:val="00087A30"/>
    <w:rsid w:val="000A0C08"/>
    <w:rsid w:val="000B4B0D"/>
    <w:rsid w:val="000B7B5E"/>
    <w:rsid w:val="000C2E86"/>
    <w:rsid w:val="000C307F"/>
    <w:rsid w:val="000C7994"/>
    <w:rsid w:val="000E09EA"/>
    <w:rsid w:val="000E2986"/>
    <w:rsid w:val="000E3F35"/>
    <w:rsid w:val="000E44AB"/>
    <w:rsid w:val="000E56DD"/>
    <w:rsid w:val="000E5FF1"/>
    <w:rsid w:val="000E6730"/>
    <w:rsid w:val="000F2C8B"/>
    <w:rsid w:val="000F3AE1"/>
    <w:rsid w:val="00103136"/>
    <w:rsid w:val="00110A33"/>
    <w:rsid w:val="00110B55"/>
    <w:rsid w:val="00112366"/>
    <w:rsid w:val="00112A34"/>
    <w:rsid w:val="00113603"/>
    <w:rsid w:val="00115581"/>
    <w:rsid w:val="00117263"/>
    <w:rsid w:val="00117587"/>
    <w:rsid w:val="00122383"/>
    <w:rsid w:val="0012549E"/>
    <w:rsid w:val="00125D12"/>
    <w:rsid w:val="00133B44"/>
    <w:rsid w:val="00140A1A"/>
    <w:rsid w:val="00142ED6"/>
    <w:rsid w:val="001446A4"/>
    <w:rsid w:val="00147F5F"/>
    <w:rsid w:val="001535E0"/>
    <w:rsid w:val="00153999"/>
    <w:rsid w:val="00157003"/>
    <w:rsid w:val="001622D9"/>
    <w:rsid w:val="001638B6"/>
    <w:rsid w:val="001727CA"/>
    <w:rsid w:val="00173FEE"/>
    <w:rsid w:val="00175D50"/>
    <w:rsid w:val="001836CB"/>
    <w:rsid w:val="00185E86"/>
    <w:rsid w:val="00186192"/>
    <w:rsid w:val="00190FC1"/>
    <w:rsid w:val="001A0841"/>
    <w:rsid w:val="001A106E"/>
    <w:rsid w:val="001A13A6"/>
    <w:rsid w:val="001A22AA"/>
    <w:rsid w:val="001A35C7"/>
    <w:rsid w:val="001A5C1D"/>
    <w:rsid w:val="001B55C1"/>
    <w:rsid w:val="001C0ADF"/>
    <w:rsid w:val="001C2197"/>
    <w:rsid w:val="001D281D"/>
    <w:rsid w:val="001D3FD8"/>
    <w:rsid w:val="001D4CF0"/>
    <w:rsid w:val="001E0DC6"/>
    <w:rsid w:val="001E47EA"/>
    <w:rsid w:val="001E6B20"/>
    <w:rsid w:val="001E758B"/>
    <w:rsid w:val="001F04B1"/>
    <w:rsid w:val="001F640A"/>
    <w:rsid w:val="00204820"/>
    <w:rsid w:val="0021012F"/>
    <w:rsid w:val="00214364"/>
    <w:rsid w:val="00221BDD"/>
    <w:rsid w:val="00231C03"/>
    <w:rsid w:val="00237336"/>
    <w:rsid w:val="0023781A"/>
    <w:rsid w:val="00242DCB"/>
    <w:rsid w:val="00243E6E"/>
    <w:rsid w:val="0025612C"/>
    <w:rsid w:val="002561C4"/>
    <w:rsid w:val="00256D6C"/>
    <w:rsid w:val="00260468"/>
    <w:rsid w:val="002623CE"/>
    <w:rsid w:val="00262BCA"/>
    <w:rsid w:val="0026489A"/>
    <w:rsid w:val="00266F14"/>
    <w:rsid w:val="0026797E"/>
    <w:rsid w:val="00270ED0"/>
    <w:rsid w:val="00276056"/>
    <w:rsid w:val="00276B72"/>
    <w:rsid w:val="0028482C"/>
    <w:rsid w:val="00290242"/>
    <w:rsid w:val="00292619"/>
    <w:rsid w:val="00297A68"/>
    <w:rsid w:val="002A1BEF"/>
    <w:rsid w:val="002A1DC7"/>
    <w:rsid w:val="002A3A5E"/>
    <w:rsid w:val="002B3A91"/>
    <w:rsid w:val="002C15CF"/>
    <w:rsid w:val="002C1D02"/>
    <w:rsid w:val="002C4610"/>
    <w:rsid w:val="002C7F15"/>
    <w:rsid w:val="002D60ED"/>
    <w:rsid w:val="002D7B6F"/>
    <w:rsid w:val="002E2178"/>
    <w:rsid w:val="002E269D"/>
    <w:rsid w:val="002E447D"/>
    <w:rsid w:val="002E5EC8"/>
    <w:rsid w:val="002F13FF"/>
    <w:rsid w:val="002F18EB"/>
    <w:rsid w:val="002F3D17"/>
    <w:rsid w:val="00300457"/>
    <w:rsid w:val="00304E1F"/>
    <w:rsid w:val="0032372C"/>
    <w:rsid w:val="003241A4"/>
    <w:rsid w:val="00330B33"/>
    <w:rsid w:val="003449FD"/>
    <w:rsid w:val="00344CC6"/>
    <w:rsid w:val="00346AAE"/>
    <w:rsid w:val="003502E9"/>
    <w:rsid w:val="00350B13"/>
    <w:rsid w:val="00350EBB"/>
    <w:rsid w:val="003621F8"/>
    <w:rsid w:val="00363195"/>
    <w:rsid w:val="00366C1C"/>
    <w:rsid w:val="003677E7"/>
    <w:rsid w:val="00367AB7"/>
    <w:rsid w:val="00370C1B"/>
    <w:rsid w:val="00380294"/>
    <w:rsid w:val="00381254"/>
    <w:rsid w:val="00381DF6"/>
    <w:rsid w:val="00391FC0"/>
    <w:rsid w:val="00395644"/>
    <w:rsid w:val="00397EE7"/>
    <w:rsid w:val="003A5D28"/>
    <w:rsid w:val="003A6E9A"/>
    <w:rsid w:val="003B18DD"/>
    <w:rsid w:val="003B3BFE"/>
    <w:rsid w:val="003B52BC"/>
    <w:rsid w:val="003B728C"/>
    <w:rsid w:val="003B77EC"/>
    <w:rsid w:val="003C1042"/>
    <w:rsid w:val="003D129D"/>
    <w:rsid w:val="003D18C8"/>
    <w:rsid w:val="003E11D3"/>
    <w:rsid w:val="003E2A69"/>
    <w:rsid w:val="003E2CFA"/>
    <w:rsid w:val="003E4589"/>
    <w:rsid w:val="003F39A9"/>
    <w:rsid w:val="003F474A"/>
    <w:rsid w:val="003F5DC3"/>
    <w:rsid w:val="003F6057"/>
    <w:rsid w:val="003F66F7"/>
    <w:rsid w:val="003F6C05"/>
    <w:rsid w:val="00405CA8"/>
    <w:rsid w:val="004060DC"/>
    <w:rsid w:val="00411A97"/>
    <w:rsid w:val="00411DF8"/>
    <w:rsid w:val="00413A6A"/>
    <w:rsid w:val="004143F0"/>
    <w:rsid w:val="004148E4"/>
    <w:rsid w:val="00421910"/>
    <w:rsid w:val="004248E3"/>
    <w:rsid w:val="0042557E"/>
    <w:rsid w:val="0042582D"/>
    <w:rsid w:val="00430A95"/>
    <w:rsid w:val="00433094"/>
    <w:rsid w:val="00440F77"/>
    <w:rsid w:val="00441F8A"/>
    <w:rsid w:val="004453AA"/>
    <w:rsid w:val="00450A9F"/>
    <w:rsid w:val="004519F5"/>
    <w:rsid w:val="0045215C"/>
    <w:rsid w:val="0045471C"/>
    <w:rsid w:val="00456443"/>
    <w:rsid w:val="0046051C"/>
    <w:rsid w:val="00460E99"/>
    <w:rsid w:val="00466C04"/>
    <w:rsid w:val="00467F92"/>
    <w:rsid w:val="00484A4A"/>
    <w:rsid w:val="004905B2"/>
    <w:rsid w:val="00491F20"/>
    <w:rsid w:val="00495388"/>
    <w:rsid w:val="004969A2"/>
    <w:rsid w:val="004A101D"/>
    <w:rsid w:val="004A48B3"/>
    <w:rsid w:val="004B2C8E"/>
    <w:rsid w:val="004C49B4"/>
    <w:rsid w:val="004C4DDD"/>
    <w:rsid w:val="004E4FEA"/>
    <w:rsid w:val="004E5EDD"/>
    <w:rsid w:val="004F10FC"/>
    <w:rsid w:val="004F2194"/>
    <w:rsid w:val="004F2D4D"/>
    <w:rsid w:val="004F375F"/>
    <w:rsid w:val="004F66E4"/>
    <w:rsid w:val="00500513"/>
    <w:rsid w:val="00501373"/>
    <w:rsid w:val="005019B8"/>
    <w:rsid w:val="00501D95"/>
    <w:rsid w:val="005073B0"/>
    <w:rsid w:val="00512BE4"/>
    <w:rsid w:val="00512CCF"/>
    <w:rsid w:val="005140D9"/>
    <w:rsid w:val="00521DBE"/>
    <w:rsid w:val="00523687"/>
    <w:rsid w:val="0052795A"/>
    <w:rsid w:val="00532FC1"/>
    <w:rsid w:val="005330BD"/>
    <w:rsid w:val="00546371"/>
    <w:rsid w:val="00555429"/>
    <w:rsid w:val="00560C49"/>
    <w:rsid w:val="00564F91"/>
    <w:rsid w:val="0056571A"/>
    <w:rsid w:val="00565912"/>
    <w:rsid w:val="00571569"/>
    <w:rsid w:val="0057374C"/>
    <w:rsid w:val="00573E25"/>
    <w:rsid w:val="00576476"/>
    <w:rsid w:val="005778AB"/>
    <w:rsid w:val="00587305"/>
    <w:rsid w:val="00590FEB"/>
    <w:rsid w:val="00591C79"/>
    <w:rsid w:val="00592495"/>
    <w:rsid w:val="0059361F"/>
    <w:rsid w:val="00597D47"/>
    <w:rsid w:val="005A3532"/>
    <w:rsid w:val="005A540D"/>
    <w:rsid w:val="005A57BA"/>
    <w:rsid w:val="005A57BC"/>
    <w:rsid w:val="005B247C"/>
    <w:rsid w:val="005B2919"/>
    <w:rsid w:val="005B3279"/>
    <w:rsid w:val="005B7319"/>
    <w:rsid w:val="005C1FDA"/>
    <w:rsid w:val="005C32B0"/>
    <w:rsid w:val="005C38BE"/>
    <w:rsid w:val="005C4B22"/>
    <w:rsid w:val="005C769B"/>
    <w:rsid w:val="005D78D7"/>
    <w:rsid w:val="005E1C77"/>
    <w:rsid w:val="005E545C"/>
    <w:rsid w:val="005F0BC4"/>
    <w:rsid w:val="005F36F0"/>
    <w:rsid w:val="005F42A8"/>
    <w:rsid w:val="006000DD"/>
    <w:rsid w:val="006059EB"/>
    <w:rsid w:val="006067D0"/>
    <w:rsid w:val="0061581C"/>
    <w:rsid w:val="006214A3"/>
    <w:rsid w:val="00621AC2"/>
    <w:rsid w:val="00632BC8"/>
    <w:rsid w:val="00634135"/>
    <w:rsid w:val="006479E2"/>
    <w:rsid w:val="00654600"/>
    <w:rsid w:val="00655F45"/>
    <w:rsid w:val="00663F14"/>
    <w:rsid w:val="00671256"/>
    <w:rsid w:val="00671569"/>
    <w:rsid w:val="00674A44"/>
    <w:rsid w:val="00677840"/>
    <w:rsid w:val="006814B4"/>
    <w:rsid w:val="00683480"/>
    <w:rsid w:val="00686C36"/>
    <w:rsid w:val="00694D73"/>
    <w:rsid w:val="00695FDF"/>
    <w:rsid w:val="006A6D1B"/>
    <w:rsid w:val="006B265D"/>
    <w:rsid w:val="006B3CD9"/>
    <w:rsid w:val="006B402C"/>
    <w:rsid w:val="006B6D48"/>
    <w:rsid w:val="006D6786"/>
    <w:rsid w:val="006E1E03"/>
    <w:rsid w:val="006E5CFD"/>
    <w:rsid w:val="006F61DF"/>
    <w:rsid w:val="006F6C08"/>
    <w:rsid w:val="006F6F3A"/>
    <w:rsid w:val="00712B26"/>
    <w:rsid w:val="00713F02"/>
    <w:rsid w:val="007165F7"/>
    <w:rsid w:val="007204B7"/>
    <w:rsid w:val="0072099F"/>
    <w:rsid w:val="00726890"/>
    <w:rsid w:val="00733AB8"/>
    <w:rsid w:val="00734C8F"/>
    <w:rsid w:val="00736F44"/>
    <w:rsid w:val="007439F5"/>
    <w:rsid w:val="0075011A"/>
    <w:rsid w:val="00751245"/>
    <w:rsid w:val="0075326C"/>
    <w:rsid w:val="00754C84"/>
    <w:rsid w:val="00756F17"/>
    <w:rsid w:val="0075753B"/>
    <w:rsid w:val="0076496C"/>
    <w:rsid w:val="00765425"/>
    <w:rsid w:val="00765FF1"/>
    <w:rsid w:val="007668B6"/>
    <w:rsid w:val="00770F59"/>
    <w:rsid w:val="00770FFD"/>
    <w:rsid w:val="00775527"/>
    <w:rsid w:val="00776B27"/>
    <w:rsid w:val="00781A7F"/>
    <w:rsid w:val="00781DFE"/>
    <w:rsid w:val="0078237F"/>
    <w:rsid w:val="00783096"/>
    <w:rsid w:val="00783208"/>
    <w:rsid w:val="00784DAD"/>
    <w:rsid w:val="0078672E"/>
    <w:rsid w:val="0079111A"/>
    <w:rsid w:val="00796616"/>
    <w:rsid w:val="007A0253"/>
    <w:rsid w:val="007A7888"/>
    <w:rsid w:val="007B57F8"/>
    <w:rsid w:val="007B5833"/>
    <w:rsid w:val="007B69AE"/>
    <w:rsid w:val="007C2CCF"/>
    <w:rsid w:val="007C4564"/>
    <w:rsid w:val="007D0311"/>
    <w:rsid w:val="007D3BA6"/>
    <w:rsid w:val="007D6406"/>
    <w:rsid w:val="007E08F8"/>
    <w:rsid w:val="007E4A5E"/>
    <w:rsid w:val="007E71F8"/>
    <w:rsid w:val="007F61CA"/>
    <w:rsid w:val="007F743D"/>
    <w:rsid w:val="0080409B"/>
    <w:rsid w:val="008136A0"/>
    <w:rsid w:val="00813957"/>
    <w:rsid w:val="008159F1"/>
    <w:rsid w:val="00817384"/>
    <w:rsid w:val="00817D7D"/>
    <w:rsid w:val="00823D17"/>
    <w:rsid w:val="008270AE"/>
    <w:rsid w:val="00832662"/>
    <w:rsid w:val="0083468C"/>
    <w:rsid w:val="008375E0"/>
    <w:rsid w:val="00844099"/>
    <w:rsid w:val="00847657"/>
    <w:rsid w:val="0085104C"/>
    <w:rsid w:val="00857B2D"/>
    <w:rsid w:val="00865375"/>
    <w:rsid w:val="00865ECF"/>
    <w:rsid w:val="00872F67"/>
    <w:rsid w:val="00874111"/>
    <w:rsid w:val="008741BF"/>
    <w:rsid w:val="00881FA6"/>
    <w:rsid w:val="00884B63"/>
    <w:rsid w:val="00891293"/>
    <w:rsid w:val="00893F97"/>
    <w:rsid w:val="00896B5F"/>
    <w:rsid w:val="008A1031"/>
    <w:rsid w:val="008A70A9"/>
    <w:rsid w:val="008B49F8"/>
    <w:rsid w:val="008B7346"/>
    <w:rsid w:val="008B7AD8"/>
    <w:rsid w:val="008D04A6"/>
    <w:rsid w:val="008D5419"/>
    <w:rsid w:val="008D5EB0"/>
    <w:rsid w:val="008E70E1"/>
    <w:rsid w:val="008E7F09"/>
    <w:rsid w:val="008F0575"/>
    <w:rsid w:val="008F3C71"/>
    <w:rsid w:val="008F5929"/>
    <w:rsid w:val="008F661C"/>
    <w:rsid w:val="00900C85"/>
    <w:rsid w:val="00906541"/>
    <w:rsid w:val="009104BB"/>
    <w:rsid w:val="009135B4"/>
    <w:rsid w:val="00913ECF"/>
    <w:rsid w:val="00921348"/>
    <w:rsid w:val="00932DD1"/>
    <w:rsid w:val="009330BA"/>
    <w:rsid w:val="00936A88"/>
    <w:rsid w:val="0094086E"/>
    <w:rsid w:val="0094180A"/>
    <w:rsid w:val="00942762"/>
    <w:rsid w:val="009466C1"/>
    <w:rsid w:val="00955997"/>
    <w:rsid w:val="00963929"/>
    <w:rsid w:val="0097422D"/>
    <w:rsid w:val="00974F0B"/>
    <w:rsid w:val="009751B6"/>
    <w:rsid w:val="0098224E"/>
    <w:rsid w:val="00983F59"/>
    <w:rsid w:val="009863C7"/>
    <w:rsid w:val="00986602"/>
    <w:rsid w:val="00990AF5"/>
    <w:rsid w:val="00992D42"/>
    <w:rsid w:val="00993196"/>
    <w:rsid w:val="00996ED6"/>
    <w:rsid w:val="00996F10"/>
    <w:rsid w:val="009A49CA"/>
    <w:rsid w:val="009A4B7B"/>
    <w:rsid w:val="009A6C6D"/>
    <w:rsid w:val="009A783E"/>
    <w:rsid w:val="009C47C9"/>
    <w:rsid w:val="009C6D5E"/>
    <w:rsid w:val="009D515E"/>
    <w:rsid w:val="009E003B"/>
    <w:rsid w:val="009E07D8"/>
    <w:rsid w:val="009E54E3"/>
    <w:rsid w:val="009E57C3"/>
    <w:rsid w:val="009E5CD9"/>
    <w:rsid w:val="009F48FA"/>
    <w:rsid w:val="009F4E69"/>
    <w:rsid w:val="009F66F2"/>
    <w:rsid w:val="00A005C8"/>
    <w:rsid w:val="00A03EAF"/>
    <w:rsid w:val="00A07EF8"/>
    <w:rsid w:val="00A10EFC"/>
    <w:rsid w:val="00A13BBF"/>
    <w:rsid w:val="00A21F1C"/>
    <w:rsid w:val="00A30B1A"/>
    <w:rsid w:val="00A36B4D"/>
    <w:rsid w:val="00A378B7"/>
    <w:rsid w:val="00A4586B"/>
    <w:rsid w:val="00A46179"/>
    <w:rsid w:val="00A655D9"/>
    <w:rsid w:val="00A74C00"/>
    <w:rsid w:val="00A75A3E"/>
    <w:rsid w:val="00A76A56"/>
    <w:rsid w:val="00A80D35"/>
    <w:rsid w:val="00A84216"/>
    <w:rsid w:val="00A87FD6"/>
    <w:rsid w:val="00A906BE"/>
    <w:rsid w:val="00A929B3"/>
    <w:rsid w:val="00A93959"/>
    <w:rsid w:val="00AA19C0"/>
    <w:rsid w:val="00AA35C9"/>
    <w:rsid w:val="00AB00D1"/>
    <w:rsid w:val="00AB539D"/>
    <w:rsid w:val="00AB6D52"/>
    <w:rsid w:val="00AC0B03"/>
    <w:rsid w:val="00AC1056"/>
    <w:rsid w:val="00AC1CF1"/>
    <w:rsid w:val="00AC7242"/>
    <w:rsid w:val="00AD4C44"/>
    <w:rsid w:val="00AE4627"/>
    <w:rsid w:val="00AE5494"/>
    <w:rsid w:val="00AF25BB"/>
    <w:rsid w:val="00AF4CDD"/>
    <w:rsid w:val="00AF518D"/>
    <w:rsid w:val="00B0504B"/>
    <w:rsid w:val="00B1066A"/>
    <w:rsid w:val="00B141C4"/>
    <w:rsid w:val="00B23CD8"/>
    <w:rsid w:val="00B25DF1"/>
    <w:rsid w:val="00B260CE"/>
    <w:rsid w:val="00B36872"/>
    <w:rsid w:val="00B525DA"/>
    <w:rsid w:val="00B53CF5"/>
    <w:rsid w:val="00B55DB3"/>
    <w:rsid w:val="00B600F7"/>
    <w:rsid w:val="00B60ACD"/>
    <w:rsid w:val="00B615BF"/>
    <w:rsid w:val="00B632E2"/>
    <w:rsid w:val="00B64E86"/>
    <w:rsid w:val="00B658D2"/>
    <w:rsid w:val="00B71424"/>
    <w:rsid w:val="00B75A8C"/>
    <w:rsid w:val="00B80CE0"/>
    <w:rsid w:val="00B82C8A"/>
    <w:rsid w:val="00B90FB0"/>
    <w:rsid w:val="00B9714F"/>
    <w:rsid w:val="00BA2D6C"/>
    <w:rsid w:val="00BA4BEC"/>
    <w:rsid w:val="00BB117C"/>
    <w:rsid w:val="00BB1BED"/>
    <w:rsid w:val="00BB3A1D"/>
    <w:rsid w:val="00BB559A"/>
    <w:rsid w:val="00BB65DA"/>
    <w:rsid w:val="00BC26C0"/>
    <w:rsid w:val="00BC3833"/>
    <w:rsid w:val="00BC4659"/>
    <w:rsid w:val="00BD337C"/>
    <w:rsid w:val="00BD5882"/>
    <w:rsid w:val="00BD7553"/>
    <w:rsid w:val="00BE1A5B"/>
    <w:rsid w:val="00BE463D"/>
    <w:rsid w:val="00BE4AF5"/>
    <w:rsid w:val="00BE4C64"/>
    <w:rsid w:val="00BE4E40"/>
    <w:rsid w:val="00C015BD"/>
    <w:rsid w:val="00C0231D"/>
    <w:rsid w:val="00C033C0"/>
    <w:rsid w:val="00C0408D"/>
    <w:rsid w:val="00C06988"/>
    <w:rsid w:val="00C07F02"/>
    <w:rsid w:val="00C1074D"/>
    <w:rsid w:val="00C145FA"/>
    <w:rsid w:val="00C21698"/>
    <w:rsid w:val="00C22D8F"/>
    <w:rsid w:val="00C24C95"/>
    <w:rsid w:val="00C25E22"/>
    <w:rsid w:val="00C26C7C"/>
    <w:rsid w:val="00C41B11"/>
    <w:rsid w:val="00C43F37"/>
    <w:rsid w:val="00C45050"/>
    <w:rsid w:val="00C4575C"/>
    <w:rsid w:val="00C502EA"/>
    <w:rsid w:val="00C522B6"/>
    <w:rsid w:val="00C63177"/>
    <w:rsid w:val="00C659D0"/>
    <w:rsid w:val="00C66543"/>
    <w:rsid w:val="00C73332"/>
    <w:rsid w:val="00C77C12"/>
    <w:rsid w:val="00C847B9"/>
    <w:rsid w:val="00C900BC"/>
    <w:rsid w:val="00C92D96"/>
    <w:rsid w:val="00C94196"/>
    <w:rsid w:val="00CA0D2D"/>
    <w:rsid w:val="00CA1034"/>
    <w:rsid w:val="00CA63EA"/>
    <w:rsid w:val="00CB153D"/>
    <w:rsid w:val="00CB40F7"/>
    <w:rsid w:val="00CB44FE"/>
    <w:rsid w:val="00CB489A"/>
    <w:rsid w:val="00CB4A94"/>
    <w:rsid w:val="00CB70C6"/>
    <w:rsid w:val="00CB76E4"/>
    <w:rsid w:val="00CC1FE2"/>
    <w:rsid w:val="00CC4EF9"/>
    <w:rsid w:val="00CE0EEA"/>
    <w:rsid w:val="00CF4EED"/>
    <w:rsid w:val="00CF4F8E"/>
    <w:rsid w:val="00D00D8D"/>
    <w:rsid w:val="00D065C3"/>
    <w:rsid w:val="00D06802"/>
    <w:rsid w:val="00D06ACE"/>
    <w:rsid w:val="00D103C8"/>
    <w:rsid w:val="00D14EC0"/>
    <w:rsid w:val="00D1612E"/>
    <w:rsid w:val="00D25637"/>
    <w:rsid w:val="00D25A05"/>
    <w:rsid w:val="00D267CF"/>
    <w:rsid w:val="00D279F3"/>
    <w:rsid w:val="00D27D58"/>
    <w:rsid w:val="00D3145F"/>
    <w:rsid w:val="00D32B2F"/>
    <w:rsid w:val="00D3791A"/>
    <w:rsid w:val="00D4279E"/>
    <w:rsid w:val="00D51051"/>
    <w:rsid w:val="00D60FCF"/>
    <w:rsid w:val="00D643D4"/>
    <w:rsid w:val="00D64F51"/>
    <w:rsid w:val="00D6530F"/>
    <w:rsid w:val="00D7270B"/>
    <w:rsid w:val="00D73DE2"/>
    <w:rsid w:val="00D75010"/>
    <w:rsid w:val="00D760D2"/>
    <w:rsid w:val="00D77231"/>
    <w:rsid w:val="00D9086E"/>
    <w:rsid w:val="00D93D64"/>
    <w:rsid w:val="00DA00F7"/>
    <w:rsid w:val="00DA409D"/>
    <w:rsid w:val="00DA7068"/>
    <w:rsid w:val="00DA737F"/>
    <w:rsid w:val="00DB2C2E"/>
    <w:rsid w:val="00DB43C6"/>
    <w:rsid w:val="00DC16D7"/>
    <w:rsid w:val="00DC2876"/>
    <w:rsid w:val="00DC702F"/>
    <w:rsid w:val="00DD1A3C"/>
    <w:rsid w:val="00DD4718"/>
    <w:rsid w:val="00DD6DD7"/>
    <w:rsid w:val="00DE1F2D"/>
    <w:rsid w:val="00DF2377"/>
    <w:rsid w:val="00DF25CF"/>
    <w:rsid w:val="00DF4397"/>
    <w:rsid w:val="00DF5A37"/>
    <w:rsid w:val="00DF61DE"/>
    <w:rsid w:val="00E11858"/>
    <w:rsid w:val="00E144E3"/>
    <w:rsid w:val="00E163B2"/>
    <w:rsid w:val="00E25456"/>
    <w:rsid w:val="00E254A2"/>
    <w:rsid w:val="00E25D56"/>
    <w:rsid w:val="00E277BC"/>
    <w:rsid w:val="00E334E5"/>
    <w:rsid w:val="00E34275"/>
    <w:rsid w:val="00E37CBD"/>
    <w:rsid w:val="00E41E29"/>
    <w:rsid w:val="00E42229"/>
    <w:rsid w:val="00E4349B"/>
    <w:rsid w:val="00E466F0"/>
    <w:rsid w:val="00E527A7"/>
    <w:rsid w:val="00E54BD3"/>
    <w:rsid w:val="00E555C6"/>
    <w:rsid w:val="00E561EF"/>
    <w:rsid w:val="00E60D8E"/>
    <w:rsid w:val="00E6180F"/>
    <w:rsid w:val="00E641CC"/>
    <w:rsid w:val="00E64354"/>
    <w:rsid w:val="00E6583D"/>
    <w:rsid w:val="00E810D4"/>
    <w:rsid w:val="00E817B9"/>
    <w:rsid w:val="00E82FD4"/>
    <w:rsid w:val="00E84834"/>
    <w:rsid w:val="00E866C3"/>
    <w:rsid w:val="00E92088"/>
    <w:rsid w:val="00E92C11"/>
    <w:rsid w:val="00EA408F"/>
    <w:rsid w:val="00EA7E9E"/>
    <w:rsid w:val="00EB539D"/>
    <w:rsid w:val="00EC3B9B"/>
    <w:rsid w:val="00EC3F6F"/>
    <w:rsid w:val="00EC747D"/>
    <w:rsid w:val="00EC7E55"/>
    <w:rsid w:val="00ED1E71"/>
    <w:rsid w:val="00ED6EDB"/>
    <w:rsid w:val="00EE28C7"/>
    <w:rsid w:val="00EE3099"/>
    <w:rsid w:val="00EE6C3B"/>
    <w:rsid w:val="00EE7828"/>
    <w:rsid w:val="00EF1A04"/>
    <w:rsid w:val="00EF301B"/>
    <w:rsid w:val="00EF61D9"/>
    <w:rsid w:val="00EF761A"/>
    <w:rsid w:val="00F008B1"/>
    <w:rsid w:val="00F05D28"/>
    <w:rsid w:val="00F07415"/>
    <w:rsid w:val="00F1582C"/>
    <w:rsid w:val="00F225F2"/>
    <w:rsid w:val="00F2392D"/>
    <w:rsid w:val="00F318DA"/>
    <w:rsid w:val="00F34E49"/>
    <w:rsid w:val="00F43B89"/>
    <w:rsid w:val="00F51764"/>
    <w:rsid w:val="00F534C3"/>
    <w:rsid w:val="00F56EF7"/>
    <w:rsid w:val="00F67C6C"/>
    <w:rsid w:val="00F7082A"/>
    <w:rsid w:val="00F7396B"/>
    <w:rsid w:val="00F77486"/>
    <w:rsid w:val="00F81195"/>
    <w:rsid w:val="00F82C44"/>
    <w:rsid w:val="00F94571"/>
    <w:rsid w:val="00F94C12"/>
    <w:rsid w:val="00FA2787"/>
    <w:rsid w:val="00FB299B"/>
    <w:rsid w:val="00FB44D8"/>
    <w:rsid w:val="00FB4BE5"/>
    <w:rsid w:val="00FC0D27"/>
    <w:rsid w:val="00FC15E4"/>
    <w:rsid w:val="00FC4F37"/>
    <w:rsid w:val="00FC564F"/>
    <w:rsid w:val="00FD163F"/>
    <w:rsid w:val="00FD2277"/>
    <w:rsid w:val="00FD2D17"/>
    <w:rsid w:val="00FD35CB"/>
    <w:rsid w:val="00FE2071"/>
    <w:rsid w:val="00FE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8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5C9"/>
    <w:pPr>
      <w:autoSpaceDE w:val="0"/>
      <w:autoSpaceDN w:val="0"/>
      <w:adjustRightInd w:val="0"/>
    </w:pPr>
    <w:rPr>
      <w:rFonts w:ascii="Arial" w:hAnsi="Arial" w:cs="Arial"/>
    </w:rPr>
  </w:style>
  <w:style w:type="paragraph" w:customStyle="1" w:styleId="Default">
    <w:name w:val="Default"/>
    <w:rsid w:val="00CA63EA"/>
    <w:pPr>
      <w:autoSpaceDE w:val="0"/>
      <w:autoSpaceDN w:val="0"/>
      <w:adjustRightInd w:val="0"/>
    </w:pPr>
    <w:rPr>
      <w:color w:val="000000"/>
      <w:sz w:val="24"/>
      <w:szCs w:val="24"/>
    </w:rPr>
  </w:style>
  <w:style w:type="character" w:styleId="a3">
    <w:name w:val="line number"/>
    <w:rsid w:val="00397EE7"/>
  </w:style>
  <w:style w:type="paragraph" w:styleId="a4">
    <w:name w:val="header"/>
    <w:basedOn w:val="a"/>
    <w:link w:val="a5"/>
    <w:uiPriority w:val="99"/>
    <w:rsid w:val="00397EE7"/>
    <w:pPr>
      <w:tabs>
        <w:tab w:val="center" w:pos="4677"/>
        <w:tab w:val="right" w:pos="9355"/>
      </w:tabs>
    </w:pPr>
  </w:style>
  <w:style w:type="character" w:customStyle="1" w:styleId="a5">
    <w:name w:val="Верхний колонтитул Знак"/>
    <w:link w:val="a4"/>
    <w:uiPriority w:val="99"/>
    <w:rsid w:val="00397EE7"/>
    <w:rPr>
      <w:sz w:val="24"/>
      <w:szCs w:val="24"/>
    </w:rPr>
  </w:style>
  <w:style w:type="paragraph" w:styleId="a6">
    <w:name w:val="footer"/>
    <w:basedOn w:val="a"/>
    <w:link w:val="a7"/>
    <w:rsid w:val="00397EE7"/>
    <w:pPr>
      <w:tabs>
        <w:tab w:val="center" w:pos="4677"/>
        <w:tab w:val="right" w:pos="9355"/>
      </w:tabs>
    </w:pPr>
  </w:style>
  <w:style w:type="character" w:customStyle="1" w:styleId="a7">
    <w:name w:val="Нижний колонтитул Знак"/>
    <w:link w:val="a6"/>
    <w:rsid w:val="00397EE7"/>
    <w:rPr>
      <w:sz w:val="24"/>
      <w:szCs w:val="24"/>
    </w:rPr>
  </w:style>
  <w:style w:type="paragraph" w:customStyle="1" w:styleId="a8">
    <w:name w:val="Нормальный"/>
    <w:rsid w:val="00A929B3"/>
    <w:pPr>
      <w:widowControl w:val="0"/>
      <w:autoSpaceDE w:val="0"/>
      <w:autoSpaceDN w:val="0"/>
      <w:adjustRightInd w:val="0"/>
    </w:pPr>
    <w:rPr>
      <w:color w:val="000000"/>
      <w:sz w:val="24"/>
      <w:szCs w:val="24"/>
    </w:rPr>
  </w:style>
  <w:style w:type="paragraph" w:styleId="a9">
    <w:name w:val="No Spacing"/>
    <w:uiPriority w:val="1"/>
    <w:qFormat/>
    <w:rsid w:val="00346AAE"/>
    <w:pPr>
      <w:ind w:firstLine="360"/>
    </w:pPr>
    <w:rPr>
      <w:rFonts w:ascii="Calibri" w:hAnsi="Calibri"/>
      <w:sz w:val="22"/>
      <w:szCs w:val="22"/>
      <w:lang w:eastAsia="en-US"/>
    </w:rPr>
  </w:style>
  <w:style w:type="paragraph" w:customStyle="1" w:styleId="aa">
    <w:name w:val="Знак"/>
    <w:basedOn w:val="a"/>
    <w:rsid w:val="00346AAE"/>
    <w:rPr>
      <w:rFonts w:ascii="Verdana" w:hAnsi="Verdana" w:cs="Verdana"/>
      <w:sz w:val="20"/>
      <w:szCs w:val="20"/>
      <w:lang w:val="en-US"/>
    </w:rPr>
  </w:style>
  <w:style w:type="paragraph" w:styleId="ab">
    <w:name w:val="Balloon Text"/>
    <w:basedOn w:val="a"/>
    <w:link w:val="ac"/>
    <w:rsid w:val="00CA1034"/>
    <w:rPr>
      <w:rFonts w:ascii="Tahoma" w:hAnsi="Tahoma" w:cs="Tahoma"/>
      <w:sz w:val="16"/>
      <w:szCs w:val="16"/>
    </w:rPr>
  </w:style>
  <w:style w:type="character" w:customStyle="1" w:styleId="ac">
    <w:name w:val="Текст выноски Знак"/>
    <w:basedOn w:val="a0"/>
    <w:link w:val="ab"/>
    <w:rsid w:val="00CA1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5C9"/>
    <w:pPr>
      <w:autoSpaceDE w:val="0"/>
      <w:autoSpaceDN w:val="0"/>
      <w:adjustRightInd w:val="0"/>
    </w:pPr>
    <w:rPr>
      <w:rFonts w:ascii="Arial" w:hAnsi="Arial" w:cs="Arial"/>
    </w:rPr>
  </w:style>
  <w:style w:type="paragraph" w:customStyle="1" w:styleId="Default">
    <w:name w:val="Default"/>
    <w:rsid w:val="00CA63EA"/>
    <w:pPr>
      <w:autoSpaceDE w:val="0"/>
      <w:autoSpaceDN w:val="0"/>
      <w:adjustRightInd w:val="0"/>
    </w:pPr>
    <w:rPr>
      <w:color w:val="000000"/>
      <w:sz w:val="24"/>
      <w:szCs w:val="24"/>
    </w:rPr>
  </w:style>
  <w:style w:type="character" w:styleId="a3">
    <w:name w:val="line number"/>
    <w:rsid w:val="00397EE7"/>
  </w:style>
  <w:style w:type="paragraph" w:styleId="a4">
    <w:name w:val="header"/>
    <w:basedOn w:val="a"/>
    <w:link w:val="a5"/>
    <w:uiPriority w:val="99"/>
    <w:rsid w:val="00397EE7"/>
    <w:pPr>
      <w:tabs>
        <w:tab w:val="center" w:pos="4677"/>
        <w:tab w:val="right" w:pos="9355"/>
      </w:tabs>
    </w:pPr>
  </w:style>
  <w:style w:type="character" w:customStyle="1" w:styleId="a5">
    <w:name w:val="Верхний колонтитул Знак"/>
    <w:link w:val="a4"/>
    <w:uiPriority w:val="99"/>
    <w:rsid w:val="00397EE7"/>
    <w:rPr>
      <w:sz w:val="24"/>
      <w:szCs w:val="24"/>
    </w:rPr>
  </w:style>
  <w:style w:type="paragraph" w:styleId="a6">
    <w:name w:val="footer"/>
    <w:basedOn w:val="a"/>
    <w:link w:val="a7"/>
    <w:rsid w:val="00397EE7"/>
    <w:pPr>
      <w:tabs>
        <w:tab w:val="center" w:pos="4677"/>
        <w:tab w:val="right" w:pos="9355"/>
      </w:tabs>
    </w:pPr>
  </w:style>
  <w:style w:type="character" w:customStyle="1" w:styleId="a7">
    <w:name w:val="Нижний колонтитул Знак"/>
    <w:link w:val="a6"/>
    <w:rsid w:val="00397E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68402">
      <w:bodyDiv w:val="1"/>
      <w:marLeft w:val="0"/>
      <w:marRight w:val="0"/>
      <w:marTop w:val="0"/>
      <w:marBottom w:val="0"/>
      <w:divBdr>
        <w:top w:val="none" w:sz="0" w:space="0" w:color="auto"/>
        <w:left w:val="none" w:sz="0" w:space="0" w:color="auto"/>
        <w:bottom w:val="none" w:sz="0" w:space="0" w:color="auto"/>
        <w:right w:val="none" w:sz="0" w:space="0" w:color="auto"/>
      </w:divBdr>
    </w:div>
    <w:div w:id="433943169">
      <w:bodyDiv w:val="1"/>
      <w:marLeft w:val="0"/>
      <w:marRight w:val="0"/>
      <w:marTop w:val="0"/>
      <w:marBottom w:val="0"/>
      <w:divBdr>
        <w:top w:val="none" w:sz="0" w:space="0" w:color="auto"/>
        <w:left w:val="none" w:sz="0" w:space="0" w:color="auto"/>
        <w:bottom w:val="none" w:sz="0" w:space="0" w:color="auto"/>
        <w:right w:val="none" w:sz="0" w:space="0" w:color="auto"/>
      </w:divBdr>
    </w:div>
    <w:div w:id="620763190">
      <w:bodyDiv w:val="1"/>
      <w:marLeft w:val="0"/>
      <w:marRight w:val="0"/>
      <w:marTop w:val="0"/>
      <w:marBottom w:val="0"/>
      <w:divBdr>
        <w:top w:val="none" w:sz="0" w:space="0" w:color="auto"/>
        <w:left w:val="none" w:sz="0" w:space="0" w:color="auto"/>
        <w:bottom w:val="none" w:sz="0" w:space="0" w:color="auto"/>
        <w:right w:val="none" w:sz="0" w:space="0" w:color="auto"/>
      </w:divBdr>
    </w:div>
    <w:div w:id="632102325">
      <w:bodyDiv w:val="1"/>
      <w:marLeft w:val="0"/>
      <w:marRight w:val="0"/>
      <w:marTop w:val="0"/>
      <w:marBottom w:val="0"/>
      <w:divBdr>
        <w:top w:val="none" w:sz="0" w:space="0" w:color="auto"/>
        <w:left w:val="none" w:sz="0" w:space="0" w:color="auto"/>
        <w:bottom w:val="none" w:sz="0" w:space="0" w:color="auto"/>
        <w:right w:val="none" w:sz="0" w:space="0" w:color="auto"/>
      </w:divBdr>
    </w:div>
    <w:div w:id="1425498489">
      <w:bodyDiv w:val="1"/>
      <w:marLeft w:val="0"/>
      <w:marRight w:val="0"/>
      <w:marTop w:val="0"/>
      <w:marBottom w:val="0"/>
      <w:divBdr>
        <w:top w:val="none" w:sz="0" w:space="0" w:color="auto"/>
        <w:left w:val="none" w:sz="0" w:space="0" w:color="auto"/>
        <w:bottom w:val="none" w:sz="0" w:space="0" w:color="auto"/>
        <w:right w:val="none" w:sz="0" w:space="0" w:color="auto"/>
      </w:divBdr>
    </w:div>
    <w:div w:id="1518272877">
      <w:bodyDiv w:val="1"/>
      <w:marLeft w:val="0"/>
      <w:marRight w:val="0"/>
      <w:marTop w:val="0"/>
      <w:marBottom w:val="0"/>
      <w:divBdr>
        <w:top w:val="none" w:sz="0" w:space="0" w:color="auto"/>
        <w:left w:val="none" w:sz="0" w:space="0" w:color="auto"/>
        <w:bottom w:val="none" w:sz="0" w:space="0" w:color="auto"/>
        <w:right w:val="none" w:sz="0" w:space="0" w:color="auto"/>
      </w:divBdr>
    </w:div>
    <w:div w:id="1571497349">
      <w:bodyDiv w:val="1"/>
      <w:marLeft w:val="0"/>
      <w:marRight w:val="0"/>
      <w:marTop w:val="0"/>
      <w:marBottom w:val="0"/>
      <w:divBdr>
        <w:top w:val="none" w:sz="0" w:space="0" w:color="auto"/>
        <w:left w:val="none" w:sz="0" w:space="0" w:color="auto"/>
        <w:bottom w:val="none" w:sz="0" w:space="0" w:color="auto"/>
        <w:right w:val="none" w:sz="0" w:space="0" w:color="auto"/>
      </w:divBdr>
    </w:div>
    <w:div w:id="1700624952">
      <w:bodyDiv w:val="1"/>
      <w:marLeft w:val="0"/>
      <w:marRight w:val="0"/>
      <w:marTop w:val="0"/>
      <w:marBottom w:val="0"/>
      <w:divBdr>
        <w:top w:val="none" w:sz="0" w:space="0" w:color="auto"/>
        <w:left w:val="none" w:sz="0" w:space="0" w:color="auto"/>
        <w:bottom w:val="none" w:sz="0" w:space="0" w:color="auto"/>
        <w:right w:val="none" w:sz="0" w:space="0" w:color="auto"/>
      </w:divBdr>
    </w:div>
    <w:div w:id="1811827393">
      <w:bodyDiv w:val="1"/>
      <w:marLeft w:val="0"/>
      <w:marRight w:val="0"/>
      <w:marTop w:val="0"/>
      <w:marBottom w:val="0"/>
      <w:divBdr>
        <w:top w:val="none" w:sz="0" w:space="0" w:color="auto"/>
        <w:left w:val="none" w:sz="0" w:space="0" w:color="auto"/>
        <w:bottom w:val="none" w:sz="0" w:space="0" w:color="auto"/>
        <w:right w:val="none" w:sz="0" w:space="0" w:color="auto"/>
      </w:divBdr>
    </w:div>
    <w:div w:id="20961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7677</Words>
  <Characters>43765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В рамках реализации программно-целевого принципа организации деятельности органов исполнительной власти района и формирования местного бюджета в программном формате в соответствии с Перечнем, утвержденным постановлением администрации Тужинского муниципал</vt:lpstr>
    </vt:vector>
  </TitlesOfParts>
  <Company>RePack by SPecialiST</Company>
  <LinksUpToDate>false</LinksUpToDate>
  <CharactersWithSpaces>51340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рамках реализации программно-целевого принципа организации деятельности органов исполнительной власти района и формирования местного бюджета в программном формате в соответствии с Перечнем, утвержденным постановлением администрации Тужинского муниципал</dc:title>
  <dc:creator>1</dc:creator>
  <cp:lastModifiedBy>Polz</cp:lastModifiedBy>
  <cp:revision>8</cp:revision>
  <cp:lastPrinted>2022-05-31T13:24:00Z</cp:lastPrinted>
  <dcterms:created xsi:type="dcterms:W3CDTF">2022-05-19T07:10:00Z</dcterms:created>
  <dcterms:modified xsi:type="dcterms:W3CDTF">2022-05-31T13:25:00Z</dcterms:modified>
</cp:coreProperties>
</file>