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A9" w:rsidRPr="00370FA1" w:rsidRDefault="00CD51A9" w:rsidP="00CD51A9">
      <w:pPr>
        <w:rPr>
          <w:lang w:eastAsia="en-US"/>
        </w:rPr>
      </w:pPr>
      <w:proofErr w:type="gramStart"/>
      <w:r w:rsidRPr="00370FA1">
        <w:rPr>
          <w:lang w:eastAsia="en-US"/>
        </w:rPr>
        <w:t>Зарегистрирован</w:t>
      </w:r>
      <w:proofErr w:type="gramEnd"/>
      <w:r w:rsidRPr="00370FA1">
        <w:rPr>
          <w:lang w:eastAsia="en-US"/>
        </w:rPr>
        <w:t xml:space="preserve"> Главным управлением Министерства юстиции РФ</w:t>
      </w:r>
    </w:p>
    <w:p w:rsidR="00CD51A9" w:rsidRPr="00370FA1" w:rsidRDefault="00CD51A9" w:rsidP="00CD51A9">
      <w:pPr>
        <w:rPr>
          <w:lang w:eastAsia="en-US"/>
        </w:rPr>
      </w:pPr>
      <w:r w:rsidRPr="00370FA1">
        <w:rPr>
          <w:lang w:eastAsia="en-US"/>
        </w:rPr>
        <w:t xml:space="preserve">по Нижегородской области  19 сентября 2016 года № </w:t>
      </w:r>
      <w:proofErr w:type="spellStart"/>
      <w:r w:rsidRPr="00370FA1">
        <w:rPr>
          <w:lang w:val="en-US" w:eastAsia="en-US"/>
        </w:rPr>
        <w:t>ru</w:t>
      </w:r>
      <w:proofErr w:type="spellEnd"/>
      <w:r w:rsidRPr="00370FA1">
        <w:rPr>
          <w:lang w:eastAsia="en-US"/>
        </w:rPr>
        <w:t xml:space="preserve"> 5251 6000 2016 002</w:t>
      </w:r>
    </w:p>
    <w:p w:rsidR="0039287C" w:rsidRDefault="0039287C" w:rsidP="0039287C">
      <w:pPr>
        <w:ind w:firstLine="709"/>
        <w:jc w:val="center"/>
        <w:rPr>
          <w:sz w:val="22"/>
          <w:szCs w:val="22"/>
        </w:rPr>
      </w:pPr>
      <w:r w:rsidRPr="0048040F">
        <w:rPr>
          <w:noProof/>
        </w:rPr>
        <w:drawing>
          <wp:inline distT="0" distB="0" distL="0" distR="0" wp14:anchorId="59F53F0B" wp14:editId="3080683B">
            <wp:extent cx="476250" cy="657225"/>
            <wp:effectExtent l="0" t="0" r="0" b="9525"/>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39287C" w:rsidRPr="006869E8" w:rsidRDefault="0039287C" w:rsidP="004F391C">
      <w:pPr>
        <w:spacing w:line="360" w:lineRule="auto"/>
        <w:ind w:firstLine="709"/>
        <w:jc w:val="center"/>
      </w:pPr>
      <w:r w:rsidRPr="006869E8">
        <w:t>ЗЕМСКОЕ СОБРАНИЕ ВОСКРЕСЕНСКОГО МУНИЦИПАЛЬНОГО</w:t>
      </w:r>
      <w:r w:rsidR="004F391C">
        <w:t xml:space="preserve"> </w:t>
      </w:r>
      <w:r w:rsidRPr="006869E8">
        <w:t>РАЙОНА НИЖЕГОРОДСКОЙ ОБЛАСТИ</w:t>
      </w:r>
    </w:p>
    <w:p w:rsidR="0039287C" w:rsidRPr="006869E8" w:rsidRDefault="0039287C" w:rsidP="00CB4DBD">
      <w:pPr>
        <w:ind w:firstLine="709"/>
        <w:jc w:val="center"/>
      </w:pPr>
      <w:proofErr w:type="gramStart"/>
      <w:r w:rsidRPr="006869E8">
        <w:t>Р</w:t>
      </w:r>
      <w:proofErr w:type="gramEnd"/>
      <w:r w:rsidRPr="006869E8">
        <w:t xml:space="preserve"> Е Ш Е Н И Е</w:t>
      </w:r>
    </w:p>
    <w:p w:rsidR="00642AE6" w:rsidRPr="00CB4DBD" w:rsidRDefault="00642AE6" w:rsidP="004F391C">
      <w:pPr>
        <w:rPr>
          <w:sz w:val="22"/>
          <w:szCs w:val="22"/>
        </w:rPr>
      </w:pPr>
    </w:p>
    <w:p w:rsidR="0039287C" w:rsidRPr="006869E8" w:rsidRDefault="0095140D" w:rsidP="00CB4DBD">
      <w:pPr>
        <w:jc w:val="both"/>
        <w:rPr>
          <w:u w:val="single"/>
        </w:rPr>
      </w:pPr>
      <w:r w:rsidRPr="006869E8">
        <w:rPr>
          <w:u w:val="single"/>
        </w:rPr>
        <w:t>08</w:t>
      </w:r>
      <w:r w:rsidR="000B4271" w:rsidRPr="006869E8">
        <w:rPr>
          <w:u w:val="single"/>
        </w:rPr>
        <w:t xml:space="preserve"> </w:t>
      </w:r>
      <w:r w:rsidRPr="006869E8">
        <w:rPr>
          <w:u w:val="single"/>
        </w:rPr>
        <w:t>августа</w:t>
      </w:r>
      <w:r w:rsidR="0039287C" w:rsidRPr="006869E8">
        <w:rPr>
          <w:u w:val="single"/>
        </w:rPr>
        <w:t xml:space="preserve"> 2016 года</w:t>
      </w:r>
      <w:r w:rsidR="0039287C" w:rsidRPr="006869E8">
        <w:tab/>
      </w:r>
      <w:r w:rsidR="0039287C" w:rsidRPr="006869E8">
        <w:tab/>
      </w:r>
      <w:r w:rsidR="0039287C" w:rsidRPr="006869E8">
        <w:tab/>
      </w:r>
      <w:r w:rsidR="0039287C" w:rsidRPr="006869E8">
        <w:tab/>
      </w:r>
      <w:r w:rsidR="0039287C" w:rsidRPr="006869E8">
        <w:tab/>
      </w:r>
      <w:r w:rsidR="0039287C" w:rsidRPr="006869E8">
        <w:tab/>
      </w:r>
      <w:r w:rsidR="0039287C" w:rsidRPr="006869E8">
        <w:tab/>
        <w:t xml:space="preserve"> </w:t>
      </w:r>
      <w:r w:rsidR="0039287C" w:rsidRPr="006869E8">
        <w:tab/>
      </w:r>
      <w:r w:rsidR="0039287C" w:rsidRPr="006869E8">
        <w:tab/>
      </w:r>
      <w:r w:rsidR="0039287C" w:rsidRPr="006869E8">
        <w:tab/>
      </w:r>
      <w:r w:rsidR="000B4271" w:rsidRPr="006869E8">
        <w:tab/>
      </w:r>
      <w:r w:rsidRPr="006869E8">
        <w:t xml:space="preserve">       </w:t>
      </w:r>
      <w:r w:rsidR="0039287C" w:rsidRPr="006869E8">
        <w:t>№</w:t>
      </w:r>
      <w:r w:rsidRPr="006869E8">
        <w:rPr>
          <w:u w:val="single"/>
        </w:rPr>
        <w:t>81</w:t>
      </w:r>
    </w:p>
    <w:p w:rsidR="0039287C" w:rsidRDefault="0039287C" w:rsidP="0039287C">
      <w:pPr>
        <w:jc w:val="both"/>
        <w:rPr>
          <w:sz w:val="22"/>
          <w:szCs w:val="22"/>
          <w:u w:val="single"/>
        </w:rPr>
      </w:pPr>
    </w:p>
    <w:p w:rsidR="0039287C" w:rsidRPr="0039287C" w:rsidRDefault="0039287C" w:rsidP="0039287C">
      <w:pPr>
        <w:jc w:val="both"/>
        <w:rPr>
          <w:sz w:val="22"/>
          <w:szCs w:val="22"/>
          <w:u w:val="single"/>
        </w:rPr>
      </w:pPr>
    </w:p>
    <w:p w:rsidR="00DD6F3F" w:rsidRPr="00DD6F3F" w:rsidRDefault="00DD6F3F" w:rsidP="00DD6F3F">
      <w:pPr>
        <w:jc w:val="center"/>
        <w:rPr>
          <w:b/>
        </w:rPr>
      </w:pPr>
      <w:r w:rsidRPr="00DD6F3F">
        <w:rPr>
          <w:b/>
        </w:rPr>
        <w:t>О внесении изменений в Устав Воскресенского муниципального района</w:t>
      </w:r>
    </w:p>
    <w:p w:rsidR="00DD6F3F" w:rsidRDefault="00DD6F3F" w:rsidP="00DD6F3F">
      <w:pPr>
        <w:jc w:val="center"/>
        <w:rPr>
          <w:b/>
        </w:rPr>
      </w:pPr>
      <w:r w:rsidRPr="00DD6F3F">
        <w:rPr>
          <w:b/>
        </w:rPr>
        <w:t>Нижегородской области</w:t>
      </w:r>
    </w:p>
    <w:p w:rsidR="00E20CAE" w:rsidRPr="00CB4DBD" w:rsidRDefault="00E20CAE" w:rsidP="00DD6F3F">
      <w:pPr>
        <w:jc w:val="center"/>
        <w:rPr>
          <w:b/>
          <w:sz w:val="22"/>
          <w:szCs w:val="22"/>
        </w:rPr>
      </w:pPr>
    </w:p>
    <w:p w:rsidR="00E20CAE" w:rsidRPr="00CB4DBD" w:rsidRDefault="00E20CAE" w:rsidP="00DD6F3F">
      <w:pPr>
        <w:jc w:val="center"/>
        <w:rPr>
          <w:b/>
          <w:sz w:val="22"/>
          <w:szCs w:val="22"/>
        </w:rPr>
      </w:pPr>
    </w:p>
    <w:p w:rsidR="00E20CAE" w:rsidRDefault="00E20CAE" w:rsidP="00E20CAE">
      <w:pPr>
        <w:autoSpaceDE w:val="0"/>
        <w:autoSpaceDN w:val="0"/>
        <w:adjustRightInd w:val="0"/>
        <w:ind w:firstLine="709"/>
        <w:jc w:val="both"/>
        <w:rPr>
          <w:rFonts w:eastAsiaTheme="minorHAnsi"/>
          <w:lang w:eastAsia="en-US"/>
        </w:rPr>
      </w:pPr>
      <w:proofErr w:type="gramStart"/>
      <w:r w:rsidRPr="00E20CAE">
        <w:rPr>
          <w:rFonts w:eastAsiaTheme="minorHAnsi"/>
          <w:lang w:eastAsia="en-US"/>
        </w:rPr>
        <w:t xml:space="preserve">В соответствии с Федеральным </w:t>
      </w:r>
      <w:hyperlink r:id="rId8" w:history="1">
        <w:r w:rsidRPr="00E20CAE">
          <w:rPr>
            <w:rFonts w:eastAsiaTheme="minorHAnsi"/>
            <w:lang w:eastAsia="en-US"/>
          </w:rPr>
          <w:t>законом</w:t>
        </w:r>
      </w:hyperlink>
      <w:r w:rsidRPr="00E20CAE">
        <w:rPr>
          <w:rFonts w:eastAsiaTheme="minorHAnsi"/>
          <w:lang w:eastAsia="en-US"/>
        </w:rPr>
        <w:t xml:space="preserve"> от 6 октября 2003 года № 131-ФЗ «Об общих при</w:t>
      </w:r>
      <w:r w:rsidRPr="00C10D7A">
        <w:rPr>
          <w:rFonts w:eastAsiaTheme="minorHAnsi"/>
          <w:lang w:eastAsia="en-US"/>
        </w:rPr>
        <w:t>н</w:t>
      </w:r>
      <w:r w:rsidRPr="00E20CAE">
        <w:rPr>
          <w:rFonts w:eastAsiaTheme="minorHAnsi"/>
          <w:lang w:eastAsia="en-US"/>
        </w:rPr>
        <w:t xml:space="preserve">ципах организации местного самоуправления в Российской Федерации», законом Нижегородской области от 1 июня 2016 года № 83-З «О внесении изменений в Закон Нижегородской области «Об отдельных вопросах организации местного самоуправления в Нижегородской области», в целях приведения муниципальных правовых актов </w:t>
      </w:r>
      <w:r w:rsidRPr="00E20CAE">
        <w:rPr>
          <w:lang w:eastAsia="en-US"/>
        </w:rPr>
        <w:t>Воскресенского</w:t>
      </w:r>
      <w:r w:rsidRPr="00E20CAE">
        <w:rPr>
          <w:rFonts w:eastAsiaTheme="minorHAnsi"/>
          <w:lang w:eastAsia="en-US"/>
        </w:rPr>
        <w:t xml:space="preserve"> муниципального района Нижегородской области в соответствие с действующим</w:t>
      </w:r>
      <w:proofErr w:type="gramEnd"/>
      <w:r w:rsidRPr="00E20CAE">
        <w:rPr>
          <w:rFonts w:eastAsiaTheme="minorHAnsi"/>
          <w:lang w:eastAsia="en-US"/>
        </w:rPr>
        <w:t xml:space="preserve"> законодательством,</w:t>
      </w:r>
    </w:p>
    <w:p w:rsidR="00642AE6" w:rsidRPr="00CB4DBD" w:rsidRDefault="00642AE6" w:rsidP="00E20CAE">
      <w:pPr>
        <w:autoSpaceDE w:val="0"/>
        <w:autoSpaceDN w:val="0"/>
        <w:adjustRightInd w:val="0"/>
        <w:ind w:firstLine="709"/>
        <w:jc w:val="both"/>
        <w:rPr>
          <w:rFonts w:eastAsiaTheme="minorHAnsi"/>
          <w:sz w:val="22"/>
          <w:szCs w:val="22"/>
          <w:lang w:eastAsia="en-US"/>
        </w:rPr>
      </w:pPr>
    </w:p>
    <w:p w:rsidR="00E20CAE" w:rsidRDefault="00E20CAE" w:rsidP="00E20CAE">
      <w:pPr>
        <w:ind w:firstLine="540"/>
        <w:jc w:val="center"/>
        <w:rPr>
          <w:lang w:eastAsia="en-US"/>
        </w:rPr>
      </w:pPr>
      <w:r w:rsidRPr="00E20CAE">
        <w:rPr>
          <w:lang w:eastAsia="en-US"/>
        </w:rPr>
        <w:t xml:space="preserve">Земское собрание района  </w:t>
      </w:r>
      <w:r w:rsidRPr="00E20CAE">
        <w:rPr>
          <w:spacing w:val="60"/>
          <w:lang w:eastAsia="en-US"/>
        </w:rPr>
        <w:t>решило</w:t>
      </w:r>
      <w:r w:rsidRPr="00E20CAE">
        <w:rPr>
          <w:lang w:eastAsia="en-US"/>
        </w:rPr>
        <w:t>:</w:t>
      </w:r>
    </w:p>
    <w:p w:rsidR="00642AE6" w:rsidRPr="00CB4DBD" w:rsidRDefault="00642AE6" w:rsidP="00E20CAE">
      <w:pPr>
        <w:ind w:firstLine="540"/>
        <w:jc w:val="center"/>
        <w:rPr>
          <w:sz w:val="22"/>
          <w:szCs w:val="22"/>
          <w:lang w:eastAsia="en-US"/>
        </w:rPr>
      </w:pPr>
    </w:p>
    <w:p w:rsidR="00E20CAE" w:rsidRPr="00E20CAE" w:rsidRDefault="00E20CAE" w:rsidP="00E20CAE">
      <w:pPr>
        <w:autoSpaceDE w:val="0"/>
        <w:autoSpaceDN w:val="0"/>
        <w:adjustRightInd w:val="0"/>
        <w:ind w:firstLine="709"/>
        <w:jc w:val="both"/>
        <w:rPr>
          <w:rFonts w:eastAsiaTheme="minorHAnsi"/>
          <w:lang w:eastAsia="en-US"/>
        </w:rPr>
      </w:pPr>
      <w:r w:rsidRPr="00E20CAE">
        <w:rPr>
          <w:lang w:eastAsia="en-US"/>
        </w:rPr>
        <w:t>1.Утвердить прилагаемые изменения и дополнения в Устав Воскресенского муниципального района Нижегородской области,</w:t>
      </w:r>
      <w:r w:rsidRPr="00E20CAE">
        <w:rPr>
          <w:rFonts w:eastAsiaTheme="minorHAnsi"/>
          <w:lang w:eastAsia="en-US"/>
        </w:rPr>
        <w:t xml:space="preserve"> принятый постановлением Земского собрания </w:t>
      </w:r>
      <w:proofErr w:type="gramStart"/>
      <w:r w:rsidRPr="00E20CAE">
        <w:rPr>
          <w:rFonts w:eastAsiaTheme="minorHAnsi"/>
          <w:lang w:eastAsia="en-US"/>
        </w:rPr>
        <w:t xml:space="preserve">Воскресенского муниципального района Нижегородской области от 29.08.2005 № 37 (в ред. постановлений Земского собрания Воскресенского района </w:t>
      </w:r>
      <w:r w:rsidRPr="00E20CAE">
        <w:t xml:space="preserve">от 19.06.2006 </w:t>
      </w:r>
      <w:hyperlink r:id="rId9" w:history="1">
        <w:r w:rsidRPr="00E20CAE">
          <w:t>№ 37</w:t>
        </w:r>
      </w:hyperlink>
      <w:r w:rsidRPr="00E20CAE">
        <w:t xml:space="preserve">, от 16.02.2007 </w:t>
      </w:r>
      <w:hyperlink r:id="rId10" w:history="1">
        <w:r w:rsidRPr="00E20CAE">
          <w:t>№ 8</w:t>
        </w:r>
      </w:hyperlink>
      <w:r w:rsidRPr="00E20CAE">
        <w:t xml:space="preserve">, от 25.01.2008 </w:t>
      </w:r>
      <w:hyperlink r:id="rId11" w:history="1">
        <w:r w:rsidRPr="00E20CAE">
          <w:t>№ 1</w:t>
        </w:r>
      </w:hyperlink>
      <w:r w:rsidRPr="00E20CAE">
        <w:t xml:space="preserve">, от 25.06.2008 </w:t>
      </w:r>
      <w:hyperlink r:id="rId12" w:history="1">
        <w:r w:rsidRPr="00E20CAE">
          <w:t>№ 51</w:t>
        </w:r>
      </w:hyperlink>
      <w:r w:rsidRPr="00E20CAE">
        <w:t xml:space="preserve">, от 30.07.2008 </w:t>
      </w:r>
      <w:hyperlink r:id="rId13" w:history="1">
        <w:r w:rsidRPr="00E20CAE">
          <w:t>№ 65</w:t>
        </w:r>
      </w:hyperlink>
      <w:r w:rsidRPr="00E20CAE">
        <w:t xml:space="preserve">, от 27.03.2009 </w:t>
      </w:r>
      <w:hyperlink r:id="rId14" w:history="1">
        <w:r w:rsidRPr="00E20CAE">
          <w:t>№ 16</w:t>
        </w:r>
      </w:hyperlink>
      <w:r w:rsidRPr="00E20CAE">
        <w:t xml:space="preserve">, решений Земского собрания Воскресенского района от 24.07.2009 </w:t>
      </w:r>
      <w:hyperlink r:id="rId15" w:history="1">
        <w:r w:rsidRPr="00E20CAE">
          <w:t>№ 63</w:t>
        </w:r>
      </w:hyperlink>
      <w:r w:rsidRPr="00E20CAE">
        <w:t xml:space="preserve">, от 25.09.2009 </w:t>
      </w:r>
      <w:hyperlink r:id="rId16" w:history="1">
        <w:r w:rsidRPr="00E20CAE">
          <w:t>№ 68</w:t>
        </w:r>
      </w:hyperlink>
      <w:r w:rsidRPr="00E20CAE">
        <w:t xml:space="preserve">, от 20.08.2010 </w:t>
      </w:r>
      <w:hyperlink r:id="rId17" w:history="1">
        <w:r w:rsidRPr="00E20CAE">
          <w:t>№ 75</w:t>
        </w:r>
      </w:hyperlink>
      <w:r w:rsidRPr="00E20CAE">
        <w:t>, от 24.09.2010</w:t>
      </w:r>
      <w:proofErr w:type="gramEnd"/>
      <w:r w:rsidRPr="00E20CAE">
        <w:t xml:space="preserve"> </w:t>
      </w:r>
      <w:hyperlink r:id="rId18" w:history="1">
        <w:r w:rsidRPr="00E20CAE">
          <w:t>№ 91</w:t>
        </w:r>
      </w:hyperlink>
      <w:r w:rsidRPr="00E20CAE">
        <w:t xml:space="preserve">, от 23.09.2011 </w:t>
      </w:r>
      <w:hyperlink r:id="rId19" w:history="1">
        <w:r w:rsidRPr="00E20CAE">
          <w:t>№ 85</w:t>
        </w:r>
      </w:hyperlink>
      <w:r w:rsidRPr="00E20CAE">
        <w:t xml:space="preserve">, от 18.11.2011 </w:t>
      </w:r>
      <w:hyperlink r:id="rId20" w:history="1">
        <w:r w:rsidRPr="00E20CAE">
          <w:t>№ 107</w:t>
        </w:r>
      </w:hyperlink>
      <w:r w:rsidRPr="00E20CAE">
        <w:t xml:space="preserve">, от 22.03.2012 </w:t>
      </w:r>
      <w:hyperlink r:id="rId21" w:history="1">
        <w:r w:rsidRPr="00E20CAE">
          <w:t>№ 19</w:t>
        </w:r>
      </w:hyperlink>
      <w:r w:rsidRPr="00E20CAE">
        <w:t xml:space="preserve">, от 28.09.2012 </w:t>
      </w:r>
      <w:hyperlink r:id="rId22" w:history="1">
        <w:r w:rsidRPr="00E20CAE">
          <w:t>№ 77</w:t>
        </w:r>
      </w:hyperlink>
      <w:r w:rsidRPr="00E20CAE">
        <w:t xml:space="preserve">, от 02.08.2013 </w:t>
      </w:r>
      <w:hyperlink r:id="rId23" w:history="1">
        <w:r w:rsidRPr="00E20CAE">
          <w:t>№ 55</w:t>
        </w:r>
      </w:hyperlink>
      <w:r w:rsidRPr="00E20CAE">
        <w:t xml:space="preserve">, от 29.12.2014 </w:t>
      </w:r>
      <w:hyperlink r:id="rId24" w:history="1">
        <w:r w:rsidRPr="00E20CAE">
          <w:t>№ 94</w:t>
        </w:r>
      </w:hyperlink>
      <w:r w:rsidRPr="00E20CAE">
        <w:t xml:space="preserve">, от 18.03.2016 </w:t>
      </w:r>
      <w:hyperlink r:id="rId25" w:history="1">
        <w:r w:rsidRPr="00E20CAE">
          <w:t>№ 36</w:t>
        </w:r>
      </w:hyperlink>
      <w:r w:rsidRPr="00E20CAE">
        <w:t xml:space="preserve">) </w:t>
      </w:r>
      <w:r w:rsidRPr="00E20CAE">
        <w:rPr>
          <w:rFonts w:eastAsiaTheme="minorHAnsi"/>
          <w:lang w:eastAsia="en-US"/>
        </w:rPr>
        <w:t>(далее - Изменения и дополнения).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w:t>
      </w:r>
      <w:r w:rsidRPr="00E20CAE">
        <w:rPr>
          <w:lang w:eastAsia="en-US"/>
        </w:rPr>
        <w:t>Установить, что Изменения и дополнения вступают в силу после</w:t>
      </w:r>
      <w:r w:rsidRPr="00E20CAE">
        <w:rPr>
          <w:rFonts w:eastAsiaTheme="minorHAnsi"/>
          <w:lang w:eastAsia="en-US"/>
        </w:rPr>
        <w:t xml:space="preserve"> государственной </w:t>
      </w:r>
      <w:hyperlink r:id="rId26" w:history="1">
        <w:r w:rsidRPr="00E20CAE">
          <w:rPr>
            <w:rFonts w:eastAsiaTheme="minorHAnsi"/>
            <w:lang w:eastAsia="en-US"/>
          </w:rPr>
          <w:t>регистрации</w:t>
        </w:r>
      </w:hyperlink>
      <w:r w:rsidRPr="00E20CAE">
        <w:rPr>
          <w:rFonts w:eastAsiaTheme="minorHAnsi"/>
          <w:lang w:eastAsia="en-US"/>
        </w:rPr>
        <w:t xml:space="preserve"> с момента официального опубликования, за исключением пунктов 3 - 5, 7 - 9, 13 - 17, 19 - 22 Изменений и дополнений.</w:t>
      </w:r>
    </w:p>
    <w:p w:rsidR="00A53368" w:rsidRPr="00370FA1" w:rsidRDefault="00E20CAE" w:rsidP="00A53368">
      <w:pPr>
        <w:autoSpaceDE w:val="0"/>
        <w:autoSpaceDN w:val="0"/>
        <w:adjustRightInd w:val="0"/>
        <w:ind w:firstLine="709"/>
        <w:jc w:val="both"/>
        <w:rPr>
          <w:rFonts w:eastAsiaTheme="minorHAnsi"/>
          <w:lang w:eastAsia="en-US"/>
        </w:rPr>
      </w:pPr>
      <w:r w:rsidRPr="00E20CAE">
        <w:rPr>
          <w:rFonts w:eastAsiaTheme="minorHAnsi"/>
          <w:lang w:eastAsia="en-US"/>
        </w:rPr>
        <w:t xml:space="preserve">Пункты 3 - 5, 7 - 9, 13 - 17,  19 - 22 Изменений и дополнений </w:t>
      </w:r>
      <w:r w:rsidRPr="00E20CAE">
        <w:rPr>
          <w:lang w:eastAsia="en-US"/>
        </w:rPr>
        <w:t>вступают в силу после</w:t>
      </w:r>
      <w:r w:rsidRPr="00E20CAE">
        <w:rPr>
          <w:rFonts w:eastAsiaTheme="minorHAnsi"/>
          <w:lang w:eastAsia="en-US"/>
        </w:rPr>
        <w:t xml:space="preserve"> государственной </w:t>
      </w:r>
      <w:hyperlink r:id="rId27" w:history="1">
        <w:r w:rsidRPr="00E20CAE">
          <w:rPr>
            <w:rFonts w:eastAsiaTheme="minorHAnsi"/>
            <w:lang w:eastAsia="en-US"/>
          </w:rPr>
          <w:t>регистрации</w:t>
        </w:r>
      </w:hyperlink>
      <w:r w:rsidRPr="00E20CAE">
        <w:rPr>
          <w:rFonts w:eastAsiaTheme="minorHAnsi"/>
          <w:lang w:eastAsia="en-US"/>
        </w:rPr>
        <w:t xml:space="preserve"> с момента официального опубликования и применяются к правоотношениям, </w:t>
      </w:r>
      <w:r w:rsidRPr="00370FA1">
        <w:rPr>
          <w:rFonts w:eastAsiaTheme="minorHAnsi"/>
          <w:lang w:eastAsia="en-US"/>
        </w:rPr>
        <w:t xml:space="preserve">возникшим после истечения срока полномочий </w:t>
      </w:r>
      <w:r w:rsidR="00112D4F" w:rsidRPr="00370FA1">
        <w:rPr>
          <w:rFonts w:eastAsiaTheme="minorHAnsi"/>
          <w:lang w:eastAsia="en-US"/>
        </w:rPr>
        <w:t xml:space="preserve">или досрочного прекращения полномочий </w:t>
      </w:r>
      <w:r w:rsidR="00F07862" w:rsidRPr="00370FA1">
        <w:rPr>
          <w:rFonts w:eastAsiaTheme="minorHAnsi"/>
          <w:lang w:eastAsia="en-US"/>
        </w:rPr>
        <w:t>Главы местного самоуправления</w:t>
      </w:r>
      <w:r w:rsidRPr="00370FA1">
        <w:rPr>
          <w:rFonts w:eastAsiaTheme="minorHAnsi"/>
          <w:lang w:eastAsia="en-US"/>
        </w:rPr>
        <w:t xml:space="preserve"> района</w:t>
      </w:r>
      <w:r w:rsidR="00A53368" w:rsidRPr="00370FA1">
        <w:rPr>
          <w:rFonts w:eastAsiaTheme="minorHAnsi"/>
          <w:lang w:eastAsia="en-US"/>
        </w:rPr>
        <w:t>, избранного до дня вступления в силу настоящих Изменений и дополнений.</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3.Направить </w:t>
      </w:r>
      <w:hyperlink r:id="rId28" w:history="1">
        <w:r w:rsidRPr="00E20CAE">
          <w:rPr>
            <w:rFonts w:eastAsiaTheme="minorHAnsi"/>
            <w:lang w:eastAsia="en-US"/>
          </w:rPr>
          <w:t>Изменения и дополнения</w:t>
        </w:r>
      </w:hyperlink>
      <w:r w:rsidRPr="00E20CAE">
        <w:rPr>
          <w:rFonts w:eastAsiaTheme="minorHAnsi"/>
          <w:lang w:eastAsia="en-US"/>
        </w:rPr>
        <w:t xml:space="preserve"> на государственную регистрацию в отдел законодательства субъектов Российской Федерации, ведения федерального регистра и регистрации </w:t>
      </w:r>
      <w:proofErr w:type="gramStart"/>
      <w:r w:rsidRPr="00E20CAE">
        <w:rPr>
          <w:rFonts w:eastAsiaTheme="minorHAnsi"/>
          <w:lang w:eastAsia="en-US"/>
        </w:rPr>
        <w:t>уставов муниципальных образований управления Министерства юстиции Российской Федерации</w:t>
      </w:r>
      <w:proofErr w:type="gramEnd"/>
      <w:r w:rsidRPr="00E20CAE">
        <w:rPr>
          <w:rFonts w:eastAsiaTheme="minorHAnsi"/>
          <w:lang w:eastAsia="en-US"/>
        </w:rPr>
        <w:t xml:space="preserve"> по Нижегородской области.</w:t>
      </w:r>
    </w:p>
    <w:p w:rsidR="00E20CAE" w:rsidRPr="00E20CAE" w:rsidRDefault="00E20CAE" w:rsidP="00E20CAE">
      <w:pPr>
        <w:autoSpaceDE w:val="0"/>
        <w:autoSpaceDN w:val="0"/>
        <w:adjustRightInd w:val="0"/>
        <w:ind w:firstLine="709"/>
        <w:jc w:val="both"/>
        <w:rPr>
          <w:rFonts w:eastAsiaTheme="minorHAnsi"/>
          <w:lang w:eastAsia="en-US"/>
        </w:rPr>
      </w:pPr>
      <w:r w:rsidRPr="00E20CAE">
        <w:rPr>
          <w:lang w:eastAsia="en-US"/>
        </w:rPr>
        <w:t>4.Опубликовать настоящее решение после его государственной регистрации в районной газете «</w:t>
      </w:r>
      <w:r w:rsidRPr="00E20CAE">
        <w:rPr>
          <w:rFonts w:eastAsiaTheme="minorHAnsi"/>
          <w:lang w:eastAsia="en-US"/>
        </w:rPr>
        <w:t>Воскресенская жизнь».</w:t>
      </w:r>
    </w:p>
    <w:p w:rsidR="00E20CAE" w:rsidRDefault="00E20CAE" w:rsidP="00E20CAE">
      <w:pPr>
        <w:autoSpaceDE w:val="0"/>
        <w:autoSpaceDN w:val="0"/>
        <w:adjustRightInd w:val="0"/>
        <w:ind w:firstLine="709"/>
        <w:jc w:val="both"/>
        <w:rPr>
          <w:rFonts w:eastAsiaTheme="minorHAnsi"/>
          <w:sz w:val="22"/>
          <w:szCs w:val="22"/>
          <w:lang w:eastAsia="en-US"/>
        </w:rPr>
      </w:pPr>
    </w:p>
    <w:p w:rsidR="00C10D7A" w:rsidRDefault="00C10D7A" w:rsidP="00E20CAE">
      <w:pPr>
        <w:autoSpaceDE w:val="0"/>
        <w:autoSpaceDN w:val="0"/>
        <w:adjustRightInd w:val="0"/>
        <w:jc w:val="both"/>
        <w:rPr>
          <w:rFonts w:eastAsiaTheme="minorHAnsi"/>
          <w:lang w:eastAsia="en-US"/>
        </w:rPr>
      </w:pPr>
    </w:p>
    <w:p w:rsidR="00E20CAE" w:rsidRPr="00C10D7A" w:rsidRDefault="00E20CAE" w:rsidP="00C10D7A">
      <w:pPr>
        <w:autoSpaceDE w:val="0"/>
        <w:autoSpaceDN w:val="0"/>
        <w:adjustRightInd w:val="0"/>
        <w:jc w:val="both"/>
        <w:rPr>
          <w:rFonts w:eastAsiaTheme="minorHAnsi"/>
          <w:lang w:eastAsia="en-US"/>
        </w:rPr>
      </w:pPr>
      <w:r w:rsidRPr="00E20CAE">
        <w:rPr>
          <w:rFonts w:eastAsiaTheme="minorHAnsi"/>
          <w:lang w:eastAsia="en-US"/>
        </w:rPr>
        <w:t>Г</w:t>
      </w:r>
      <w:r w:rsidR="008B260A">
        <w:rPr>
          <w:rFonts w:eastAsiaTheme="minorHAnsi"/>
          <w:lang w:eastAsia="en-US"/>
        </w:rPr>
        <w:t>лава местного самоуправления</w:t>
      </w:r>
      <w:r w:rsidR="008B260A">
        <w:rPr>
          <w:rFonts w:eastAsiaTheme="minorHAnsi"/>
          <w:lang w:eastAsia="en-US"/>
        </w:rPr>
        <w:tab/>
      </w:r>
      <w:r w:rsidR="008B260A">
        <w:rPr>
          <w:rFonts w:eastAsiaTheme="minorHAnsi"/>
          <w:lang w:eastAsia="en-US"/>
        </w:rPr>
        <w:tab/>
      </w:r>
      <w:r w:rsidR="008B260A">
        <w:rPr>
          <w:rFonts w:eastAsiaTheme="minorHAnsi"/>
          <w:lang w:eastAsia="en-US"/>
        </w:rPr>
        <w:tab/>
      </w:r>
      <w:r w:rsidRPr="00E20CAE">
        <w:rPr>
          <w:rFonts w:eastAsiaTheme="minorHAnsi"/>
          <w:lang w:eastAsia="en-US"/>
        </w:rPr>
        <w:t>А.В.Безденежных</w:t>
      </w:r>
    </w:p>
    <w:p w:rsidR="00FE6AA6" w:rsidRDefault="00E20CAE" w:rsidP="00E20CAE">
      <w:pPr>
        <w:autoSpaceDE w:val="0"/>
        <w:autoSpaceDN w:val="0"/>
        <w:adjustRightInd w:val="0"/>
        <w:ind w:firstLine="709"/>
        <w:jc w:val="right"/>
        <w:outlineLvl w:val="0"/>
        <w:rPr>
          <w:rFonts w:eastAsiaTheme="minorHAnsi"/>
          <w:lang w:eastAsia="en-US"/>
        </w:rPr>
      </w:pPr>
      <w:r w:rsidRPr="00E20CAE">
        <w:rPr>
          <w:lang w:eastAsia="en-US"/>
        </w:rPr>
        <w:lastRenderedPageBreak/>
        <w:t>У</w:t>
      </w:r>
      <w:r w:rsidRPr="00E20CAE">
        <w:rPr>
          <w:rFonts w:eastAsiaTheme="minorHAnsi"/>
          <w:lang w:eastAsia="en-US"/>
        </w:rPr>
        <w:t>тверждены</w:t>
      </w:r>
    </w:p>
    <w:p w:rsidR="00FE6AA6" w:rsidRDefault="00E20CAE" w:rsidP="00E20CAE">
      <w:pPr>
        <w:autoSpaceDE w:val="0"/>
        <w:autoSpaceDN w:val="0"/>
        <w:adjustRightInd w:val="0"/>
        <w:ind w:firstLine="709"/>
        <w:jc w:val="right"/>
        <w:outlineLvl w:val="0"/>
        <w:rPr>
          <w:rFonts w:eastAsiaTheme="minorHAnsi"/>
          <w:lang w:eastAsia="en-US"/>
        </w:rPr>
      </w:pPr>
      <w:r w:rsidRPr="00E20CAE">
        <w:rPr>
          <w:rFonts w:eastAsiaTheme="minorHAnsi"/>
          <w:lang w:eastAsia="en-US"/>
        </w:rPr>
        <w:t xml:space="preserve"> решением Земского собрания </w:t>
      </w:r>
    </w:p>
    <w:p w:rsidR="00E20CAE" w:rsidRPr="00E20CAE" w:rsidRDefault="00E20CAE" w:rsidP="00E20CAE">
      <w:pPr>
        <w:autoSpaceDE w:val="0"/>
        <w:autoSpaceDN w:val="0"/>
        <w:adjustRightInd w:val="0"/>
        <w:ind w:firstLine="709"/>
        <w:jc w:val="right"/>
        <w:outlineLvl w:val="0"/>
        <w:rPr>
          <w:rFonts w:eastAsiaTheme="minorHAnsi"/>
          <w:lang w:eastAsia="en-US"/>
        </w:rPr>
      </w:pPr>
      <w:r w:rsidRPr="00E20CAE">
        <w:rPr>
          <w:rFonts w:eastAsiaTheme="minorHAnsi"/>
          <w:lang w:eastAsia="en-US"/>
        </w:rPr>
        <w:t>Воскресенского муниципального</w:t>
      </w:r>
    </w:p>
    <w:p w:rsidR="00FE6AA6" w:rsidRDefault="00E20CAE" w:rsidP="00E20CAE">
      <w:pPr>
        <w:autoSpaceDE w:val="0"/>
        <w:autoSpaceDN w:val="0"/>
        <w:adjustRightInd w:val="0"/>
        <w:ind w:firstLine="709"/>
        <w:jc w:val="right"/>
        <w:rPr>
          <w:rFonts w:eastAsiaTheme="minorHAnsi"/>
          <w:lang w:eastAsia="en-US"/>
        </w:rPr>
      </w:pPr>
      <w:r w:rsidRPr="00E20CAE">
        <w:rPr>
          <w:rFonts w:eastAsiaTheme="minorHAnsi"/>
          <w:lang w:eastAsia="en-US"/>
        </w:rPr>
        <w:t xml:space="preserve"> района Нижегородской области </w:t>
      </w:r>
    </w:p>
    <w:p w:rsidR="00E20CAE" w:rsidRDefault="00E20CAE" w:rsidP="00E20CAE">
      <w:pPr>
        <w:autoSpaceDE w:val="0"/>
        <w:autoSpaceDN w:val="0"/>
        <w:adjustRightInd w:val="0"/>
        <w:ind w:firstLine="709"/>
        <w:jc w:val="right"/>
        <w:rPr>
          <w:rFonts w:eastAsiaTheme="minorHAnsi"/>
          <w:u w:val="single"/>
          <w:lang w:eastAsia="en-US"/>
        </w:rPr>
      </w:pPr>
      <w:r w:rsidRPr="00E20CAE">
        <w:rPr>
          <w:rFonts w:eastAsiaTheme="minorHAnsi"/>
          <w:lang w:eastAsia="en-US"/>
        </w:rPr>
        <w:t xml:space="preserve">от </w:t>
      </w:r>
      <w:r w:rsidRPr="00E20CAE">
        <w:rPr>
          <w:rFonts w:eastAsiaTheme="minorHAnsi"/>
          <w:u w:val="single"/>
          <w:lang w:eastAsia="en-US"/>
        </w:rPr>
        <w:t>08 августа 2016  года</w:t>
      </w:r>
      <w:r w:rsidRPr="00E20CAE">
        <w:rPr>
          <w:rFonts w:eastAsiaTheme="minorHAnsi"/>
          <w:lang w:eastAsia="en-US"/>
        </w:rPr>
        <w:t xml:space="preserve"> № </w:t>
      </w:r>
      <w:r w:rsidR="00FE6AA6" w:rsidRPr="00FE6AA6">
        <w:rPr>
          <w:rFonts w:eastAsiaTheme="minorHAnsi"/>
          <w:u w:val="single"/>
          <w:lang w:eastAsia="en-US"/>
        </w:rPr>
        <w:t>81</w:t>
      </w:r>
    </w:p>
    <w:p w:rsidR="00FE6AA6" w:rsidRDefault="00FE6AA6" w:rsidP="00E20CAE">
      <w:pPr>
        <w:autoSpaceDE w:val="0"/>
        <w:autoSpaceDN w:val="0"/>
        <w:adjustRightInd w:val="0"/>
        <w:ind w:firstLine="709"/>
        <w:jc w:val="right"/>
        <w:rPr>
          <w:rFonts w:eastAsiaTheme="minorHAnsi"/>
          <w:u w:val="single"/>
          <w:lang w:eastAsia="en-US"/>
        </w:rPr>
      </w:pPr>
    </w:p>
    <w:p w:rsidR="00E9573C" w:rsidRDefault="00E9573C" w:rsidP="00E20CAE">
      <w:pPr>
        <w:autoSpaceDE w:val="0"/>
        <w:autoSpaceDN w:val="0"/>
        <w:adjustRightInd w:val="0"/>
        <w:ind w:firstLine="709"/>
        <w:jc w:val="right"/>
        <w:rPr>
          <w:rFonts w:eastAsiaTheme="minorHAnsi"/>
          <w:u w:val="single"/>
          <w:lang w:eastAsia="en-US"/>
        </w:rPr>
      </w:pPr>
    </w:p>
    <w:p w:rsidR="00FE6AA6" w:rsidRPr="00E20CAE" w:rsidRDefault="00FE6AA6" w:rsidP="00E20CAE">
      <w:pPr>
        <w:autoSpaceDE w:val="0"/>
        <w:autoSpaceDN w:val="0"/>
        <w:adjustRightInd w:val="0"/>
        <w:ind w:firstLine="709"/>
        <w:jc w:val="right"/>
        <w:rPr>
          <w:rFonts w:eastAsiaTheme="minorHAnsi"/>
          <w:lang w:eastAsia="en-US"/>
        </w:rPr>
      </w:pPr>
    </w:p>
    <w:p w:rsidR="00E20CAE" w:rsidRPr="00E20CAE" w:rsidRDefault="00E20CAE" w:rsidP="00E20CAE">
      <w:pPr>
        <w:ind w:firstLine="709"/>
        <w:jc w:val="center"/>
        <w:rPr>
          <w:b/>
          <w:bCs/>
        </w:rPr>
      </w:pPr>
      <w:r w:rsidRPr="00E20CAE">
        <w:rPr>
          <w:b/>
          <w:bCs/>
        </w:rPr>
        <w:t xml:space="preserve">ИЗМЕНЕНИЯ И ДОПОЛНЕНИЯ В УСТАВ ВОСКРЕСЕНСКОГО </w:t>
      </w:r>
    </w:p>
    <w:p w:rsidR="00E20CAE" w:rsidRDefault="00E20CAE" w:rsidP="00E20CAE">
      <w:pPr>
        <w:ind w:firstLine="709"/>
        <w:jc w:val="center"/>
        <w:rPr>
          <w:b/>
          <w:bCs/>
        </w:rPr>
      </w:pPr>
      <w:r w:rsidRPr="00E20CAE">
        <w:rPr>
          <w:b/>
          <w:bCs/>
        </w:rPr>
        <w:t>МУНИЦИПАЛЬНОГО РАЙОНА НИЖЕГОРОДСКОЙ ОБЛАСТИ</w:t>
      </w:r>
    </w:p>
    <w:p w:rsidR="00C10D7A" w:rsidRDefault="00C10D7A" w:rsidP="00E20CAE">
      <w:pPr>
        <w:ind w:firstLine="709"/>
        <w:jc w:val="center"/>
        <w:rPr>
          <w:b/>
          <w:bCs/>
        </w:rPr>
      </w:pP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1.Статью 5 </w:t>
      </w:r>
      <w:hyperlink r:id="rId29" w:history="1">
        <w:r w:rsidRPr="00E20CAE">
          <w:rPr>
            <w:rFonts w:eastAsiaTheme="minorHAnsi"/>
            <w:lang w:eastAsia="en-US"/>
          </w:rPr>
          <w:t>дополнить</w:t>
        </w:r>
      </w:hyperlink>
      <w:r w:rsidRPr="00E20CAE">
        <w:rPr>
          <w:rFonts w:eastAsiaTheme="minorHAnsi"/>
          <w:lang w:eastAsia="en-US"/>
        </w:rPr>
        <w:t xml:space="preserve"> пунктом 18.1 следующего содержания: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«18.1)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Pr="00E20CAE">
        <w:rPr>
          <w:rFonts w:eastAsiaTheme="minorHAnsi"/>
          <w:lang w:eastAsia="en-US"/>
        </w:rPr>
        <w:t>;»</w:t>
      </w:r>
      <w:proofErr w:type="gramEnd"/>
      <w:r w:rsidRPr="00E20CAE">
        <w:rPr>
          <w:rFonts w:eastAsiaTheme="minorHAnsi"/>
          <w:lang w:eastAsia="en-US"/>
        </w:rPr>
        <w:t>.</w:t>
      </w:r>
    </w:p>
    <w:p w:rsidR="00E20CAE" w:rsidRPr="00E20CAE" w:rsidRDefault="00E20CAE" w:rsidP="00E20CAE">
      <w:pPr>
        <w:autoSpaceDE w:val="0"/>
        <w:autoSpaceDN w:val="0"/>
        <w:adjustRightInd w:val="0"/>
        <w:ind w:firstLine="709"/>
        <w:jc w:val="both"/>
        <w:rPr>
          <w:lang w:eastAsia="en-US"/>
        </w:rPr>
      </w:pPr>
      <w:r w:rsidRPr="00E20CAE">
        <w:rPr>
          <w:lang w:eastAsia="en-US"/>
        </w:rPr>
        <w:t>2.</w:t>
      </w:r>
      <w:r w:rsidRPr="00E20CAE">
        <w:rPr>
          <w:rFonts w:eastAsiaTheme="minorHAnsi"/>
          <w:lang w:eastAsia="en-US"/>
        </w:rPr>
        <w:t xml:space="preserve">Пункт 4 части 3 статьи 13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«4)вопросы о преобразовании района, за исключением случаев, если в соответствии со статьей 13 Федерального законного от 6 октября 2003 года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rPr>
          <w:lang w:eastAsia="en-US"/>
        </w:rPr>
      </w:pPr>
      <w:r w:rsidRPr="00E20CAE">
        <w:rPr>
          <w:lang w:eastAsia="en-US"/>
        </w:rPr>
        <w:t>3.Часть 1.1 статьи 18 изложить в следующей редакции:</w:t>
      </w:r>
    </w:p>
    <w:p w:rsidR="00E20CAE" w:rsidRPr="00E20CAE" w:rsidRDefault="00E20CAE" w:rsidP="00E20CAE">
      <w:pPr>
        <w:autoSpaceDE w:val="0"/>
        <w:autoSpaceDN w:val="0"/>
        <w:adjustRightInd w:val="0"/>
        <w:ind w:firstLine="709"/>
        <w:jc w:val="both"/>
      </w:pPr>
      <w:r w:rsidRPr="00E20CAE">
        <w:t xml:space="preserve">«1.1. </w:t>
      </w:r>
      <w:r w:rsidRPr="00E20CAE">
        <w:rPr>
          <w:rFonts w:eastAsiaTheme="minorHAnsi"/>
          <w:lang w:eastAsia="en-US"/>
        </w:rPr>
        <w:t>Глава местного самоуправления района избирается Земским собранием из числа кандидатов, представленных конкурсной комиссией по результатам конкурса, и возглавляет администрацию района</w:t>
      </w:r>
      <w:proofErr w:type="gramStart"/>
      <w:r w:rsidRPr="00E20CAE">
        <w:rPr>
          <w:rFonts w:eastAsiaTheme="minorHAnsi"/>
          <w:lang w:eastAsia="en-US"/>
        </w:rPr>
        <w:t>.»</w:t>
      </w:r>
      <w:r w:rsidRPr="00E20CAE">
        <w:t>.</w:t>
      </w:r>
      <w:proofErr w:type="gramEnd"/>
    </w:p>
    <w:p w:rsidR="00E20CAE" w:rsidRPr="00E20CAE" w:rsidRDefault="00E20CAE" w:rsidP="00E20CAE">
      <w:pPr>
        <w:ind w:firstLine="709"/>
        <w:jc w:val="both"/>
        <w:rPr>
          <w:lang w:eastAsia="en-US"/>
        </w:rPr>
      </w:pPr>
      <w:r w:rsidRPr="00E20CAE">
        <w:t xml:space="preserve">4.Часть 1 статьи 19 дополнить вторым абзацем </w:t>
      </w:r>
      <w:r w:rsidRPr="00E20CAE">
        <w:rPr>
          <w:lang w:eastAsia="en-US"/>
        </w:rPr>
        <w:t>следующего содержания:</w:t>
      </w:r>
    </w:p>
    <w:p w:rsidR="00E20CAE" w:rsidRPr="00E20CAE" w:rsidRDefault="00E20CAE" w:rsidP="00E20CAE">
      <w:pPr>
        <w:autoSpaceDE w:val="0"/>
        <w:autoSpaceDN w:val="0"/>
        <w:adjustRightInd w:val="0"/>
        <w:ind w:firstLine="709"/>
        <w:jc w:val="both"/>
        <w:rPr>
          <w:rFonts w:eastAsiaTheme="minorHAnsi"/>
          <w:lang w:eastAsia="en-US"/>
        </w:rPr>
      </w:pPr>
      <w:r w:rsidRPr="00E20CAE">
        <w:t>«</w:t>
      </w:r>
      <w:r w:rsidRPr="00E20CAE">
        <w:rPr>
          <w:rFonts w:eastAsiaTheme="minorHAnsi"/>
          <w:lang w:eastAsia="en-US"/>
        </w:rPr>
        <w:t>Земское собрание является постоянно действующим коллегиальным органом местного самоуправления района</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rPr>
          <w:rFonts w:eastAsiaTheme="minorHAnsi"/>
          <w:lang w:eastAsia="en-US"/>
        </w:rPr>
      </w:pPr>
      <w:r w:rsidRPr="00E20CAE">
        <w:t>5.</w:t>
      </w:r>
      <w:r w:rsidRPr="00E20CAE">
        <w:rPr>
          <w:rFonts w:eastAsiaTheme="minorHAnsi"/>
          <w:lang w:eastAsia="en-US"/>
        </w:rPr>
        <w:t>В статье 20:</w:t>
      </w:r>
    </w:p>
    <w:p w:rsidR="00E20CAE" w:rsidRPr="00E20CAE" w:rsidRDefault="00E20CAE" w:rsidP="00E20CAE">
      <w:pPr>
        <w:autoSpaceDE w:val="0"/>
        <w:autoSpaceDN w:val="0"/>
        <w:adjustRightInd w:val="0"/>
        <w:ind w:firstLine="709"/>
        <w:jc w:val="both"/>
        <w:rPr>
          <w:lang w:eastAsia="en-US"/>
        </w:rPr>
      </w:pPr>
      <w:r w:rsidRPr="00E20CAE">
        <w:rPr>
          <w:rFonts w:eastAsiaTheme="minorHAnsi"/>
          <w:lang w:eastAsia="en-US"/>
        </w:rPr>
        <w:t xml:space="preserve">а) пункт 15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«15)утверждение структуры администрации по представлению главы местного самоуправления, принятие Положения об администрации района</w:t>
      </w:r>
      <w:proofErr w:type="gramStart"/>
      <w:r w:rsidRPr="00E20CAE">
        <w:rPr>
          <w:rFonts w:eastAsiaTheme="minorHAnsi"/>
          <w:lang w:eastAsia="en-US"/>
        </w:rPr>
        <w:t>;»</w:t>
      </w:r>
      <w:proofErr w:type="gramEnd"/>
      <w:r w:rsidRPr="00E20CAE">
        <w:rPr>
          <w:rFonts w:eastAsiaTheme="minorHAnsi"/>
          <w:lang w:eastAsia="en-US"/>
        </w:rPr>
        <w:t>;</w:t>
      </w:r>
    </w:p>
    <w:p w:rsidR="00E20CAE" w:rsidRPr="00E20CAE" w:rsidRDefault="00E20CAE" w:rsidP="00E20CAE">
      <w:pPr>
        <w:autoSpaceDE w:val="0"/>
        <w:autoSpaceDN w:val="0"/>
        <w:adjustRightInd w:val="0"/>
        <w:ind w:firstLine="709"/>
        <w:jc w:val="both"/>
        <w:rPr>
          <w:lang w:eastAsia="en-US"/>
        </w:rPr>
      </w:pPr>
      <w:r w:rsidRPr="00E20CAE">
        <w:rPr>
          <w:rFonts w:eastAsiaTheme="minorHAnsi"/>
          <w:lang w:eastAsia="en-US"/>
        </w:rPr>
        <w:t xml:space="preserve">б) пункт 21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«21)заслушивает ежегодные отчеты главы местного самоуправления о результатах его деятельности и деятельности администрации района и иных подведомственных главе местного самоуправления органов местного самоуправления, в том числе о решении вопросов, поставленных Земским собранием</w:t>
      </w:r>
      <w:proofErr w:type="gramStart"/>
      <w:r w:rsidRPr="00E20CAE">
        <w:rPr>
          <w:rFonts w:eastAsiaTheme="minorHAnsi"/>
          <w:lang w:eastAsia="en-US"/>
        </w:rPr>
        <w:t>;»</w:t>
      </w:r>
      <w:proofErr w:type="gramEnd"/>
      <w:r w:rsidRPr="00E20CAE">
        <w:rPr>
          <w:rFonts w:eastAsiaTheme="minorHAnsi"/>
          <w:lang w:eastAsia="en-US"/>
        </w:rPr>
        <w:t>.</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6.В статье 21:</w:t>
      </w:r>
    </w:p>
    <w:p w:rsidR="00E20CAE" w:rsidRPr="00E20CAE" w:rsidRDefault="00E20CAE" w:rsidP="00E20CAE">
      <w:pPr>
        <w:autoSpaceDE w:val="0"/>
        <w:autoSpaceDN w:val="0"/>
        <w:adjustRightInd w:val="0"/>
        <w:ind w:firstLine="709"/>
        <w:jc w:val="both"/>
        <w:rPr>
          <w:lang w:eastAsia="en-US"/>
        </w:rPr>
      </w:pPr>
      <w:r w:rsidRPr="00E20CAE">
        <w:rPr>
          <w:rFonts w:eastAsiaTheme="minorHAnsi"/>
          <w:lang w:eastAsia="en-US"/>
        </w:rPr>
        <w:t>а</w:t>
      </w:r>
      <w:proofErr w:type="gramStart"/>
      <w:r w:rsidRPr="00E20CAE">
        <w:rPr>
          <w:rFonts w:eastAsiaTheme="minorHAnsi"/>
          <w:lang w:eastAsia="en-US"/>
        </w:rPr>
        <w:t>)п</w:t>
      </w:r>
      <w:proofErr w:type="gramEnd"/>
      <w:r w:rsidRPr="00E20CAE">
        <w:rPr>
          <w:rFonts w:eastAsiaTheme="minorHAnsi"/>
          <w:lang w:eastAsia="en-US"/>
        </w:rPr>
        <w:t xml:space="preserve">ункт 3 части 1 статьи 21 </w:t>
      </w:r>
      <w:r w:rsidRPr="00E20CAE">
        <w:rPr>
          <w:lang w:eastAsia="en-US"/>
        </w:rPr>
        <w:t>изложить в следующей редакции:</w:t>
      </w:r>
    </w:p>
    <w:p w:rsidR="00E20CAE" w:rsidRPr="00E20CAE" w:rsidRDefault="00E20CAE" w:rsidP="00E20CAE">
      <w:pPr>
        <w:autoSpaceDE w:val="0"/>
        <w:autoSpaceDN w:val="0"/>
        <w:adjustRightInd w:val="0"/>
        <w:ind w:firstLine="540"/>
        <w:jc w:val="both"/>
        <w:rPr>
          <w:rFonts w:eastAsia="Calibri"/>
          <w:color w:val="000000" w:themeColor="text1"/>
          <w:lang w:eastAsia="en-US"/>
        </w:rPr>
      </w:pPr>
      <w:r w:rsidRPr="00E20CAE">
        <w:rPr>
          <w:rFonts w:eastAsiaTheme="minorHAnsi"/>
          <w:color w:val="000000" w:themeColor="text1"/>
          <w:lang w:eastAsia="en-US"/>
        </w:rPr>
        <w:t xml:space="preserve">«3) </w:t>
      </w:r>
      <w:r w:rsidRPr="00E20CAE">
        <w:rPr>
          <w:rFonts w:eastAsia="Calibri"/>
          <w:color w:val="000000" w:themeColor="text1"/>
          <w:lang w:eastAsia="en-US"/>
        </w:rPr>
        <w:t xml:space="preserve">преобразования района, осуществляемого в соответствии с </w:t>
      </w:r>
      <w:hyperlink r:id="rId30" w:history="1">
        <w:r w:rsidRPr="00E20CAE">
          <w:rPr>
            <w:rFonts w:eastAsia="Calibri"/>
            <w:color w:val="000000" w:themeColor="text1"/>
            <w:lang w:eastAsia="en-US"/>
          </w:rPr>
          <w:t xml:space="preserve">частями </w:t>
        </w:r>
      </w:hyperlink>
      <w:hyperlink r:id="rId31" w:history="1">
        <w:r w:rsidRPr="00E20CAE">
          <w:rPr>
            <w:rFonts w:eastAsia="Calibri"/>
            <w:color w:val="000000" w:themeColor="text1"/>
            <w:lang w:eastAsia="en-US"/>
          </w:rPr>
          <w:t>4</w:t>
        </w:r>
      </w:hyperlink>
      <w:r w:rsidRPr="00E20CAE">
        <w:rPr>
          <w:rFonts w:eastAsia="Calibri"/>
          <w:color w:val="000000" w:themeColor="text1"/>
          <w:lang w:eastAsia="en-US"/>
        </w:rPr>
        <w:t xml:space="preserve">, </w:t>
      </w:r>
      <w:hyperlink r:id="rId32" w:history="1">
        <w:r w:rsidRPr="00E20CAE">
          <w:rPr>
            <w:rFonts w:eastAsia="Calibri"/>
            <w:color w:val="000000" w:themeColor="text1"/>
            <w:lang w:eastAsia="en-US"/>
          </w:rPr>
          <w:t>6</w:t>
        </w:r>
      </w:hyperlink>
      <w:r w:rsidRPr="00E20CAE">
        <w:rPr>
          <w:rFonts w:eastAsia="Calibri"/>
          <w:color w:val="000000" w:themeColor="text1"/>
          <w:lang w:eastAsia="en-US"/>
        </w:rPr>
        <w:t>,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E20CAE">
        <w:rPr>
          <w:rFonts w:eastAsia="Calibri"/>
          <w:color w:val="000000" w:themeColor="text1"/>
          <w:lang w:eastAsia="en-US"/>
        </w:rPr>
        <w:t>;»</w:t>
      </w:r>
      <w:proofErr w:type="gramEnd"/>
      <w:r w:rsidRPr="00E20CAE">
        <w:rPr>
          <w:rFonts w:eastAsia="Calibri"/>
          <w:color w:val="000000" w:themeColor="text1"/>
          <w:lang w:eastAsia="en-US"/>
        </w:rPr>
        <w:t>.</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б</w:t>
      </w:r>
      <w:proofErr w:type="gramStart"/>
      <w:r w:rsidRPr="00E20CAE">
        <w:rPr>
          <w:rFonts w:eastAsiaTheme="minorHAnsi"/>
          <w:lang w:eastAsia="en-US"/>
        </w:rPr>
        <w:t>)ч</w:t>
      </w:r>
      <w:proofErr w:type="gramEnd"/>
      <w:r w:rsidRPr="00E20CAE">
        <w:rPr>
          <w:rFonts w:eastAsiaTheme="minorHAnsi"/>
          <w:lang w:eastAsia="en-US"/>
        </w:rPr>
        <w:t xml:space="preserve">асти 2 и 3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rPr>
          <w:rFonts w:eastAsiaTheme="minorHAnsi"/>
          <w:lang w:eastAsia="en-US"/>
        </w:rPr>
      </w:pPr>
      <w:r w:rsidRPr="00E20CAE">
        <w:t>«</w:t>
      </w:r>
      <w:r w:rsidRPr="00E20CAE">
        <w:rPr>
          <w:rFonts w:eastAsiaTheme="minorHAnsi"/>
          <w:lang w:eastAsia="en-US"/>
        </w:rPr>
        <w:t>2. Досрочное прекращение полномочий Земского собрания влечет досрочное прекращение полномочий его депутатов.</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3.В случае досрочного прекращения полномочий Земского собрания представительные органы поселений района обязаны в течение одного месяца избрать в состав Земского собрания других депутатов</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pPr>
      <w:r w:rsidRPr="00E20CAE">
        <w:rPr>
          <w:rFonts w:eastAsiaTheme="minorHAnsi"/>
          <w:lang w:eastAsia="en-US"/>
        </w:rPr>
        <w:t>7.</w:t>
      </w:r>
      <w:r w:rsidRPr="00E20CAE">
        <w:t xml:space="preserve">Статью 22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outlineLvl w:val="0"/>
        <w:rPr>
          <w:rFonts w:eastAsiaTheme="minorHAnsi"/>
          <w:lang w:eastAsia="en-US"/>
        </w:rPr>
      </w:pPr>
      <w:r w:rsidRPr="00E20CAE">
        <w:rPr>
          <w:rFonts w:eastAsiaTheme="minorHAnsi"/>
          <w:lang w:eastAsia="en-US"/>
        </w:rPr>
        <w:t>«Статья 22. Председатель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lastRenderedPageBreak/>
        <w:t>1.Председатель Земского собрания избирается депутатами из своего состава.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2.Порядок выдвижения кандидатов на должность председателя Земского собрания и порядок его избрания регулируются Регламентом Земского собрания</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pPr>
      <w:r w:rsidRPr="00E20CAE">
        <w:rPr>
          <w:rFonts w:eastAsiaTheme="minorHAnsi"/>
          <w:lang w:eastAsia="en-US"/>
        </w:rPr>
        <w:t>8.</w:t>
      </w:r>
      <w:r w:rsidRPr="00E20CAE">
        <w:t xml:space="preserve">Статью 24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outlineLvl w:val="0"/>
        <w:rPr>
          <w:rFonts w:eastAsiaTheme="minorHAnsi"/>
          <w:lang w:eastAsia="en-US"/>
        </w:rPr>
      </w:pPr>
      <w:r w:rsidRPr="00E20CAE">
        <w:rPr>
          <w:rFonts w:eastAsiaTheme="minorHAnsi"/>
          <w:lang w:eastAsia="en-US"/>
        </w:rPr>
        <w:t>«Статья 24. Заместитель председателя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1.Из числа депутатов Земского собрания на срок его полномочий тайным голосованием избирается заместитель председателя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2.Порядок избрания заместителя председателя Земского собрания аналогичен порядку избрания председателя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3.Заместитель председателя Земского собрания исполняет обязанность председателя Земского собрания в случае его отсутствия, невозможности осуществления им своих полномочий, досрочного прекращения полномочий либо по его поручению</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pPr>
      <w:r w:rsidRPr="00E20CAE">
        <w:rPr>
          <w:rFonts w:eastAsiaTheme="minorHAnsi"/>
          <w:lang w:eastAsia="en-US"/>
        </w:rPr>
        <w:t>9.</w:t>
      </w:r>
      <w:r w:rsidRPr="00E20CAE">
        <w:t xml:space="preserve">Статью 25 </w:t>
      </w:r>
      <w:r w:rsidRPr="00E20CAE">
        <w:rPr>
          <w:lang w:eastAsia="en-US"/>
        </w:rPr>
        <w:t>изложить в следующей редакции:</w:t>
      </w:r>
    </w:p>
    <w:p w:rsidR="00E20CAE" w:rsidRPr="00E20CAE" w:rsidRDefault="00E20CAE" w:rsidP="00E20CAE">
      <w:pPr>
        <w:widowControl w:val="0"/>
        <w:autoSpaceDE w:val="0"/>
        <w:autoSpaceDN w:val="0"/>
        <w:ind w:firstLine="709"/>
        <w:jc w:val="both"/>
      </w:pPr>
      <w:r w:rsidRPr="00E20CAE">
        <w:t>«Статья 25. Заседания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1.Первое заседание вновь сформированного Земского собрания проводится не позднее тридцати дней со дня формирования Земского собрания в правомочном составе. Созывает и готовит его глава местного самоуправления, возглавляющий Земское собрание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2.Земское собрание решает вопросы, отнесенные к его компетенции, на заседаниях.</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3.Заседание Земского собрания считается правомочным, если на нем присутствует не менее 50 процентов от числа избранных депутатов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Заседания Земского собрания проводятся не реже одного раза в два месяца.</w:t>
      </w:r>
    </w:p>
    <w:p w:rsidR="00E20CAE" w:rsidRPr="00E20CAE" w:rsidRDefault="00E20CAE" w:rsidP="00E20CAE">
      <w:pPr>
        <w:autoSpaceDE w:val="0"/>
        <w:autoSpaceDN w:val="0"/>
        <w:adjustRightInd w:val="0"/>
        <w:ind w:firstLine="709"/>
        <w:jc w:val="both"/>
      </w:pPr>
      <w:r w:rsidRPr="00E20CAE">
        <w:rPr>
          <w:rFonts w:eastAsiaTheme="minorHAnsi"/>
          <w:lang w:eastAsia="en-US"/>
        </w:rPr>
        <w:t>4</w:t>
      </w:r>
      <w:r w:rsidRPr="00E20CAE">
        <w:t xml:space="preserve">.Очередные заседания созываются председателем Земского собрания не реже одного раза в два месяца. Внеочередные </w:t>
      </w:r>
      <w:r w:rsidRPr="00E20CAE">
        <w:rPr>
          <w:rFonts w:eastAsiaTheme="minorHAnsi"/>
          <w:lang w:eastAsia="en-US"/>
        </w:rPr>
        <w:t>заседания</w:t>
      </w:r>
      <w:r w:rsidRPr="00E20CAE">
        <w:t xml:space="preserve"> созываются председателем Земского собрания по собственной инициативе, по инициативе главы местного самоуправления или по инициативе не менее одной трети депутатов Земского собрания</w:t>
      </w:r>
      <w:proofErr w:type="gramStart"/>
      <w:r w:rsidRPr="00E20CAE">
        <w:t>.».</w:t>
      </w:r>
      <w:proofErr w:type="gramEnd"/>
    </w:p>
    <w:p w:rsidR="00E20CAE" w:rsidRPr="00E20CAE" w:rsidRDefault="00E20CAE" w:rsidP="00E20CAE">
      <w:pPr>
        <w:autoSpaceDE w:val="0"/>
        <w:autoSpaceDN w:val="0"/>
        <w:adjustRightInd w:val="0"/>
        <w:ind w:firstLine="709"/>
        <w:jc w:val="both"/>
      </w:pPr>
      <w:r w:rsidRPr="00E20CAE">
        <w:rPr>
          <w:rFonts w:eastAsiaTheme="minorHAnsi"/>
          <w:lang w:eastAsia="en-US"/>
        </w:rPr>
        <w:t>10.</w:t>
      </w:r>
      <w:r w:rsidRPr="00E20CAE">
        <w:t xml:space="preserve">Статью 26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outlineLvl w:val="0"/>
        <w:rPr>
          <w:rFonts w:eastAsiaTheme="minorHAnsi"/>
          <w:lang w:eastAsia="en-US"/>
        </w:rPr>
      </w:pPr>
      <w:r w:rsidRPr="00E20CAE">
        <w:rPr>
          <w:rFonts w:eastAsiaTheme="minorHAnsi"/>
          <w:lang w:eastAsia="en-US"/>
        </w:rPr>
        <w:t>«Статья 26. Комиссии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1.Из числа депутатов Земского собрания образуются постоянные комиссии для предварительного рассмотрения и подготовки вопросов, относящихся к ведению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2.Земское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3.Количественный и персональный состав комиссий определяется на основании личных заявлений депутатов и утверждается Земским собранием.</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4.Структура, порядок формирования, полномочия и организация работы комиссий определяются Регламентом Земского собрания</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pPr>
      <w:r w:rsidRPr="00E20CAE">
        <w:rPr>
          <w:rFonts w:eastAsiaTheme="minorHAnsi"/>
          <w:lang w:eastAsia="en-US"/>
        </w:rPr>
        <w:t>11.В статье 27</w:t>
      </w:r>
      <w:r w:rsidRPr="00E20CAE">
        <w:rPr>
          <w:lang w:eastAsia="en-US"/>
        </w:rPr>
        <w:t xml:space="preserve"> изложить в следующей редакции:</w:t>
      </w:r>
    </w:p>
    <w:p w:rsidR="00E20CAE" w:rsidRPr="00E20CAE" w:rsidRDefault="00E20CAE" w:rsidP="00E20CAE">
      <w:pPr>
        <w:autoSpaceDE w:val="0"/>
        <w:autoSpaceDN w:val="0"/>
        <w:adjustRightInd w:val="0"/>
        <w:ind w:firstLine="709"/>
        <w:jc w:val="both"/>
        <w:outlineLvl w:val="0"/>
        <w:rPr>
          <w:rFonts w:eastAsiaTheme="minorHAnsi"/>
          <w:lang w:eastAsia="en-US"/>
        </w:rPr>
      </w:pPr>
      <w:r w:rsidRPr="00E20CAE">
        <w:rPr>
          <w:rFonts w:eastAsiaTheme="minorHAnsi"/>
          <w:lang w:eastAsia="en-US"/>
        </w:rPr>
        <w:t>«Статья 27. Депутат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1.Депутатом Земского собрания может быть гражданин Российской Федерации, достигший 18 лет на день голосования на выборах в представительный орган сельсовета, входящего в состав района, обладающий избирательным правом и избранный депутатом сельского Совета сельсовета, входящего в состав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2.Гарантии осуществления полномочий депутата Земского собрания устанавливаются настоящим Уставом в соответствии с федеральными законами и законами Нижегородской области.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Депутатам Земского собрания устанавливаются следующие гарантии осуществления своих полномочий:</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 обеспечение условий для осуществления депутатом своих полномочий;</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lastRenderedPageBreak/>
        <w:t>2) реализация права правотворческой инициативы депутата;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4) реализация права депутата на обращение;</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5) реализация права депутата на получение информации;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6) обеспечение депутату условий для работы с избирателями;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7) реализация права на депутатский запрос;</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8) возмещение расходов депутата.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При осуществлении своих полномочий депутат руководствуется государственными интересами и интересами района, своей предвыборной программой, организует свою работу в соответствии с </w:t>
      </w:r>
      <w:hyperlink r:id="rId33" w:history="1">
        <w:r w:rsidRPr="00E20CAE">
          <w:rPr>
            <w:rFonts w:eastAsiaTheme="minorHAnsi"/>
            <w:lang w:eastAsia="en-US"/>
          </w:rPr>
          <w:t>Конституцией</w:t>
        </w:r>
      </w:hyperlink>
      <w:r w:rsidRPr="00E20CAE">
        <w:rPr>
          <w:rFonts w:eastAsiaTheme="minorHAnsi"/>
          <w:lang w:eastAsia="en-US"/>
        </w:rPr>
        <w:t xml:space="preserve">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3.Полномочия депутата Земского собрания начинаются со дня его вступления в должность главы местного самоуправления соответствующего сельсовета или со дня его избрания сельским Советом соответствующего сельсовета в состав Земского собрания и заканчиваются в день прекращения его полномочий в качестве соответственно главы местного самоуправления сельсовета или депутата сельского Совета сельсовета.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4.Депутаты Земского собрания осуществляют свои полномочия, как правило, на непостоянной основе. На постоянной основе могут осуществлять свои полномочия не более десяти процентов от установленного числа депутатов Земского собрания.</w:t>
      </w:r>
    </w:p>
    <w:p w:rsidR="00E20CAE" w:rsidRPr="00E20CAE" w:rsidRDefault="00E20CAE" w:rsidP="00E20CAE">
      <w:pPr>
        <w:autoSpaceDE w:val="0"/>
        <w:autoSpaceDN w:val="0"/>
        <w:adjustRightInd w:val="0"/>
        <w:ind w:firstLine="709"/>
        <w:jc w:val="both"/>
        <w:rPr>
          <w:rFonts w:eastAsiaTheme="minorHAnsi"/>
          <w:color w:val="000000" w:themeColor="text1"/>
          <w:lang w:eastAsia="en-US"/>
        </w:rPr>
      </w:pPr>
      <w:r w:rsidRPr="00E20CAE">
        <w:rPr>
          <w:rFonts w:eastAsiaTheme="minorHAnsi"/>
          <w:color w:val="000000" w:themeColor="text1"/>
          <w:lang w:eastAsia="en-US"/>
        </w:rPr>
        <w:t>5.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 6.Осуществляющий свои полномочия на постоянной основе депутат не вправе:</w:t>
      </w:r>
    </w:p>
    <w:p w:rsidR="00E20CAE" w:rsidRPr="00E20CAE" w:rsidRDefault="00E20CAE" w:rsidP="00E20CAE">
      <w:pPr>
        <w:autoSpaceDE w:val="0"/>
        <w:autoSpaceDN w:val="0"/>
        <w:adjustRightInd w:val="0"/>
        <w:ind w:firstLine="709"/>
        <w:jc w:val="both"/>
        <w:rPr>
          <w:rFonts w:eastAsiaTheme="minorHAnsi"/>
          <w:lang w:eastAsia="en-US"/>
        </w:rPr>
      </w:pPr>
      <w:proofErr w:type="gramStart"/>
      <w:r w:rsidRPr="00E20CAE">
        <w:rPr>
          <w:rFonts w:eastAsiaTheme="minorHAnsi"/>
          <w:lang w:eastAsia="en-U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E20CAE">
        <w:rPr>
          <w:rFonts w:eastAsiaTheme="minorHAnsi"/>
          <w:lang w:eastAsia="en-US"/>
        </w:rPr>
        <w:t xml:space="preserve"> в соответствии с федеральными законами и законами Нижегородской области, ему не поручено участвовать в управлении этой организацией;</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6.1.Депутат Земского собрания должен соблюдать ограничения и запреты и исполнять обязанности, которые установлены Федеральным </w:t>
      </w:r>
      <w:hyperlink r:id="rId34" w:history="1">
        <w:r w:rsidRPr="00E20CAE">
          <w:rPr>
            <w:rFonts w:eastAsiaTheme="minorHAnsi"/>
            <w:lang w:eastAsia="en-US"/>
          </w:rPr>
          <w:t>законом</w:t>
        </w:r>
      </w:hyperlink>
      <w:r w:rsidRPr="00E20CAE">
        <w:rPr>
          <w:rFonts w:eastAsiaTheme="minorHAnsi"/>
          <w:lang w:eastAsia="en-US"/>
        </w:rPr>
        <w:t xml:space="preserve"> от 25 декабря 2008 года № 273-ФЗ «О противодействии коррупции» и другими федеральными законами.</w:t>
      </w:r>
    </w:p>
    <w:p w:rsidR="00E20CAE" w:rsidRPr="00E20CAE" w:rsidRDefault="00E20CAE" w:rsidP="00E20CAE">
      <w:pPr>
        <w:autoSpaceDE w:val="0"/>
        <w:autoSpaceDN w:val="0"/>
        <w:adjustRightInd w:val="0"/>
        <w:ind w:firstLine="709"/>
        <w:jc w:val="both"/>
        <w:rPr>
          <w:rFonts w:eastAsiaTheme="minorHAnsi"/>
          <w:lang w:eastAsia="en-US"/>
        </w:rPr>
      </w:pPr>
      <w:proofErr w:type="gramStart"/>
      <w:r w:rsidRPr="00E20CAE">
        <w:rPr>
          <w:rFonts w:eastAsiaTheme="minorHAnsi"/>
          <w:lang w:eastAsia="en-US"/>
        </w:rPr>
        <w:t xml:space="preserve">Полномочия депутата Земского собрания прекращаются досрочно в случае несоблюдения ограничений, запретов, неисполнения обязанностей, установленных Федеральным </w:t>
      </w:r>
      <w:hyperlink r:id="rId35" w:history="1">
        <w:r w:rsidRPr="00E20CAE">
          <w:rPr>
            <w:rFonts w:eastAsiaTheme="minorHAnsi"/>
            <w:lang w:eastAsia="en-US"/>
          </w:rPr>
          <w:t>законом</w:t>
        </w:r>
      </w:hyperlink>
      <w:r w:rsidRPr="00E20CAE">
        <w:rPr>
          <w:rFonts w:eastAsiaTheme="minorHAnsi"/>
          <w:lang w:eastAsia="en-US"/>
        </w:rPr>
        <w:t xml:space="preserve"> от 25 декабря 2008 года № 273-ФЗ «О противодействии коррупции», Федеральным </w:t>
      </w:r>
      <w:hyperlink r:id="rId36" w:history="1">
        <w:r w:rsidRPr="00E20CAE">
          <w:rPr>
            <w:rFonts w:eastAsiaTheme="minorHAnsi"/>
            <w:lang w:eastAsia="en-US"/>
          </w:rPr>
          <w:t>законом</w:t>
        </w:r>
      </w:hyperlink>
      <w:r w:rsidRPr="00E20CAE">
        <w:rPr>
          <w:rFonts w:eastAsiaTheme="minorHAnsi"/>
          <w:lang w:eastAsia="en-US"/>
        </w:rPr>
        <w:t xml:space="preserve"> от 3 декабря </w:t>
      </w:r>
      <w:r w:rsidRPr="00E20CAE">
        <w:rPr>
          <w:rFonts w:eastAsiaTheme="minorHAnsi"/>
          <w:lang w:eastAsia="en-US"/>
        </w:rPr>
        <w:lastRenderedPageBreak/>
        <w:t xml:space="preserve">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E20CAE">
          <w:rPr>
            <w:rFonts w:eastAsiaTheme="minorHAnsi"/>
            <w:lang w:eastAsia="en-US"/>
          </w:rPr>
          <w:t>законом</w:t>
        </w:r>
      </w:hyperlink>
      <w:r w:rsidRPr="00E20CAE">
        <w:rPr>
          <w:rFonts w:eastAsiaTheme="minorHAnsi"/>
          <w:lang w:eastAsia="en-US"/>
        </w:rPr>
        <w:t xml:space="preserve"> от 7 мая 2013 года № 79-ФЗ «О запрете отдельным категориям лиц</w:t>
      </w:r>
      <w:proofErr w:type="gramEnd"/>
      <w:r w:rsidRPr="00E20CAE">
        <w:rPr>
          <w:rFonts w:eastAsiaTheme="minorHAnsi"/>
          <w:lang w:eastAsia="en-US"/>
        </w:rPr>
        <w:t xml:space="preserve"> </w:t>
      </w:r>
      <w:proofErr w:type="gramStart"/>
      <w:r w:rsidRPr="00E20CAE">
        <w:rPr>
          <w:rFonts w:eastAsiaTheme="minorHAnsi"/>
          <w:lang w:eastAsia="en-US"/>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38" w:history="1">
        <w:r w:rsidRPr="00E20CAE">
          <w:rPr>
            <w:rFonts w:eastAsiaTheme="minorHAnsi"/>
            <w:lang w:eastAsia="en-US"/>
          </w:rPr>
          <w:t>законом</w:t>
        </w:r>
      </w:hyperlink>
      <w:r w:rsidRPr="00E20CAE">
        <w:rPr>
          <w:rFonts w:eastAsiaTheme="minorHAnsi"/>
          <w:lang w:eastAsia="en-US"/>
        </w:rPr>
        <w:t xml:space="preserve"> от 6 октября 2003 года № 131-ФЗ «Об общих принципах организации местного самоуправления в Российской Федерации».</w:t>
      </w:r>
      <w:proofErr w:type="gramEnd"/>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6.2.Депутаты Земского собрания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6.3.Депутаты Земского собрания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20CAE" w:rsidRPr="00E20CAE" w:rsidRDefault="00E20CAE" w:rsidP="00E20CAE">
      <w:pPr>
        <w:autoSpaceDE w:val="0"/>
        <w:autoSpaceDN w:val="0"/>
        <w:adjustRightInd w:val="0"/>
        <w:ind w:firstLine="709"/>
        <w:jc w:val="both"/>
        <w:rPr>
          <w:rFonts w:eastAsiaTheme="minorHAnsi"/>
          <w:lang w:eastAsia="en-US"/>
        </w:rPr>
      </w:pPr>
      <w:proofErr w:type="gramStart"/>
      <w:r w:rsidRPr="00E20CAE">
        <w:rPr>
          <w:rFonts w:eastAsiaTheme="minorHAnsi"/>
          <w:lang w:eastAsia="en-US"/>
        </w:rPr>
        <w:t xml:space="preserve">6.4.Депутатам Земского собрания, осуществляющим свои полномочия на постоянной основе, а также депутатам Земского собрания, замещающим должности в Земском собрании (глава местного самоуправления, исполняющий полномочия председателя Земского собрания, заместитель председателя Земского собрания, председатели постоянных и временных комиссий (комитетов) и их заместители, иные должности в соответствии с настоящим Уставом), их супругам и несовершеннолетним детям запрещается в случаях, предусмотренных Федеральным </w:t>
      </w:r>
      <w:hyperlink r:id="rId39" w:history="1">
        <w:r w:rsidRPr="00E20CAE">
          <w:rPr>
            <w:rFonts w:eastAsiaTheme="minorHAnsi"/>
            <w:lang w:eastAsia="en-US"/>
          </w:rPr>
          <w:t>законом</w:t>
        </w:r>
      </w:hyperlink>
      <w:r w:rsidRPr="00E20CAE">
        <w:rPr>
          <w:rFonts w:eastAsiaTheme="minorHAnsi"/>
          <w:lang w:eastAsia="en-US"/>
        </w:rPr>
        <w:t xml:space="preserve"> «О</w:t>
      </w:r>
      <w:proofErr w:type="gramEnd"/>
      <w:r w:rsidRPr="00E20CAE">
        <w:rPr>
          <w:rFonts w:eastAsiaTheme="minorHAnsi"/>
          <w:lang w:eastAsia="en-US"/>
        </w:rPr>
        <w:t xml:space="preserve"> </w:t>
      </w:r>
      <w:proofErr w:type="gramStart"/>
      <w:r w:rsidRPr="00E20CAE">
        <w:rPr>
          <w:rFonts w:eastAsiaTheme="minorHAnsi"/>
          <w:lang w:eastAsia="en-US"/>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7.Депутаты информируют избирателей о своей деятельности и отчитываются перед ними в порядке, установленном решениями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8.Порядок и основания прекращения полномочий депутатов Земского собрания определяются настоящим Уставом в соответствии с федеральным законодательством.</w:t>
      </w:r>
    </w:p>
    <w:p w:rsidR="00E20CAE" w:rsidRPr="00E20CAE" w:rsidRDefault="00E20CAE" w:rsidP="00E20CAE">
      <w:pPr>
        <w:autoSpaceDE w:val="0"/>
        <w:autoSpaceDN w:val="0"/>
        <w:adjustRightInd w:val="0"/>
        <w:ind w:firstLine="709"/>
        <w:jc w:val="both"/>
        <w:rPr>
          <w:rFonts w:eastAsiaTheme="minorHAnsi"/>
          <w:lang w:eastAsia="en-US"/>
        </w:rPr>
      </w:pPr>
      <w:proofErr w:type="gramStart"/>
      <w:r w:rsidRPr="00E20CAE">
        <w:rPr>
          <w:rFonts w:eastAsiaTheme="minorHAnsi"/>
          <w:lang w:eastAsia="en-US"/>
        </w:rPr>
        <w:t>9.Гарантии прав депутатов Земского собрания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Земского собрания,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proofErr w:type="gramEnd"/>
      <w:r w:rsidRPr="00E20CAE">
        <w:rPr>
          <w:rFonts w:eastAsiaTheme="minorHAnsi"/>
          <w:lang w:eastAsia="en-US"/>
        </w:rPr>
        <w:t xml:space="preserve"> устанавливаются федеральными законами.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10.Депутат Земского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Земского собрания были допущены публичные оскорбления, клевета или иные нарушения, ответственность за которые предусмотрена федеральным законом.</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11.Депутат Земского собрания,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12.В </w:t>
      </w:r>
      <w:hyperlink r:id="rId40" w:history="1">
        <w:r w:rsidRPr="00E20CAE">
          <w:rPr>
            <w:rFonts w:eastAsiaTheme="minorHAnsi"/>
            <w:lang w:eastAsia="en-US"/>
          </w:rPr>
          <w:t>статье 28</w:t>
        </w:r>
      </w:hyperlink>
      <w:r w:rsidRPr="00E20CAE">
        <w:rPr>
          <w:rFonts w:eastAsiaTheme="minorHAnsi"/>
          <w:lang w:eastAsia="en-US"/>
        </w:rPr>
        <w:t>:</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lastRenderedPageBreak/>
        <w:t xml:space="preserve">а) </w:t>
      </w:r>
      <w:hyperlink r:id="rId41" w:history="1">
        <w:r w:rsidRPr="00E20CAE">
          <w:rPr>
            <w:rFonts w:eastAsiaTheme="minorHAnsi"/>
            <w:lang w:eastAsia="en-US"/>
          </w:rPr>
          <w:t>абзац первый</w:t>
        </w:r>
      </w:hyperlink>
      <w:r w:rsidRPr="00E20CAE">
        <w:rPr>
          <w:rFonts w:eastAsiaTheme="minorHAnsi"/>
          <w:lang w:eastAsia="en-US"/>
        </w:rPr>
        <w:t xml:space="preserve"> </w:t>
      </w:r>
      <w:r w:rsidRPr="00E20CAE">
        <w:rPr>
          <w:lang w:eastAsia="en-US"/>
        </w:rPr>
        <w:t>изложить в следующей редакции</w:t>
      </w:r>
      <w:r w:rsidRPr="00E20CAE">
        <w:rPr>
          <w:rFonts w:eastAsiaTheme="minorHAnsi"/>
          <w:lang w:eastAsia="en-US"/>
        </w:rPr>
        <w:t>:</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«1.Полномочия депутата Земского собрания прекращаются досрочно в случае</w:t>
      </w:r>
      <w:proofErr w:type="gramStart"/>
      <w:r w:rsidRPr="00E20CAE">
        <w:rPr>
          <w:rFonts w:eastAsiaTheme="minorHAnsi"/>
          <w:lang w:eastAsia="en-US"/>
        </w:rPr>
        <w:t>:»</w:t>
      </w:r>
      <w:proofErr w:type="gramEnd"/>
      <w:r w:rsidRPr="00E20CAE">
        <w:rPr>
          <w:rFonts w:eastAsiaTheme="minorHAnsi"/>
          <w:lang w:eastAsia="en-US"/>
        </w:rPr>
        <w:t>;</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б) </w:t>
      </w:r>
      <w:hyperlink r:id="rId42" w:history="1">
        <w:r w:rsidRPr="00E20CAE">
          <w:rPr>
            <w:rFonts w:eastAsiaTheme="minorHAnsi"/>
            <w:lang w:eastAsia="en-US"/>
          </w:rPr>
          <w:t>абзац четырнадцатый</w:t>
        </w:r>
      </w:hyperlink>
      <w:r w:rsidRPr="00E20CAE">
        <w:rPr>
          <w:rFonts w:eastAsiaTheme="minorHAnsi"/>
          <w:lang w:eastAsia="en-US"/>
        </w:rPr>
        <w:t xml:space="preserve"> </w:t>
      </w:r>
      <w:r w:rsidRPr="00E20CAE">
        <w:rPr>
          <w:lang w:eastAsia="en-US"/>
        </w:rPr>
        <w:t>изложить в следующей редакции</w:t>
      </w:r>
      <w:r w:rsidRPr="00E20CAE">
        <w:rPr>
          <w:rFonts w:eastAsiaTheme="minorHAnsi"/>
          <w:lang w:eastAsia="en-US"/>
        </w:rPr>
        <w:t>:</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Земского собрания, - не позднее чем через три месяца со дня появления такого основания</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в) </w:t>
      </w:r>
      <w:hyperlink r:id="rId43" w:history="1">
        <w:r w:rsidRPr="00E20CAE">
          <w:rPr>
            <w:rFonts w:eastAsiaTheme="minorHAnsi"/>
            <w:lang w:eastAsia="en-US"/>
          </w:rPr>
          <w:t>дополнить</w:t>
        </w:r>
      </w:hyperlink>
      <w:r w:rsidRPr="00E20CAE">
        <w:rPr>
          <w:rFonts w:eastAsiaTheme="minorHAnsi"/>
          <w:lang w:eastAsia="en-US"/>
        </w:rPr>
        <w:t xml:space="preserve"> частью 3 следующего содержания: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«3.Полномочия депутата Земского собрания прекращаются досрочно в случае прекращения его полномочий соответственно в качестве главы местного самоуправления сельсовета, депутата сельского Совета сельсовета в составе района</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pPr>
      <w:r w:rsidRPr="00E20CAE">
        <w:t xml:space="preserve">13.Статью 29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rPr>
          <w:rFonts w:eastAsiaTheme="minorHAnsi"/>
          <w:lang w:eastAsia="en-US"/>
        </w:rPr>
      </w:pPr>
      <w:r w:rsidRPr="00E20CAE">
        <w:rPr>
          <w:lang w:eastAsia="en-US"/>
        </w:rPr>
        <w:t>«</w:t>
      </w:r>
      <w:r w:rsidRPr="00E20CAE">
        <w:rPr>
          <w:rFonts w:eastAsiaTheme="minorHAnsi"/>
          <w:lang w:eastAsia="en-US"/>
        </w:rPr>
        <w:t>Статья 29. Глава местного самоуправления</w:t>
      </w:r>
    </w:p>
    <w:p w:rsidR="00E20CAE" w:rsidRPr="00E20CAE" w:rsidRDefault="00E20CAE" w:rsidP="00E20CAE">
      <w:pPr>
        <w:widowControl w:val="0"/>
        <w:autoSpaceDE w:val="0"/>
        <w:autoSpaceDN w:val="0"/>
        <w:ind w:firstLine="709"/>
        <w:jc w:val="both"/>
      </w:pPr>
      <w:r w:rsidRPr="00E20CAE">
        <w:t>1.Глава местного самоуправления является высшим должностным лицом района и наделяется собственными полномочиями по решению вопросов местного значения.</w:t>
      </w:r>
    </w:p>
    <w:p w:rsidR="00E20CAE" w:rsidRPr="00E20CAE" w:rsidRDefault="00E20CAE" w:rsidP="00E20CAE">
      <w:pPr>
        <w:widowControl w:val="0"/>
        <w:autoSpaceDE w:val="0"/>
        <w:autoSpaceDN w:val="0"/>
        <w:ind w:firstLine="709"/>
        <w:jc w:val="both"/>
      </w:pPr>
      <w:r w:rsidRPr="00E20CAE">
        <w:t>Срок полномочий главы местного самоуправления составляет пять лет.</w:t>
      </w:r>
    </w:p>
    <w:p w:rsidR="00E20CAE" w:rsidRPr="00E20CAE" w:rsidRDefault="00E20CAE" w:rsidP="00E20CAE">
      <w:pPr>
        <w:autoSpaceDE w:val="0"/>
        <w:autoSpaceDN w:val="0"/>
        <w:adjustRightInd w:val="0"/>
        <w:ind w:firstLine="709"/>
        <w:jc w:val="both"/>
        <w:rPr>
          <w:rFonts w:eastAsiaTheme="minorHAnsi"/>
          <w:lang w:eastAsia="en-US"/>
        </w:rPr>
      </w:pPr>
      <w:r w:rsidRPr="00E20CAE">
        <w:rPr>
          <w:lang w:eastAsia="en-US"/>
        </w:rPr>
        <w:t>2.</w:t>
      </w:r>
      <w:r w:rsidRPr="00E20CAE">
        <w:rPr>
          <w:rFonts w:eastAsiaTheme="minorHAnsi"/>
          <w:lang w:eastAsia="en-US"/>
        </w:rPr>
        <w:t xml:space="preserve">Глава </w:t>
      </w:r>
      <w:r w:rsidRPr="00E20CAE">
        <w:t>местного самоуправления</w:t>
      </w:r>
      <w:r w:rsidRPr="00E20CAE">
        <w:rPr>
          <w:rFonts w:eastAsiaTheme="minorHAnsi"/>
          <w:lang w:eastAsia="en-US"/>
        </w:rPr>
        <w:t xml:space="preserve"> избирается Земским собранием из числа кандидатов, представленных конкурсной комиссией по результатам конкурса, и возглавляет администрацию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Порядок проведения конкурса по отбору кандидатур на должность главы </w:t>
      </w:r>
      <w:r w:rsidRPr="00E20CAE">
        <w:t>местного самоуправления</w:t>
      </w:r>
      <w:r w:rsidRPr="00E20CAE">
        <w:rPr>
          <w:rFonts w:eastAsiaTheme="minorHAnsi"/>
          <w:lang w:eastAsia="en-US"/>
        </w:rPr>
        <w:t xml:space="preserve"> устанавливается Земским собранием.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20CAE">
        <w:rPr>
          <w:rFonts w:eastAsiaTheme="minorHAnsi"/>
          <w:lang w:eastAsia="en-US"/>
        </w:rPr>
        <w:t>позднее</w:t>
      </w:r>
      <w:proofErr w:type="gramEnd"/>
      <w:r w:rsidRPr="00E20CAE">
        <w:rPr>
          <w:rFonts w:eastAsiaTheme="minorHAnsi"/>
          <w:lang w:eastAsia="en-US"/>
        </w:rPr>
        <w:t xml:space="preserve"> чем за 20 дней до дня проведения конкурса.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Общее число членов конкурсной комиссии устанавливается Земским собранием.</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Половина членов конкурсной комиссии назначается Земским собранием, а другая половина - Губернатором Нижегородской области.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Выдвижение участников конкурса по отбору кандидатур на должность главы </w:t>
      </w:r>
      <w:r w:rsidRPr="00E20CAE">
        <w:t xml:space="preserve">местного самоуправления </w:t>
      </w:r>
      <w:r w:rsidRPr="00E20CAE">
        <w:rPr>
          <w:rFonts w:eastAsiaTheme="minorHAnsi"/>
          <w:lang w:eastAsia="en-US"/>
        </w:rPr>
        <w:t>вправе осуществлять Губернатор Нижегородской области, депутатские объединения (фракции) в Земском собрании, депутаты Земского собрания численностью не менее одной трети от установленного числа депутатов, политические партии, иные общественные объединения.</w:t>
      </w:r>
    </w:p>
    <w:p w:rsidR="00E20CAE" w:rsidRPr="00E20CAE" w:rsidRDefault="00E20CAE" w:rsidP="00E20CAE">
      <w:pPr>
        <w:ind w:firstLine="709"/>
        <w:jc w:val="both"/>
        <w:rPr>
          <w:rFonts w:eastAsiaTheme="minorHAnsi"/>
          <w:lang w:eastAsia="en-US"/>
        </w:rPr>
      </w:pPr>
      <w:proofErr w:type="gramStart"/>
      <w:r w:rsidRPr="00E20CAE">
        <w:rPr>
          <w:rFonts w:eastAsiaTheme="minorHAnsi"/>
          <w:lang w:eastAsia="en-US"/>
        </w:rPr>
        <w:t xml:space="preserve">3.Кандидатом на должность главы </w:t>
      </w:r>
      <w:r w:rsidRPr="00E20CAE">
        <w:t>местного самоуправления</w:t>
      </w:r>
      <w:r w:rsidRPr="00E20CAE">
        <w:rPr>
          <w:rFonts w:eastAsiaTheme="minorHAnsi"/>
          <w:lang w:eastAsia="en-US"/>
        </w:rPr>
        <w:t xml:space="preserve"> может быть зарегистрирован гражданин, который на день проведения конкурса не имеет в соответствии с Федеральным </w:t>
      </w:r>
      <w:hyperlink r:id="rId44" w:history="1">
        <w:r w:rsidRPr="00E20CAE">
          <w:rPr>
            <w:rFonts w:eastAsiaTheme="minorHAnsi"/>
            <w:lang w:eastAsia="en-US"/>
          </w:rPr>
          <w:t>законом</w:t>
        </w:r>
      </w:hyperlink>
      <w:r w:rsidRPr="00E20CAE">
        <w:rPr>
          <w:rFonts w:eastAsiaTheme="minorHAnsi"/>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3.1.Право на участие в конкурсе по отбору кандидатур на должность главы </w:t>
      </w:r>
      <w:r w:rsidRPr="00E20CAE">
        <w:t>местного самоуправления</w:t>
      </w:r>
      <w:r w:rsidRPr="00E20CAE">
        <w:rPr>
          <w:rFonts w:eastAsiaTheme="minorHAnsi"/>
          <w:lang w:eastAsia="en-US"/>
        </w:rPr>
        <w:t xml:space="preserve"> в соответствии с решением Земского собрания имеют граждане, отвечающие требованиям, предъявляемым федеральным законодательством и законодательством Нижегородской области к кандидатам на должность главы администрации района, назначаемого по контракту.</w:t>
      </w:r>
    </w:p>
    <w:p w:rsidR="00E20CAE" w:rsidRPr="00E20CAE" w:rsidRDefault="00E20CAE" w:rsidP="00E20CAE">
      <w:pPr>
        <w:ind w:firstLine="709"/>
        <w:jc w:val="both"/>
        <w:rPr>
          <w:lang w:eastAsia="en-US"/>
        </w:rPr>
      </w:pPr>
      <w:r w:rsidRPr="00E20CAE">
        <w:rPr>
          <w:lang w:eastAsia="en-US"/>
        </w:rPr>
        <w:t>3.2.Дополнительными требованиями, предъявляемыми к кандидату на должность главы местного самоуправления, являются:</w:t>
      </w:r>
    </w:p>
    <w:p w:rsidR="00E20CAE" w:rsidRPr="00E20CAE" w:rsidRDefault="00E20CAE" w:rsidP="00E20CAE">
      <w:pPr>
        <w:ind w:firstLine="709"/>
        <w:jc w:val="both"/>
        <w:rPr>
          <w:lang w:eastAsia="en-US"/>
        </w:rPr>
      </w:pPr>
      <w:r w:rsidRPr="00E20CAE">
        <w:rPr>
          <w:lang w:eastAsia="en-US"/>
        </w:rPr>
        <w:t xml:space="preserve">- высшего профессионального образования; </w:t>
      </w:r>
    </w:p>
    <w:p w:rsidR="00E20CAE" w:rsidRPr="00E20CAE" w:rsidRDefault="00E20CAE" w:rsidP="00E20CAE">
      <w:pPr>
        <w:ind w:firstLine="709"/>
        <w:jc w:val="both"/>
        <w:rPr>
          <w:lang w:eastAsia="en-US"/>
        </w:rPr>
      </w:pPr>
      <w:r w:rsidRPr="00E20CAE">
        <w:rPr>
          <w:lang w:eastAsia="en-US"/>
        </w:rPr>
        <w:t>- не менее шести лет стажа муниципальной службы (государственной службы) или не менее семи лет стажа работы по специальности;</w:t>
      </w:r>
    </w:p>
    <w:p w:rsidR="00E20CAE" w:rsidRPr="00E20CAE" w:rsidRDefault="00E20CAE" w:rsidP="00E20CAE">
      <w:pPr>
        <w:widowControl w:val="0"/>
        <w:autoSpaceDE w:val="0"/>
        <w:autoSpaceDN w:val="0"/>
        <w:ind w:firstLine="709"/>
        <w:jc w:val="both"/>
      </w:pPr>
      <w:proofErr w:type="gramStart"/>
      <w:r w:rsidRPr="00E20CAE">
        <w:t>-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E20CAE" w:rsidRPr="00E20CAE" w:rsidRDefault="00E20CAE" w:rsidP="00E20CAE">
      <w:pPr>
        <w:ind w:firstLine="709"/>
        <w:jc w:val="both"/>
        <w:rPr>
          <w:rFonts w:eastAsiaTheme="minorHAnsi"/>
          <w:lang w:eastAsia="en-US"/>
        </w:rPr>
      </w:pPr>
      <w:r w:rsidRPr="00E20CAE">
        <w:rPr>
          <w:rFonts w:asciiTheme="minorHAnsi" w:eastAsiaTheme="minorHAnsi" w:hAnsiTheme="minorHAnsi" w:cstheme="minorBidi"/>
          <w:lang w:eastAsia="en-US"/>
        </w:rPr>
        <w:lastRenderedPageBreak/>
        <w:t>4.</w:t>
      </w:r>
      <w:r w:rsidRPr="00E20CAE">
        <w:rPr>
          <w:rFonts w:eastAsiaTheme="minorHAnsi"/>
          <w:lang w:eastAsia="en-US"/>
        </w:rPr>
        <w:t>Земскому собранию для проведения голосования по кандидатурам на должность главы местного самоуправления представляется не менее двух зарегистрированных конкурсной комиссией кандидатов.</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5.Глава местного самоуправления избирается Земским собранием открытым голосованием большинством голосов от установленной численности депутатов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6.Для проведения голосования по вопросам избрания главы местного самоуправления и определения его результатов Земское собрание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определяется регламентом Земского собрания.</w:t>
      </w:r>
    </w:p>
    <w:p w:rsidR="00E20CAE" w:rsidRPr="00E20CAE" w:rsidRDefault="00E20CAE" w:rsidP="00E20CAE">
      <w:pPr>
        <w:widowControl w:val="0"/>
        <w:autoSpaceDE w:val="0"/>
        <w:autoSpaceDN w:val="0"/>
        <w:ind w:firstLine="709"/>
        <w:jc w:val="both"/>
      </w:pPr>
      <w:r w:rsidRPr="00E20CAE">
        <w:t>7.Если член счетной комиссии включен в число кандидатов, то решением Земского собрания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Земского собрания.</w:t>
      </w:r>
    </w:p>
    <w:p w:rsidR="00E20CAE" w:rsidRPr="00E20CAE" w:rsidRDefault="00E20CAE" w:rsidP="00E20CAE">
      <w:pPr>
        <w:widowControl w:val="0"/>
        <w:autoSpaceDE w:val="0"/>
        <w:autoSpaceDN w:val="0"/>
        <w:ind w:firstLine="709"/>
        <w:jc w:val="both"/>
      </w:pPr>
      <w:r w:rsidRPr="00E20CAE">
        <w:t>8.Открытое голосование осуществляется депутатом поднятием руки.</w:t>
      </w:r>
    </w:p>
    <w:p w:rsidR="00E20CAE" w:rsidRPr="00E20CAE" w:rsidRDefault="00E20CAE" w:rsidP="00E20CAE">
      <w:pPr>
        <w:widowControl w:val="0"/>
        <w:autoSpaceDE w:val="0"/>
        <w:autoSpaceDN w:val="0"/>
        <w:ind w:firstLine="709"/>
        <w:jc w:val="both"/>
      </w:pPr>
      <w:r w:rsidRPr="00E20CAE">
        <w:t>При проведении голосования каждый депутат может голосовать только за одного кандидата на должность главы местного самоуправления.</w:t>
      </w:r>
    </w:p>
    <w:p w:rsidR="00E20CAE" w:rsidRPr="00E20CAE" w:rsidRDefault="00E20CAE" w:rsidP="00E20CAE">
      <w:pPr>
        <w:widowControl w:val="0"/>
        <w:autoSpaceDE w:val="0"/>
        <w:autoSpaceDN w:val="0"/>
        <w:ind w:firstLine="709"/>
        <w:jc w:val="both"/>
      </w:pPr>
      <w:r w:rsidRPr="00E20CAE">
        <w:t>9.Избранным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w:t>
      </w:r>
    </w:p>
    <w:p w:rsidR="00E20CAE" w:rsidRPr="00E20CAE" w:rsidRDefault="00E20CAE" w:rsidP="00E20CAE">
      <w:pPr>
        <w:widowControl w:val="0"/>
        <w:autoSpaceDE w:val="0"/>
        <w:autoSpaceDN w:val="0"/>
        <w:ind w:firstLine="709"/>
        <w:jc w:val="both"/>
      </w:pPr>
      <w:r w:rsidRPr="00E20CAE">
        <w:t>В случае если на должность главы местного самоуправления было выдвинуто (представлено конкурсной комиссий)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E20CAE" w:rsidRPr="00E20CAE" w:rsidRDefault="00E20CAE" w:rsidP="00E20CAE">
      <w:pPr>
        <w:widowControl w:val="0"/>
        <w:autoSpaceDE w:val="0"/>
        <w:autoSpaceDN w:val="0"/>
        <w:ind w:firstLine="709"/>
        <w:jc w:val="both"/>
      </w:pPr>
      <w:r w:rsidRPr="00E20CAE">
        <w:t>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10.Результаты голосования вносятся в протокол об итогах голосования, который подписывается членами счетной комиссии и утверждается Земским собранием открытым голосованием большинством голосов от числа избранных депутатов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11.В случае, если во втором туре голосования глава </w:t>
      </w:r>
      <w:r w:rsidRPr="00E20CAE">
        <w:t>местного самоуправления</w:t>
      </w:r>
      <w:r w:rsidRPr="00E20CAE">
        <w:rPr>
          <w:rFonts w:eastAsiaTheme="minorHAnsi"/>
          <w:lang w:eastAsia="en-US"/>
        </w:rPr>
        <w:t xml:space="preserve"> не будет избран, процедура выборов повторяется в соответствии с порядком, предусмотренным частями 2 - 7 настоящей статьи.</w:t>
      </w:r>
    </w:p>
    <w:p w:rsidR="00E20CAE" w:rsidRPr="00E20CAE" w:rsidRDefault="00E20CAE" w:rsidP="00E20CAE">
      <w:pPr>
        <w:widowControl w:val="0"/>
        <w:autoSpaceDE w:val="0"/>
        <w:autoSpaceDN w:val="0"/>
        <w:ind w:firstLine="709"/>
        <w:jc w:val="both"/>
      </w:pPr>
      <w:r w:rsidRPr="00E20CAE">
        <w:t>12.Избрание главы местного самоуправления оформляется решением Земского собрания, которое подлежит опубликованию.</w:t>
      </w:r>
    </w:p>
    <w:p w:rsidR="00E20CAE" w:rsidRPr="00E20CAE" w:rsidRDefault="00E20CAE" w:rsidP="00E20CAE">
      <w:pPr>
        <w:widowControl w:val="0"/>
        <w:autoSpaceDE w:val="0"/>
        <w:autoSpaceDN w:val="0"/>
        <w:ind w:firstLine="709"/>
        <w:jc w:val="both"/>
      </w:pPr>
      <w:r w:rsidRPr="00E20CAE">
        <w:t xml:space="preserve">Избранный </w:t>
      </w:r>
      <w:r w:rsidRPr="00E20CAE">
        <w:rPr>
          <w:rFonts w:eastAsiaTheme="minorHAnsi"/>
          <w:lang w:eastAsia="en-US"/>
        </w:rPr>
        <w:t>из числа кандидатов, представленных конкурсной комиссией по результатам конкурса,</w:t>
      </w:r>
      <w:r w:rsidRPr="00E20CAE">
        <w:t xml:space="preserve"> глава местного самоуправления вступает в должность со дня принятия решения о его избрании.</w:t>
      </w:r>
    </w:p>
    <w:p w:rsidR="00E20CAE" w:rsidRPr="00E20CAE" w:rsidRDefault="00E20CAE" w:rsidP="00E20CAE">
      <w:pPr>
        <w:widowControl w:val="0"/>
        <w:autoSpaceDE w:val="0"/>
        <w:autoSpaceDN w:val="0"/>
        <w:ind w:firstLine="709"/>
        <w:jc w:val="both"/>
      </w:pPr>
      <w:r w:rsidRPr="00E20CAE">
        <w:t>13.Главе местного самоуправления гарантируются условия для беспрепятственного и эффективного осуществления им своих полномочий, защита его прав, чести и достоинства.</w:t>
      </w:r>
    </w:p>
    <w:p w:rsidR="00E20CAE" w:rsidRPr="00E20CAE" w:rsidRDefault="00E20CAE" w:rsidP="00E20CAE">
      <w:pPr>
        <w:widowControl w:val="0"/>
        <w:autoSpaceDE w:val="0"/>
        <w:autoSpaceDN w:val="0"/>
        <w:ind w:firstLine="709"/>
        <w:jc w:val="both"/>
      </w:pPr>
      <w:r w:rsidRPr="00E20CAE">
        <w:t xml:space="preserve">При осуществлении своих полномочий глава местного самоуправления должен руководствоваться государственными интересами и интересами района, организовывать свою работу в соответствии с </w:t>
      </w:r>
      <w:hyperlink r:id="rId45" w:history="1">
        <w:r w:rsidRPr="00E20CAE">
          <w:t>Конституцией</w:t>
        </w:r>
      </w:hyperlink>
      <w:r w:rsidRPr="00E20CAE">
        <w:t xml:space="preserve"> Российской Федерации, федеральными законами и законами Нижегородской области, настоящим Уставом и решениями Земского собрания.</w:t>
      </w:r>
    </w:p>
    <w:p w:rsidR="00E20CAE" w:rsidRPr="00E20CAE" w:rsidRDefault="00E20CAE" w:rsidP="00E20CAE">
      <w:pPr>
        <w:widowControl w:val="0"/>
        <w:autoSpaceDE w:val="0"/>
        <w:autoSpaceDN w:val="0"/>
        <w:ind w:firstLine="709"/>
        <w:jc w:val="both"/>
      </w:pPr>
      <w:r w:rsidRPr="00E20CAE">
        <w:t>14.Глава местного самоуправления:</w:t>
      </w:r>
    </w:p>
    <w:p w:rsidR="00E20CAE" w:rsidRPr="00E20CAE" w:rsidRDefault="00E20CAE" w:rsidP="00E20CAE">
      <w:pPr>
        <w:widowControl w:val="0"/>
        <w:autoSpaceDE w:val="0"/>
        <w:autoSpaceDN w:val="0"/>
        <w:ind w:firstLine="709"/>
        <w:jc w:val="both"/>
      </w:pPr>
      <w:r w:rsidRPr="00E20CAE">
        <w:t>1)</w:t>
      </w:r>
      <w:proofErr w:type="gramStart"/>
      <w:r w:rsidRPr="00E20CAE">
        <w:t>подконтролен</w:t>
      </w:r>
      <w:proofErr w:type="gramEnd"/>
      <w:r w:rsidRPr="00E20CAE">
        <w:t xml:space="preserve"> и подотчетен населению и Земскому собранию;</w:t>
      </w:r>
    </w:p>
    <w:p w:rsidR="00E20CAE" w:rsidRPr="00E20CAE" w:rsidRDefault="00E20CAE" w:rsidP="00E20CAE">
      <w:pPr>
        <w:autoSpaceDE w:val="0"/>
        <w:autoSpaceDN w:val="0"/>
        <w:adjustRightInd w:val="0"/>
        <w:ind w:firstLine="709"/>
        <w:jc w:val="both"/>
        <w:rPr>
          <w:rFonts w:eastAsiaTheme="minorHAnsi"/>
          <w:lang w:eastAsia="en-US"/>
        </w:rPr>
      </w:pPr>
      <w:r w:rsidRPr="00E20CAE">
        <w:t>2)</w:t>
      </w:r>
      <w:r w:rsidRPr="00E20CAE">
        <w:rPr>
          <w:rFonts w:eastAsiaTheme="minorHAnsi"/>
          <w:lang w:eastAsia="en-US"/>
        </w:rPr>
        <w:t xml:space="preserve">представляет </w:t>
      </w:r>
      <w:r w:rsidRPr="00E20CAE">
        <w:t>Земскому собранию</w:t>
      </w:r>
      <w:r w:rsidRPr="00E20CAE">
        <w:rPr>
          <w:rFonts w:eastAsiaTheme="minorHAnsi"/>
          <w:lang w:eastAsia="en-US"/>
        </w:rPr>
        <w:t xml:space="preserve"> ежегодные отчеты о результатах своей деятельности и  деятельности администрации района, и иных подведомственных ему органов местного самоуправления, в том числе о решении вопросов, поставленных </w:t>
      </w:r>
      <w:r w:rsidRPr="00E20CAE">
        <w:t>Земским собранием</w:t>
      </w:r>
      <w:r w:rsidRPr="00E20CAE">
        <w:rPr>
          <w:rFonts w:eastAsiaTheme="minorHAnsi"/>
          <w:lang w:eastAsia="en-US"/>
        </w:rPr>
        <w:t>;</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E20CAE" w:rsidRPr="00E20CAE" w:rsidRDefault="00E20CAE" w:rsidP="00E20CAE">
      <w:pPr>
        <w:autoSpaceDE w:val="0"/>
        <w:autoSpaceDN w:val="0"/>
        <w:adjustRightInd w:val="0"/>
        <w:ind w:firstLine="709"/>
        <w:jc w:val="both"/>
        <w:rPr>
          <w:rFonts w:eastAsiaTheme="minorHAnsi"/>
          <w:bCs/>
          <w:lang w:eastAsia="en-US"/>
        </w:rPr>
      </w:pPr>
      <w:r w:rsidRPr="00E20CAE">
        <w:lastRenderedPageBreak/>
        <w:t>15.</w:t>
      </w:r>
      <w:r w:rsidRPr="00E20CAE">
        <w:rPr>
          <w:rFonts w:eastAsiaTheme="minorHAnsi"/>
          <w:bCs/>
          <w:lang w:eastAsia="en-US"/>
        </w:rPr>
        <w:t>Глава местного самоуправления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E20CAE" w:rsidRPr="00E20CAE" w:rsidRDefault="00E20CAE" w:rsidP="00E20CAE">
      <w:pPr>
        <w:autoSpaceDE w:val="0"/>
        <w:autoSpaceDN w:val="0"/>
        <w:adjustRightInd w:val="0"/>
        <w:ind w:firstLine="709"/>
        <w:jc w:val="both"/>
        <w:rPr>
          <w:rFonts w:eastAsiaTheme="minorHAnsi"/>
          <w:bCs/>
          <w:lang w:eastAsia="en-US"/>
        </w:rPr>
      </w:pPr>
      <w:r w:rsidRPr="00E20CAE">
        <w:rPr>
          <w:rFonts w:eastAsiaTheme="minorHAnsi"/>
          <w:bCs/>
          <w:lang w:eastAsia="en-US"/>
        </w:rPr>
        <w:t xml:space="preserve">15.1.Глава местного самоуправления </w:t>
      </w:r>
      <w:proofErr w:type="gramStart"/>
      <w:r w:rsidRPr="00E20CAE">
        <w:rPr>
          <w:rFonts w:eastAsiaTheme="minorHAnsi"/>
          <w:bCs/>
          <w:lang w:eastAsia="en-US"/>
        </w:rPr>
        <w:t>обязан</w:t>
      </w:r>
      <w:proofErr w:type="gramEnd"/>
      <w:r w:rsidRPr="00E20CAE">
        <w:rPr>
          <w:rFonts w:eastAsiaTheme="minorHAnsi"/>
          <w:bCs/>
          <w:lang w:eastAsia="en-US"/>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20CAE" w:rsidRPr="00E20CAE" w:rsidRDefault="00E20CAE" w:rsidP="00E20CAE">
      <w:pPr>
        <w:autoSpaceDE w:val="0"/>
        <w:autoSpaceDN w:val="0"/>
        <w:adjustRightInd w:val="0"/>
        <w:ind w:firstLine="709"/>
        <w:jc w:val="both"/>
        <w:rPr>
          <w:rFonts w:eastAsiaTheme="minorHAnsi"/>
          <w:bCs/>
          <w:lang w:eastAsia="en-US"/>
        </w:rPr>
      </w:pPr>
      <w:r w:rsidRPr="00E20CAE">
        <w:rPr>
          <w:rFonts w:eastAsiaTheme="minorHAnsi"/>
          <w:bCs/>
          <w:lang w:eastAsia="en-US"/>
        </w:rPr>
        <w:t xml:space="preserve">15.2.Глава местного самоуправления </w:t>
      </w:r>
      <w:proofErr w:type="gramStart"/>
      <w:r w:rsidRPr="00E20CAE">
        <w:rPr>
          <w:rFonts w:eastAsiaTheme="minorHAnsi"/>
          <w:bCs/>
          <w:lang w:eastAsia="en-US"/>
        </w:rPr>
        <w:t>обязан</w:t>
      </w:r>
      <w:proofErr w:type="gramEnd"/>
      <w:r w:rsidRPr="00E20CAE">
        <w:rPr>
          <w:rFonts w:eastAsiaTheme="minorHAnsi"/>
          <w:bCs/>
          <w:lang w:eastAsia="en-US"/>
        </w:rPr>
        <w:t xml:space="preserve"> соблюдать ограничения, запреты, исполнять обязанности, которые установлены Федеральным </w:t>
      </w:r>
      <w:hyperlink r:id="rId46" w:history="1">
        <w:r w:rsidRPr="00E20CAE">
          <w:rPr>
            <w:rFonts w:eastAsiaTheme="minorHAnsi"/>
            <w:bCs/>
            <w:lang w:eastAsia="en-US"/>
          </w:rPr>
          <w:t>законом</w:t>
        </w:r>
      </w:hyperlink>
      <w:r w:rsidRPr="00E20CAE">
        <w:rPr>
          <w:rFonts w:eastAsiaTheme="minorHAnsi"/>
          <w:bCs/>
          <w:lang w:eastAsia="en-US"/>
        </w:rPr>
        <w:t xml:space="preserve"> от 25 декабря 2008 года № 273-ФЗ «О противодействии коррупции» и другими федеральными законами. </w:t>
      </w:r>
      <w:proofErr w:type="gramStart"/>
      <w:r w:rsidRPr="00E20CAE">
        <w:rPr>
          <w:rFonts w:eastAsiaTheme="minorHAnsi"/>
          <w:bCs/>
          <w:lang w:eastAsia="en-US"/>
        </w:rPr>
        <w:t xml:space="preserve">Полномочия главы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7" w:history="1">
        <w:r w:rsidRPr="00E20CAE">
          <w:rPr>
            <w:rFonts w:eastAsiaTheme="minorHAnsi"/>
            <w:bCs/>
            <w:lang w:eastAsia="en-US"/>
          </w:rPr>
          <w:t>законом</w:t>
        </w:r>
      </w:hyperlink>
      <w:r w:rsidRPr="00E20CAE">
        <w:rPr>
          <w:rFonts w:eastAsiaTheme="minorHAnsi"/>
          <w:bCs/>
          <w:lang w:eastAsia="en-US"/>
        </w:rPr>
        <w:t xml:space="preserve"> от 25 декабря 2008 года № 273-ФЗ «О противодействии коррупции», Федеральным </w:t>
      </w:r>
      <w:hyperlink r:id="rId48" w:history="1">
        <w:r w:rsidRPr="00E20CAE">
          <w:rPr>
            <w:rFonts w:eastAsiaTheme="minorHAnsi"/>
            <w:bCs/>
            <w:lang w:eastAsia="en-US"/>
          </w:rPr>
          <w:t>законом</w:t>
        </w:r>
      </w:hyperlink>
      <w:r w:rsidRPr="00E20CAE">
        <w:rPr>
          <w:rFonts w:eastAsiaTheme="minorHAnsi"/>
          <w:bCs/>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9" w:history="1">
        <w:r w:rsidRPr="00E20CAE">
          <w:rPr>
            <w:rFonts w:eastAsiaTheme="minorHAnsi"/>
            <w:bCs/>
            <w:lang w:eastAsia="en-US"/>
          </w:rPr>
          <w:t>законом</w:t>
        </w:r>
      </w:hyperlink>
      <w:r w:rsidRPr="00E20CAE">
        <w:rPr>
          <w:rFonts w:eastAsiaTheme="minorHAnsi"/>
          <w:bCs/>
          <w:lang w:eastAsia="en-US"/>
        </w:rPr>
        <w:t xml:space="preserve"> от 7 мая 2013 года № 79-ФЗ «О запрете отдельным категориям лиц</w:t>
      </w:r>
      <w:proofErr w:type="gramEnd"/>
      <w:r w:rsidRPr="00E20CAE">
        <w:rPr>
          <w:rFonts w:eastAsiaTheme="minorHAnsi"/>
          <w:bCs/>
          <w:lang w:eastAsia="en-US"/>
        </w:rPr>
        <w:t xml:space="preserve"> </w:t>
      </w:r>
      <w:proofErr w:type="gramStart"/>
      <w:r w:rsidRPr="00E20CAE">
        <w:rPr>
          <w:rFonts w:eastAsiaTheme="minorHAnsi"/>
          <w:bCs/>
          <w:lang w:eastAsia="en-US"/>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50" w:history="1">
        <w:r w:rsidRPr="00E20CAE">
          <w:rPr>
            <w:rFonts w:eastAsiaTheme="minorHAnsi"/>
            <w:bCs/>
            <w:lang w:eastAsia="en-US"/>
          </w:rPr>
          <w:t>законом</w:t>
        </w:r>
      </w:hyperlink>
      <w:r w:rsidRPr="00E20CAE">
        <w:rPr>
          <w:rFonts w:eastAsiaTheme="minorHAnsi"/>
          <w:bCs/>
          <w:lang w:eastAsia="en-US"/>
        </w:rPr>
        <w:t xml:space="preserve"> от 6 октября 2003 года № 131-ФЗ «Об общих принципах организации местного самоуправления в Российской Федерации».</w:t>
      </w:r>
      <w:proofErr w:type="gramEnd"/>
    </w:p>
    <w:p w:rsidR="00E20CAE" w:rsidRPr="00E20CAE" w:rsidRDefault="00E20CAE" w:rsidP="00E20CAE">
      <w:pPr>
        <w:autoSpaceDE w:val="0"/>
        <w:autoSpaceDN w:val="0"/>
        <w:adjustRightInd w:val="0"/>
        <w:ind w:firstLine="709"/>
        <w:jc w:val="both"/>
        <w:rPr>
          <w:rFonts w:eastAsiaTheme="minorHAnsi"/>
          <w:bCs/>
          <w:lang w:eastAsia="en-US"/>
        </w:rPr>
      </w:pPr>
      <w:r w:rsidRPr="00E20CAE">
        <w:rPr>
          <w:rFonts w:eastAsiaTheme="minorHAnsi"/>
          <w:bCs/>
          <w:lang w:eastAsia="en-US"/>
        </w:rPr>
        <w:t>15.3. Глава местного самоуправления не вправе:</w:t>
      </w:r>
    </w:p>
    <w:p w:rsidR="00E20CAE" w:rsidRPr="00E20CAE" w:rsidRDefault="00E20CAE" w:rsidP="00E20CAE">
      <w:pPr>
        <w:autoSpaceDE w:val="0"/>
        <w:autoSpaceDN w:val="0"/>
        <w:adjustRightInd w:val="0"/>
        <w:ind w:firstLine="540"/>
        <w:jc w:val="both"/>
        <w:rPr>
          <w:rFonts w:eastAsiaTheme="minorHAnsi"/>
          <w:color w:val="000000" w:themeColor="text1"/>
          <w:lang w:eastAsia="en-US"/>
        </w:rPr>
      </w:pPr>
      <w:r w:rsidRPr="00E20CAE">
        <w:rPr>
          <w:rFonts w:eastAsiaTheme="minorHAnsi"/>
          <w:color w:val="000000" w:themeColor="text1"/>
          <w:lang w:eastAsia="en-US"/>
        </w:rPr>
        <w:t>а) замещать другие должности в органах государственной власти и органах местного самоуправления;</w:t>
      </w:r>
    </w:p>
    <w:p w:rsidR="00E20CAE" w:rsidRPr="00E20CAE" w:rsidRDefault="00E20CAE" w:rsidP="00E20CAE">
      <w:pPr>
        <w:autoSpaceDE w:val="0"/>
        <w:autoSpaceDN w:val="0"/>
        <w:adjustRightInd w:val="0"/>
        <w:ind w:firstLine="540"/>
        <w:jc w:val="both"/>
        <w:rPr>
          <w:rFonts w:eastAsiaTheme="minorHAnsi"/>
          <w:color w:val="000000" w:themeColor="text1"/>
          <w:lang w:eastAsia="en-US"/>
        </w:rPr>
      </w:pPr>
      <w:proofErr w:type="gramStart"/>
      <w:r w:rsidRPr="00E20CAE">
        <w:rPr>
          <w:rFonts w:eastAsiaTheme="minorHAnsi"/>
          <w:color w:val="000000" w:themeColor="text1"/>
          <w:lang w:eastAsia="en-US"/>
        </w:rPr>
        <w:t>б)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E20CAE">
        <w:rPr>
          <w:rFonts w:eastAsiaTheme="minorHAnsi"/>
          <w:color w:val="000000" w:themeColor="text1"/>
          <w:lang w:eastAsia="en-US"/>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E20CAE" w:rsidRPr="00E20CAE" w:rsidRDefault="00E20CAE" w:rsidP="00E20CAE">
      <w:pPr>
        <w:autoSpaceDE w:val="0"/>
        <w:autoSpaceDN w:val="0"/>
        <w:adjustRightInd w:val="0"/>
        <w:ind w:firstLine="540"/>
        <w:jc w:val="both"/>
        <w:rPr>
          <w:rFonts w:eastAsiaTheme="minorHAnsi"/>
          <w:bCs/>
          <w:color w:val="000000" w:themeColor="text1"/>
          <w:lang w:eastAsia="en-US"/>
        </w:rPr>
      </w:pPr>
      <w:r w:rsidRPr="00E20CAE">
        <w:rPr>
          <w:rFonts w:eastAsiaTheme="minorHAnsi"/>
          <w:color w:val="000000" w:themeColor="text1"/>
          <w:lang w:eastAsia="en-US"/>
        </w:rPr>
        <w:t xml:space="preserve">в) заниматься другой оплачиваемой деятельностью, кроме преподавательской, научной и иной творческой деятельности. </w:t>
      </w:r>
      <w:proofErr w:type="gramStart"/>
      <w:r w:rsidRPr="00E20CAE">
        <w:rPr>
          <w:rFonts w:eastAsiaTheme="minorHAnsi"/>
          <w:color w:val="000000" w:themeColor="text1"/>
          <w:lang w:eastAsia="en-US"/>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20CAE" w:rsidRPr="00E20CAE" w:rsidRDefault="00E20CAE" w:rsidP="00E20CAE">
      <w:pPr>
        <w:autoSpaceDE w:val="0"/>
        <w:autoSpaceDN w:val="0"/>
        <w:adjustRightInd w:val="0"/>
        <w:ind w:firstLine="709"/>
        <w:jc w:val="both"/>
        <w:rPr>
          <w:rFonts w:eastAsiaTheme="minorHAnsi"/>
          <w:bCs/>
          <w:lang w:eastAsia="en-US"/>
        </w:rPr>
      </w:pPr>
      <w:r w:rsidRPr="00E20CAE">
        <w:rPr>
          <w:rFonts w:eastAsiaTheme="minorHAnsi"/>
          <w:bCs/>
          <w:lang w:eastAsia="en-US"/>
        </w:rPr>
        <w:t xml:space="preserve">г)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Воскресенского муниципального района Нижегородской области и передаются по акту в соответствующий муниципальный орган. Глава местного самоуправления, </w:t>
      </w:r>
      <w:r w:rsidRPr="00E20CAE">
        <w:rPr>
          <w:rFonts w:eastAsiaTheme="minorHAnsi"/>
          <w:bCs/>
          <w:lang w:eastAsia="en-US"/>
        </w:rPr>
        <w:lastRenderedPageBreak/>
        <w:t>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20CAE" w:rsidRPr="00E20CAE" w:rsidRDefault="00E20CAE" w:rsidP="00E20CAE">
      <w:pPr>
        <w:autoSpaceDE w:val="0"/>
        <w:autoSpaceDN w:val="0"/>
        <w:adjustRightInd w:val="0"/>
        <w:ind w:firstLine="709"/>
        <w:jc w:val="both"/>
        <w:rPr>
          <w:rFonts w:eastAsiaTheme="minorHAnsi"/>
          <w:bCs/>
          <w:lang w:eastAsia="en-US"/>
        </w:rPr>
      </w:pPr>
      <w:r w:rsidRPr="00E20CAE">
        <w:rPr>
          <w:rFonts w:eastAsiaTheme="minorHAnsi"/>
          <w:bCs/>
          <w:lang w:eastAsia="en-US"/>
        </w:rPr>
        <w:t>д)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20CAE" w:rsidRPr="00E20CAE" w:rsidRDefault="00E20CAE" w:rsidP="00E20CAE">
      <w:pPr>
        <w:autoSpaceDE w:val="0"/>
        <w:autoSpaceDN w:val="0"/>
        <w:adjustRightInd w:val="0"/>
        <w:ind w:firstLine="709"/>
        <w:jc w:val="both"/>
        <w:rPr>
          <w:rFonts w:eastAsiaTheme="minorHAnsi"/>
          <w:bCs/>
          <w:lang w:eastAsia="en-US"/>
        </w:rPr>
      </w:pPr>
      <w:proofErr w:type="gramStart"/>
      <w:r w:rsidRPr="00E20CAE">
        <w:rPr>
          <w:rFonts w:eastAsiaTheme="minorHAnsi"/>
          <w:bCs/>
          <w:lang w:eastAsia="en-US"/>
        </w:rPr>
        <w:t>е)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20CAE" w:rsidRPr="00E20CAE" w:rsidRDefault="00E20CAE" w:rsidP="00E20CAE">
      <w:pPr>
        <w:autoSpaceDE w:val="0"/>
        <w:autoSpaceDN w:val="0"/>
        <w:adjustRightInd w:val="0"/>
        <w:ind w:firstLine="709"/>
        <w:jc w:val="both"/>
        <w:rPr>
          <w:rFonts w:eastAsiaTheme="minorHAnsi"/>
          <w:bCs/>
          <w:lang w:eastAsia="en-US"/>
        </w:rPr>
      </w:pPr>
      <w:proofErr w:type="gramStart"/>
      <w:r w:rsidRPr="00E20CAE">
        <w:rPr>
          <w:rFonts w:eastAsiaTheme="minorHAnsi"/>
          <w:bCs/>
          <w:lang w:eastAsia="en-US"/>
        </w:rPr>
        <w:t>ж)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20CAE" w:rsidRDefault="00E20CAE" w:rsidP="00E20CAE">
      <w:pPr>
        <w:autoSpaceDE w:val="0"/>
        <w:autoSpaceDN w:val="0"/>
        <w:adjustRightInd w:val="0"/>
        <w:ind w:firstLine="709"/>
        <w:jc w:val="both"/>
        <w:rPr>
          <w:rFonts w:eastAsiaTheme="minorHAnsi"/>
          <w:bCs/>
          <w:lang w:eastAsia="en-US"/>
        </w:rPr>
      </w:pPr>
      <w:r w:rsidRPr="00E20CAE">
        <w:rPr>
          <w:rFonts w:eastAsiaTheme="minorHAnsi"/>
          <w:bCs/>
          <w:lang w:eastAsia="en-US"/>
        </w:rPr>
        <w:t>з)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w:t>
      </w:r>
      <w:r w:rsidR="008E61AA">
        <w:rPr>
          <w:rFonts w:eastAsiaTheme="minorHAnsi"/>
          <w:bCs/>
          <w:lang w:eastAsia="en-US"/>
        </w:rPr>
        <w:t>олнением служебных обязанностей;</w:t>
      </w:r>
    </w:p>
    <w:p w:rsidR="008E61AA" w:rsidRPr="00370FA1" w:rsidRDefault="008E61AA" w:rsidP="008E61AA">
      <w:pPr>
        <w:autoSpaceDE w:val="0"/>
        <w:autoSpaceDN w:val="0"/>
        <w:adjustRightInd w:val="0"/>
        <w:ind w:firstLine="709"/>
        <w:jc w:val="both"/>
        <w:rPr>
          <w:rFonts w:eastAsiaTheme="minorHAnsi"/>
          <w:lang w:eastAsia="en-US"/>
        </w:rPr>
      </w:pPr>
      <w:r w:rsidRPr="00370FA1">
        <w:rPr>
          <w:rFonts w:eastAsiaTheme="minorHAnsi"/>
          <w:lang w:eastAsia="en-US"/>
        </w:rPr>
        <w:t>и)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E61AA" w:rsidRPr="00370FA1" w:rsidRDefault="008E61AA" w:rsidP="008E61AA">
      <w:pPr>
        <w:pStyle w:val="ConsPlusNormal"/>
        <w:ind w:firstLine="709"/>
        <w:jc w:val="both"/>
        <w:rPr>
          <w:rFonts w:eastAsiaTheme="minorHAnsi"/>
          <w:lang w:eastAsia="en-US"/>
        </w:rPr>
      </w:pPr>
      <w:r w:rsidRPr="00370FA1">
        <w:rPr>
          <w:rFonts w:eastAsiaTheme="minorHAnsi"/>
          <w:lang w:eastAsia="en-US"/>
        </w:rPr>
        <w:t>к)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E61AA" w:rsidRPr="00370FA1" w:rsidRDefault="008E61AA" w:rsidP="008E61AA">
      <w:pPr>
        <w:autoSpaceDE w:val="0"/>
        <w:autoSpaceDN w:val="0"/>
        <w:adjustRightInd w:val="0"/>
        <w:ind w:firstLine="709"/>
        <w:jc w:val="both"/>
        <w:rPr>
          <w:rFonts w:eastAsiaTheme="minorHAnsi"/>
          <w:lang w:eastAsia="en-US"/>
        </w:rPr>
      </w:pPr>
      <w:r w:rsidRPr="00370FA1">
        <w:rPr>
          <w:rFonts w:eastAsiaTheme="minorHAnsi"/>
          <w:lang w:eastAsia="en-US"/>
        </w:rPr>
        <w:t xml:space="preserve">л)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w:t>
      </w:r>
      <w:r w:rsidR="005679E9" w:rsidRPr="00370FA1">
        <w:rPr>
          <w:rFonts w:eastAsiaTheme="minorHAnsi"/>
          <w:lang w:eastAsia="en-US"/>
        </w:rPr>
        <w:t>замещаемую на постоянной основе.</w:t>
      </w:r>
    </w:p>
    <w:p w:rsidR="00E20CAE" w:rsidRPr="00E20CAE" w:rsidRDefault="00E20CAE" w:rsidP="00E20CAE">
      <w:pPr>
        <w:autoSpaceDE w:val="0"/>
        <w:autoSpaceDN w:val="0"/>
        <w:adjustRightInd w:val="0"/>
        <w:ind w:firstLine="709"/>
        <w:jc w:val="both"/>
        <w:rPr>
          <w:rFonts w:eastAsiaTheme="minorHAnsi"/>
          <w:bCs/>
          <w:lang w:eastAsia="en-US"/>
        </w:rPr>
      </w:pPr>
      <w:r w:rsidRPr="00E20CAE">
        <w:rPr>
          <w:rFonts w:eastAsiaTheme="minorHAnsi"/>
          <w:bCs/>
          <w:lang w:eastAsia="en-US"/>
        </w:rPr>
        <w:t>15.4. Главе местного самоуправления, а также его супруг</w:t>
      </w:r>
      <w:proofErr w:type="gramStart"/>
      <w:r w:rsidRPr="00E20CAE">
        <w:rPr>
          <w:rFonts w:eastAsiaTheme="minorHAnsi"/>
          <w:bCs/>
          <w:lang w:eastAsia="en-US"/>
        </w:rPr>
        <w:t>е(</w:t>
      </w:r>
      <w:proofErr w:type="gramEnd"/>
      <w:r w:rsidRPr="00E20CAE">
        <w:rPr>
          <w:rFonts w:eastAsiaTheme="minorHAnsi"/>
          <w:bCs/>
          <w:lang w:eastAsia="en-US"/>
        </w:rPr>
        <w:t xml:space="preserve">у) и несовершеннолетним детям запрещается в случаях, предусмотренных Федеральным </w:t>
      </w:r>
      <w:hyperlink r:id="rId51" w:history="1">
        <w:r w:rsidRPr="00E20CAE">
          <w:rPr>
            <w:rFonts w:eastAsiaTheme="minorHAnsi"/>
            <w:bCs/>
            <w:lang w:eastAsia="en-US"/>
          </w:rPr>
          <w:t>законом</w:t>
        </w:r>
      </w:hyperlink>
      <w:r w:rsidRPr="00E20CAE">
        <w:rPr>
          <w:rFonts w:eastAsiaTheme="minorHAnsi"/>
          <w:bCs/>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CAE" w:rsidRPr="00E20CAE" w:rsidRDefault="00E20CAE" w:rsidP="00E20CAE">
      <w:pPr>
        <w:widowControl w:val="0"/>
        <w:autoSpaceDE w:val="0"/>
        <w:autoSpaceDN w:val="0"/>
        <w:ind w:firstLine="709"/>
        <w:jc w:val="both"/>
      </w:pPr>
      <w:r w:rsidRPr="00E20CAE">
        <w:t>16.Порядок привлечения главы местного самоуправления к уголовной или административной ответственности, его задержания, ареста, обыска, допроса, совершения в отношении его иных уголовно-процессуальных и административно-процессуальных действий, а также проведения в отношении его оперативно-розыскных мероприятий устанавливается федеральными законами.</w:t>
      </w:r>
    </w:p>
    <w:p w:rsidR="00E20CAE" w:rsidRPr="00E20CAE" w:rsidRDefault="00E20CAE" w:rsidP="00E20CAE">
      <w:pPr>
        <w:widowControl w:val="0"/>
        <w:autoSpaceDE w:val="0"/>
        <w:autoSpaceDN w:val="0"/>
        <w:ind w:firstLine="709"/>
        <w:jc w:val="both"/>
      </w:pPr>
      <w:r w:rsidRPr="00E20CAE">
        <w:t>17.Глава местного самоуправления осуществляет свои полномочия на постоянной основе.</w:t>
      </w:r>
    </w:p>
    <w:p w:rsidR="00370FA1" w:rsidRDefault="00E20CAE" w:rsidP="00E20CAE">
      <w:pPr>
        <w:widowControl w:val="0"/>
        <w:autoSpaceDE w:val="0"/>
        <w:autoSpaceDN w:val="0"/>
        <w:ind w:firstLine="709"/>
        <w:jc w:val="both"/>
      </w:pPr>
      <w:proofErr w:type="gramStart"/>
      <w:r w:rsidRPr="00E20CAE">
        <w:t xml:space="preserve">17.1.В случае, если избранный Земским собранием района глава местного самоуправления, полномочия которого прекращены досрочно на основании решения Земского собрания района об удалении его в отставку, обжалует в судебном порядке указанное решение, Земское собрание района не вправе принимать решение об избрании главы местного самоуправления до вступления </w:t>
      </w:r>
      <w:r w:rsidRPr="00E20CAE">
        <w:lastRenderedPageBreak/>
        <w:t>решения суда в законную силу</w:t>
      </w:r>
      <w:r w:rsidR="00370FA1">
        <w:t>.</w:t>
      </w:r>
      <w:proofErr w:type="gramEnd"/>
    </w:p>
    <w:p w:rsidR="00E20CAE" w:rsidRPr="00370FA1" w:rsidRDefault="00DF21E9" w:rsidP="00E20CAE">
      <w:pPr>
        <w:widowControl w:val="0"/>
        <w:autoSpaceDE w:val="0"/>
        <w:autoSpaceDN w:val="0"/>
        <w:ind w:firstLine="709"/>
        <w:jc w:val="both"/>
      </w:pPr>
      <w:r w:rsidRPr="00370FA1">
        <w:t>18</w:t>
      </w:r>
      <w:r w:rsidR="00E20CAE" w:rsidRPr="00370FA1">
        <w:t>.В случае отсутствия главы местного самоуправления по уважительным причинам (командировка, отпуск, временная нетрудоспособность и др.) обязанности главы местного самоуправления временно исполняет один из заместителей главы администрации района по письменному распоряжению администрации района</w:t>
      </w:r>
      <w:proofErr w:type="gramStart"/>
      <w:r w:rsidR="00E20CAE" w:rsidRPr="00370FA1">
        <w:t>.».</w:t>
      </w:r>
      <w:proofErr w:type="gramEnd"/>
    </w:p>
    <w:p w:rsidR="00E20CAE" w:rsidRPr="00E20CAE" w:rsidRDefault="00E20CAE" w:rsidP="00E20CAE">
      <w:pPr>
        <w:autoSpaceDE w:val="0"/>
        <w:autoSpaceDN w:val="0"/>
        <w:adjustRightInd w:val="0"/>
        <w:ind w:firstLine="709"/>
        <w:jc w:val="both"/>
      </w:pPr>
      <w:r w:rsidRPr="00E20CAE">
        <w:t>1</w:t>
      </w:r>
      <w:r w:rsidR="003114A0">
        <w:t>4</w:t>
      </w:r>
      <w:r w:rsidRPr="00E20CAE">
        <w:t xml:space="preserve">.Статью 30 </w:t>
      </w:r>
      <w:r w:rsidRPr="00E20CAE">
        <w:rPr>
          <w:lang w:eastAsia="en-US"/>
        </w:rPr>
        <w:t>изложить в следующей редакции:</w:t>
      </w:r>
    </w:p>
    <w:p w:rsidR="00E20CAE" w:rsidRPr="00E20CAE" w:rsidRDefault="00E20CAE" w:rsidP="00E20CAE">
      <w:pPr>
        <w:widowControl w:val="0"/>
        <w:autoSpaceDE w:val="0"/>
        <w:autoSpaceDN w:val="0"/>
        <w:ind w:firstLine="709"/>
        <w:jc w:val="both"/>
      </w:pPr>
      <w:r w:rsidRPr="00E20CAE">
        <w:t>«Статья 30. Полномочия главы местного самоуправления</w:t>
      </w:r>
    </w:p>
    <w:p w:rsidR="00E20CAE" w:rsidRPr="00E20CAE" w:rsidRDefault="00E20CAE" w:rsidP="00E20CAE">
      <w:pPr>
        <w:widowControl w:val="0"/>
        <w:autoSpaceDE w:val="0"/>
        <w:autoSpaceDN w:val="0"/>
        <w:ind w:firstLine="709"/>
        <w:jc w:val="both"/>
      </w:pPr>
      <w:r w:rsidRPr="00E20CAE">
        <w:t>Глава местного самоуправления осуществляет следующие полномочия:</w:t>
      </w:r>
    </w:p>
    <w:p w:rsidR="00E20CAE" w:rsidRPr="00E20CAE" w:rsidRDefault="00E20CAE" w:rsidP="00E20CAE">
      <w:pPr>
        <w:widowControl w:val="0"/>
        <w:autoSpaceDE w:val="0"/>
        <w:autoSpaceDN w:val="0"/>
        <w:ind w:firstLine="709"/>
        <w:jc w:val="both"/>
      </w:pPr>
      <w:r w:rsidRPr="00E20CAE">
        <w:t>1.Представляет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E20CAE" w:rsidRPr="00E20CAE" w:rsidRDefault="00E20CAE" w:rsidP="00E20CAE">
      <w:pPr>
        <w:widowControl w:val="0"/>
        <w:autoSpaceDE w:val="0"/>
        <w:autoSpaceDN w:val="0"/>
        <w:ind w:firstLine="709"/>
        <w:jc w:val="both"/>
      </w:pPr>
      <w:r w:rsidRPr="00E20CAE">
        <w:t>2.Подписывает и обнародует в порядке, установленном настоящим Уставом, решения, принятые Земским собранием, носящие нормативный характер.</w:t>
      </w:r>
    </w:p>
    <w:p w:rsidR="00E20CAE" w:rsidRPr="00E20CAE" w:rsidRDefault="00E20CAE" w:rsidP="00E20CAE">
      <w:pPr>
        <w:widowControl w:val="0"/>
        <w:autoSpaceDE w:val="0"/>
        <w:autoSpaceDN w:val="0"/>
        <w:ind w:firstLine="709"/>
        <w:jc w:val="both"/>
      </w:pPr>
      <w:r w:rsidRPr="00E20CAE">
        <w:t>3.Издает в пределах своих полномочий правовые акты.</w:t>
      </w:r>
    </w:p>
    <w:p w:rsidR="00E20CAE" w:rsidRPr="00E20CAE" w:rsidRDefault="00E20CAE" w:rsidP="00E20CAE">
      <w:pPr>
        <w:widowControl w:val="0"/>
        <w:autoSpaceDE w:val="0"/>
        <w:autoSpaceDN w:val="0"/>
        <w:ind w:firstLine="709"/>
        <w:jc w:val="both"/>
      </w:pPr>
      <w:r w:rsidRPr="00E20CAE">
        <w:t>4.Вправе требовать созыва внеочередного заседания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5.Реализует право нормотворческой инициативы в Земском собрании.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6.Вносит в Земское собрание на утверждение проект бюджета муниципального района, планы и программы социально-экономического развития района, а также отчеты об их исполнении.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7.Представляет на рассмотрение Земского собрания проекты нормативных правовых актов о введении или отмене местных налогов района, а также другие правовые акты, предусматривающие расходы, покрываемые за счет бюджета муниципального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8.Осуществляет функции распорядителя бюджетных сре</w:t>
      </w:r>
      <w:proofErr w:type="gramStart"/>
      <w:r w:rsidRPr="00E20CAE">
        <w:rPr>
          <w:rFonts w:eastAsiaTheme="minorHAnsi"/>
          <w:lang w:eastAsia="en-US"/>
        </w:rPr>
        <w:t>дств пр</w:t>
      </w:r>
      <w:proofErr w:type="gramEnd"/>
      <w:r w:rsidRPr="00E20CAE">
        <w:rPr>
          <w:rFonts w:eastAsiaTheme="minorHAnsi"/>
          <w:lang w:eastAsia="en-US"/>
        </w:rPr>
        <w:t>и исполнении бюджета муниципального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9.Заключает от имени администрации района договоры и соглашения в пределах своей компетенции.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10.Разрабатывает и представляет на утверждение Земского собрания структуру администрации района (систему отраслевых (функциональных) органов администрации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11.Принимает меры по обеспечению и защите интересов района в суде, арбитражном суде, а также соответствующих органах государственной власти и управления.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12.Утверждает уставы муниципальных предприятий и учреждений.</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13.Назначает и освобождает от должности руководителей муниципальных предприятий и учреждений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14.Возглавляет и координирует деятельность по предотвращению чрезвычайных ситуаций в районе и ликвидации их последствий, выступает гарантом экологической безопасности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15.Утверждает подготовленную на основе схемы территориального планирования муниципального района документацию по планировке территории.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16.Ведет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E20CAE" w:rsidRPr="00E20CAE" w:rsidRDefault="00E20CAE" w:rsidP="00E20CAE">
      <w:pPr>
        <w:autoSpaceDE w:val="0"/>
        <w:autoSpaceDN w:val="0"/>
        <w:adjustRightInd w:val="0"/>
        <w:ind w:firstLine="709"/>
        <w:jc w:val="both"/>
        <w:rPr>
          <w:rFonts w:eastAsiaTheme="minorHAnsi"/>
          <w:lang w:eastAsia="en-US"/>
        </w:rPr>
      </w:pPr>
      <w:proofErr w:type="gramStart"/>
      <w:r w:rsidRPr="00E20CAE">
        <w:rPr>
          <w:rFonts w:eastAsiaTheme="minorHAnsi"/>
          <w:lang w:eastAsia="en-US"/>
        </w:rPr>
        <w:t xml:space="preserve">17.Заключает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этих поселений, и принятии от них осуществления части их полномочий за счет межбюджетных трансфертов, предоставляемых из бюджетов этих поселений в бюджет муниципального района, в соответствии с Бюджетным </w:t>
      </w:r>
      <w:hyperlink r:id="rId52" w:history="1">
        <w:r w:rsidRPr="00E20CAE">
          <w:rPr>
            <w:rFonts w:eastAsiaTheme="minorHAnsi"/>
            <w:lang w:eastAsia="en-US"/>
          </w:rPr>
          <w:t>кодексом</w:t>
        </w:r>
      </w:hyperlink>
      <w:r w:rsidRPr="00E20CAE">
        <w:rPr>
          <w:rFonts w:eastAsiaTheme="minorHAnsi"/>
          <w:lang w:eastAsia="en-US"/>
        </w:rPr>
        <w:t xml:space="preserve"> Российской</w:t>
      </w:r>
      <w:proofErr w:type="gramEnd"/>
      <w:r w:rsidRPr="00E20CAE">
        <w:rPr>
          <w:rFonts w:eastAsiaTheme="minorHAnsi"/>
          <w:lang w:eastAsia="en-US"/>
        </w:rPr>
        <w:t xml:space="preserve"> Федерации.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18.Осуществляет отдельные государственные полномочия, переданные органам местного самоуправления района федеральными законами и законами Нижегородской области.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19.Формирует администрацию района и руководит ее деятельностью в соответствии с настоящим Уставом и Положением об администрации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20.Утверждает положения о структурных подразделениях администрации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lastRenderedPageBreak/>
        <w:t xml:space="preserve">21.Назначает на должность и освобождает от должности заместителей главы администрации, </w:t>
      </w:r>
      <w:bookmarkStart w:id="0" w:name="_GoBack"/>
      <w:bookmarkEnd w:id="0"/>
      <w:r w:rsidRPr="00E20CAE">
        <w:rPr>
          <w:rFonts w:eastAsiaTheme="minorHAnsi"/>
          <w:lang w:eastAsia="en-US"/>
        </w:rPr>
        <w:t>руководителей структурных подразделений администрации района, отраслевых (функциональных) органов администрации района, иных работников администрации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22.Принимает меры поощрения и дисциплинарной ответственности к назначенным им должностным лицам.</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23.Рассматривает отчеты и доклады руководителей структурных подразделений и отраслевых (функциональных) органов администрации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24.От имени администрации района выдает доверенности, подписывает и направляет исковые заявления в суды.</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25.Распоряжается имуществом администрации района, находящимся в муниципальной собственности, в порядке, установленном Земским собранием.</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26.Осуществляет иные полномочия в соответствии с федеральным законодательством, законодательством Нижегородской области и настоящим Уставом</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15.В статье 31:</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а) </w:t>
      </w:r>
      <w:hyperlink r:id="rId53" w:history="1">
        <w:r w:rsidRPr="00E20CAE">
          <w:rPr>
            <w:rFonts w:eastAsiaTheme="minorHAnsi"/>
            <w:lang w:eastAsia="en-US"/>
          </w:rPr>
          <w:t xml:space="preserve">пункты 10, 13, 15 части </w:t>
        </w:r>
      </w:hyperlink>
      <w:r w:rsidRPr="00E20CAE">
        <w:rPr>
          <w:rFonts w:eastAsiaTheme="minorHAnsi"/>
          <w:lang w:eastAsia="en-US"/>
        </w:rPr>
        <w:t>1 признать утратившим силу;</w:t>
      </w:r>
    </w:p>
    <w:p w:rsidR="00E20CAE" w:rsidRPr="00E20CAE" w:rsidRDefault="00E20CAE" w:rsidP="00E20CAE">
      <w:pPr>
        <w:autoSpaceDE w:val="0"/>
        <w:autoSpaceDN w:val="0"/>
        <w:adjustRightInd w:val="0"/>
        <w:ind w:firstLine="709"/>
        <w:jc w:val="both"/>
      </w:pPr>
      <w:r w:rsidRPr="00E20CAE">
        <w:t>б)</w:t>
      </w:r>
      <w:r w:rsidR="00DF21E9">
        <w:t xml:space="preserve"> </w:t>
      </w:r>
      <w:r w:rsidRPr="00E20CAE">
        <w:t xml:space="preserve">часть 2 изложить в </w:t>
      </w:r>
      <w:r w:rsidRPr="00E20CAE">
        <w:rPr>
          <w:lang w:eastAsia="en-US"/>
        </w:rPr>
        <w:t>следующей редакции:</w:t>
      </w:r>
    </w:p>
    <w:p w:rsidR="00E20CAE" w:rsidRPr="00E20CAE" w:rsidRDefault="00E20CAE" w:rsidP="00E20CAE">
      <w:pPr>
        <w:autoSpaceDE w:val="0"/>
        <w:autoSpaceDN w:val="0"/>
        <w:adjustRightInd w:val="0"/>
        <w:ind w:firstLine="709"/>
        <w:jc w:val="both"/>
      </w:pPr>
      <w:r w:rsidRPr="00E20CAE">
        <w:t xml:space="preserve">«2.В случае досрочного прекращения полномочий главы местного самоуправления решением Земского собрания назначается временно </w:t>
      </w:r>
      <w:proofErr w:type="gramStart"/>
      <w:r w:rsidRPr="00E20CAE">
        <w:t>исполняющий</w:t>
      </w:r>
      <w:proofErr w:type="gramEnd"/>
      <w:r w:rsidRPr="00E20CAE">
        <w:t xml:space="preserve"> обязанности главы местного самоуправления до вступления в должность главы местного самоуправления, вновь назначенного по результатам конкурса.».</w:t>
      </w:r>
    </w:p>
    <w:p w:rsidR="00E20CAE" w:rsidRPr="00E20CAE" w:rsidRDefault="00E20CAE" w:rsidP="00E20CAE">
      <w:pPr>
        <w:autoSpaceDE w:val="0"/>
        <w:autoSpaceDN w:val="0"/>
        <w:adjustRightInd w:val="0"/>
        <w:ind w:firstLine="709"/>
        <w:jc w:val="both"/>
      </w:pPr>
      <w:r w:rsidRPr="00E20CAE">
        <w:rPr>
          <w:rFonts w:eastAsiaTheme="minorHAnsi"/>
          <w:lang w:eastAsia="en-US"/>
        </w:rPr>
        <w:t>16.</w:t>
      </w:r>
      <w:r w:rsidRPr="00E20CAE">
        <w:t xml:space="preserve">Статью 32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«Статья 32. Администрация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1.Администрация района - исполнительно-распорядительный орган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ему федеральными законами и законами Нижегородской области.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2.Администрацию района возглавляет глава местного самоуправления.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3.Администрация района осуществляет свою деятельность в соответствии с федеральными законами, законами Нижегородской области, иными нормативными правовыми актами Российской Федерации и Нижегородской области, настоящим Уставом, а также нормативными правовыми актами Земского собрания.</w:t>
      </w:r>
    </w:p>
    <w:p w:rsidR="00E20CAE" w:rsidRPr="00E20CAE" w:rsidRDefault="00E20CAE" w:rsidP="00E20CAE">
      <w:pPr>
        <w:autoSpaceDE w:val="0"/>
        <w:autoSpaceDN w:val="0"/>
        <w:adjustRightInd w:val="0"/>
        <w:ind w:firstLine="709"/>
        <w:jc w:val="both"/>
      </w:pPr>
      <w:r w:rsidRPr="00E20CAE">
        <w:rPr>
          <w:rFonts w:eastAsiaTheme="minorHAnsi"/>
          <w:lang w:eastAsia="en-US"/>
        </w:rPr>
        <w:t>4</w:t>
      </w:r>
      <w:r w:rsidRPr="00E20CAE">
        <w:t>.Администрация района обладает правами юридического лица.</w:t>
      </w:r>
    </w:p>
    <w:p w:rsidR="00E20CAE" w:rsidRPr="00E20CAE" w:rsidRDefault="00E20CAE" w:rsidP="00E20CAE">
      <w:pPr>
        <w:widowControl w:val="0"/>
        <w:autoSpaceDE w:val="0"/>
        <w:autoSpaceDN w:val="0"/>
        <w:ind w:firstLine="709"/>
        <w:jc w:val="both"/>
      </w:pPr>
      <w:r w:rsidRPr="00E20CAE">
        <w:t>5.Администрация района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Федеральным законом.</w:t>
      </w:r>
    </w:p>
    <w:p w:rsidR="00E20CAE" w:rsidRPr="00E20CAE" w:rsidRDefault="00E20CAE" w:rsidP="00E20CAE">
      <w:pPr>
        <w:widowControl w:val="0"/>
        <w:autoSpaceDE w:val="0"/>
        <w:autoSpaceDN w:val="0"/>
        <w:ind w:firstLine="709"/>
        <w:jc w:val="both"/>
      </w:pPr>
      <w:r w:rsidRPr="00E20CAE">
        <w:t xml:space="preserve">6.Администрация района как юридическое лицо действует на основании общих для организаций данного вида положений Федерального </w:t>
      </w:r>
      <w:hyperlink r:id="rId54" w:history="1">
        <w:r w:rsidRPr="00E20CAE">
          <w:t>закона</w:t>
        </w:r>
      </w:hyperlink>
      <w:r w:rsidRPr="00E20CAE">
        <w:t xml:space="preserve"> от 06.10.2003 № 131-ФЗ «Об общих принципах организации местного самоуправления в Российской Федерации» в соответствии с Гражданским </w:t>
      </w:r>
      <w:hyperlink r:id="rId55" w:history="1">
        <w:r w:rsidRPr="00E20CAE">
          <w:t>кодексом</w:t>
        </w:r>
      </w:hyperlink>
      <w:r w:rsidRPr="00E20CAE">
        <w:t xml:space="preserve"> Российской Федерации применительно к учреждениям</w:t>
      </w:r>
      <w:proofErr w:type="gramStart"/>
      <w:r w:rsidRPr="00E20CAE">
        <w:t>.».</w:t>
      </w:r>
      <w:proofErr w:type="gramEnd"/>
    </w:p>
    <w:p w:rsidR="00E20CAE" w:rsidRPr="00E20CAE" w:rsidRDefault="00E20CAE" w:rsidP="00E20CAE">
      <w:pPr>
        <w:autoSpaceDE w:val="0"/>
        <w:autoSpaceDN w:val="0"/>
        <w:adjustRightInd w:val="0"/>
        <w:ind w:firstLine="709"/>
        <w:jc w:val="both"/>
        <w:rPr>
          <w:lang w:eastAsia="en-US"/>
        </w:rPr>
      </w:pPr>
      <w:r w:rsidRPr="00E20CAE">
        <w:rPr>
          <w:rFonts w:eastAsiaTheme="minorHAnsi"/>
          <w:lang w:eastAsia="en-US"/>
        </w:rPr>
        <w:t>17.</w:t>
      </w:r>
      <w:r w:rsidRPr="00E20CAE">
        <w:t xml:space="preserve">Статью 33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«Статья 33. Структура администрации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1.Администрация района формируется главой местного самоуправления в соответствии с федеральными законами, законами Нижегородской области и настоящим Уставом.</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2.Администрация района осуществляет исполнительную и распорядительную деятельность, направленную на исполнение решений Земского собрания, правовых актов администрации района и актов органов государственной власти, принятых в пределах их компетенции.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3.Структура администрации района утверждается Земским собранием по представлению главы местного самоуправления.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4.В структуру администрации района могут входить отраслевые (функциональные) органы администрации района.</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5.Расходы на обеспечение деятельности администрации района и ее органов предусматриваются в бюджете муниципального района отдельной строкой</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lastRenderedPageBreak/>
        <w:t>18.В статье 34:</w:t>
      </w:r>
    </w:p>
    <w:p w:rsidR="00E20CAE" w:rsidRPr="00E20CAE" w:rsidRDefault="00E20CAE" w:rsidP="00E20CAE">
      <w:pPr>
        <w:autoSpaceDE w:val="0"/>
        <w:autoSpaceDN w:val="0"/>
        <w:adjustRightInd w:val="0"/>
        <w:ind w:firstLine="709"/>
        <w:jc w:val="both"/>
        <w:rPr>
          <w:lang w:eastAsia="en-US"/>
        </w:rPr>
      </w:pPr>
      <w:r w:rsidRPr="00E20CAE">
        <w:rPr>
          <w:rFonts w:eastAsiaTheme="minorHAnsi"/>
          <w:lang w:eastAsia="en-US"/>
        </w:rPr>
        <w:t>а</w:t>
      </w:r>
      <w:proofErr w:type="gramStart"/>
      <w:r w:rsidRPr="00E20CAE">
        <w:rPr>
          <w:rFonts w:eastAsiaTheme="minorHAnsi"/>
          <w:lang w:eastAsia="en-US"/>
        </w:rPr>
        <w:t>)п</w:t>
      </w:r>
      <w:proofErr w:type="gramEnd"/>
      <w:r w:rsidRPr="00E20CAE">
        <w:rPr>
          <w:rFonts w:eastAsiaTheme="minorHAnsi"/>
          <w:lang w:eastAsia="en-US"/>
        </w:rPr>
        <w:t xml:space="preserve">ункт 16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E20CAE">
        <w:rPr>
          <w:rFonts w:eastAsiaTheme="minorHAnsi"/>
          <w:lang w:eastAsia="en-US"/>
        </w:rPr>
        <w:t>;»</w:t>
      </w:r>
      <w:proofErr w:type="gramEnd"/>
      <w:r w:rsidRPr="00E20CAE">
        <w:rPr>
          <w:rFonts w:eastAsiaTheme="minorHAnsi"/>
          <w:lang w:eastAsia="en-US"/>
        </w:rPr>
        <w:t>;</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 xml:space="preserve">б) </w:t>
      </w:r>
      <w:hyperlink r:id="rId56" w:history="1">
        <w:r w:rsidRPr="00E20CAE">
          <w:rPr>
            <w:rFonts w:eastAsiaTheme="minorHAnsi"/>
            <w:lang w:eastAsia="en-US"/>
          </w:rPr>
          <w:t>дополнить</w:t>
        </w:r>
      </w:hyperlink>
      <w:r w:rsidRPr="00E20CAE">
        <w:rPr>
          <w:rFonts w:eastAsiaTheme="minorHAnsi"/>
          <w:lang w:eastAsia="en-US"/>
        </w:rPr>
        <w:t xml:space="preserve"> пунктом 10.1 следующего содержания: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10.1) осуществляет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Pr="00E20CAE">
        <w:rPr>
          <w:rFonts w:eastAsiaTheme="minorHAnsi"/>
          <w:lang w:eastAsia="en-US"/>
        </w:rPr>
        <w:t>;»</w:t>
      </w:r>
      <w:proofErr w:type="gramEnd"/>
      <w:r w:rsidRPr="00E20CAE">
        <w:rPr>
          <w:rFonts w:eastAsiaTheme="minorHAnsi"/>
          <w:lang w:eastAsia="en-US"/>
        </w:rPr>
        <w:t>;</w:t>
      </w:r>
    </w:p>
    <w:p w:rsidR="00E20CAE" w:rsidRPr="00E20CAE" w:rsidRDefault="00E20CAE" w:rsidP="00E20CAE">
      <w:pPr>
        <w:autoSpaceDE w:val="0"/>
        <w:autoSpaceDN w:val="0"/>
        <w:adjustRightInd w:val="0"/>
        <w:ind w:firstLine="709"/>
        <w:jc w:val="both"/>
        <w:rPr>
          <w:lang w:eastAsia="en-US"/>
        </w:rPr>
      </w:pPr>
      <w:r w:rsidRPr="00E20CAE">
        <w:rPr>
          <w:rFonts w:eastAsiaTheme="minorHAnsi"/>
          <w:lang w:eastAsia="en-US"/>
        </w:rPr>
        <w:t xml:space="preserve">в) пункт 30 </w:t>
      </w:r>
      <w:r w:rsidRPr="00E20CAE">
        <w:rPr>
          <w:lang w:eastAsia="en-US"/>
        </w:rPr>
        <w:t>изложить в следующей редакции: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«30) осуществляет муниципальный земельный контроль на межселенной территории района</w:t>
      </w:r>
      <w:proofErr w:type="gramStart"/>
      <w:r w:rsidRPr="00E20CAE">
        <w:rPr>
          <w:rFonts w:eastAsiaTheme="minorHAnsi"/>
          <w:lang w:eastAsia="en-US"/>
        </w:rPr>
        <w:t>;»</w:t>
      </w:r>
      <w:proofErr w:type="gramEnd"/>
      <w:r w:rsidRPr="00E20CAE">
        <w:rPr>
          <w:rFonts w:eastAsiaTheme="minorHAnsi"/>
          <w:lang w:eastAsia="en-US"/>
        </w:rPr>
        <w:t>.</w:t>
      </w:r>
    </w:p>
    <w:p w:rsidR="00E20CAE" w:rsidRPr="00E20CAE" w:rsidRDefault="00E20CAE" w:rsidP="00E20CAE">
      <w:pPr>
        <w:ind w:firstLine="709"/>
        <w:jc w:val="both"/>
        <w:rPr>
          <w:rFonts w:eastAsiaTheme="minorHAnsi"/>
          <w:lang w:eastAsia="en-US"/>
        </w:rPr>
      </w:pPr>
      <w:r w:rsidRPr="00E20CAE">
        <w:rPr>
          <w:rFonts w:eastAsiaTheme="minorHAnsi"/>
          <w:lang w:eastAsia="en-US"/>
        </w:rPr>
        <w:t>19.Статьи 34.1, 34.2 и 34.3 признать утратившими силу.</w:t>
      </w:r>
    </w:p>
    <w:p w:rsidR="00E20CAE" w:rsidRPr="00E20CAE" w:rsidRDefault="00E20CAE" w:rsidP="00E20CAE">
      <w:pPr>
        <w:ind w:firstLine="709"/>
        <w:jc w:val="both"/>
        <w:rPr>
          <w:rFonts w:eastAsiaTheme="minorHAnsi"/>
          <w:lang w:eastAsia="en-US"/>
        </w:rPr>
      </w:pPr>
      <w:r w:rsidRPr="00E20CAE">
        <w:rPr>
          <w:rFonts w:eastAsiaTheme="minorHAnsi"/>
          <w:lang w:eastAsia="en-US"/>
        </w:rPr>
        <w:t>20.В статье 38:</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а</w:t>
      </w:r>
      <w:proofErr w:type="gramStart"/>
      <w:r w:rsidRPr="00E20CAE">
        <w:rPr>
          <w:rFonts w:eastAsiaTheme="minorHAnsi"/>
          <w:lang w:eastAsia="en-US"/>
        </w:rPr>
        <w:t>)в</w:t>
      </w:r>
      <w:proofErr w:type="gramEnd"/>
      <w:r w:rsidRPr="00E20CAE">
        <w:rPr>
          <w:rFonts w:eastAsiaTheme="minorHAnsi"/>
          <w:lang w:eastAsia="en-US"/>
        </w:rPr>
        <w:t xml:space="preserve"> части 4 исключить предложение следующего содержания: «Голос главы местного самоуправления учитывается при принятии решений Земского собрания района как голос депутата представительного органа района</w:t>
      </w:r>
      <w:proofErr w:type="gramStart"/>
      <w:r w:rsidRPr="00E20CAE">
        <w:rPr>
          <w:rFonts w:eastAsiaTheme="minorHAnsi"/>
          <w:lang w:eastAsia="en-US"/>
        </w:rPr>
        <w:t>.»;</w:t>
      </w:r>
      <w:proofErr w:type="gramEnd"/>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б</w:t>
      </w:r>
      <w:proofErr w:type="gramStart"/>
      <w:r w:rsidRPr="00E20CAE">
        <w:rPr>
          <w:rFonts w:eastAsiaTheme="minorHAnsi"/>
          <w:lang w:eastAsia="en-US"/>
        </w:rPr>
        <w:t>)в</w:t>
      </w:r>
      <w:proofErr w:type="gramEnd"/>
      <w:r w:rsidRPr="00E20CAE">
        <w:rPr>
          <w:rFonts w:eastAsiaTheme="minorHAnsi"/>
          <w:lang w:eastAsia="en-US"/>
        </w:rPr>
        <w:t xml:space="preserve"> части 5 слова «Глава местного самоуправления» заменить на слова «Председатель Земского собрания»;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в</w:t>
      </w:r>
      <w:proofErr w:type="gramStart"/>
      <w:r w:rsidRPr="00E20CAE">
        <w:rPr>
          <w:rFonts w:eastAsiaTheme="minorHAnsi"/>
          <w:lang w:eastAsia="en-US"/>
        </w:rPr>
        <w:t>)в</w:t>
      </w:r>
      <w:proofErr w:type="gramEnd"/>
      <w:r w:rsidRPr="00E20CAE">
        <w:rPr>
          <w:rFonts w:eastAsiaTheme="minorHAnsi"/>
          <w:lang w:eastAsia="en-US"/>
        </w:rPr>
        <w:t xml:space="preserve"> части 6 слова «Глава администрации района» заменить на слова «Глава местного самоуправления»;</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г</w:t>
      </w:r>
      <w:proofErr w:type="gramStart"/>
      <w:r w:rsidRPr="00E20CAE">
        <w:rPr>
          <w:rFonts w:eastAsiaTheme="minorHAnsi"/>
          <w:lang w:eastAsia="en-US"/>
        </w:rPr>
        <w:t>)в</w:t>
      </w:r>
      <w:proofErr w:type="gramEnd"/>
      <w:r w:rsidRPr="00E20CAE">
        <w:rPr>
          <w:rFonts w:eastAsiaTheme="minorHAnsi"/>
          <w:lang w:eastAsia="en-US"/>
        </w:rPr>
        <w:t xml:space="preserve"> части 8 исключить слова «глава администрации»;</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д</w:t>
      </w:r>
      <w:proofErr w:type="gramStart"/>
      <w:r w:rsidRPr="00E20CAE">
        <w:rPr>
          <w:rFonts w:eastAsiaTheme="minorHAnsi"/>
          <w:lang w:eastAsia="en-US"/>
        </w:rPr>
        <w:t>)в</w:t>
      </w:r>
      <w:proofErr w:type="gramEnd"/>
      <w:r w:rsidRPr="00E20CAE">
        <w:rPr>
          <w:rFonts w:eastAsiaTheme="minorHAnsi"/>
          <w:lang w:eastAsia="en-US"/>
        </w:rPr>
        <w:t xml:space="preserve"> части 9 слова «главы администрации» заменить на слова «администрации района»;</w:t>
      </w:r>
    </w:p>
    <w:p w:rsidR="00E20CAE" w:rsidRPr="00E20CAE" w:rsidRDefault="00E20CAE" w:rsidP="00E20CAE">
      <w:pPr>
        <w:ind w:firstLine="709"/>
        <w:jc w:val="both"/>
        <w:rPr>
          <w:rFonts w:eastAsiaTheme="minorHAnsi"/>
          <w:lang w:eastAsia="en-US"/>
        </w:rPr>
      </w:pPr>
      <w:r w:rsidRPr="00E20CAE">
        <w:rPr>
          <w:rFonts w:eastAsiaTheme="minorHAnsi"/>
          <w:lang w:eastAsia="en-US"/>
        </w:rPr>
        <w:t>21.В части 1 статьи 38.1 слова «главой администрации района» исключить.</w:t>
      </w:r>
    </w:p>
    <w:p w:rsidR="00E20CAE" w:rsidRPr="00E20CAE" w:rsidRDefault="00E20CAE" w:rsidP="00E20CAE">
      <w:pPr>
        <w:ind w:firstLine="709"/>
        <w:jc w:val="both"/>
        <w:rPr>
          <w:rFonts w:eastAsia="Calibri"/>
          <w:lang w:eastAsia="en-US"/>
        </w:rPr>
      </w:pPr>
      <w:r w:rsidRPr="00E20CAE">
        <w:rPr>
          <w:rFonts w:eastAsia="Calibri"/>
          <w:lang w:eastAsia="en-US"/>
        </w:rPr>
        <w:t>22.В статье 39:</w:t>
      </w:r>
    </w:p>
    <w:p w:rsidR="00E20CAE" w:rsidRPr="00E20CAE" w:rsidRDefault="00E20CAE" w:rsidP="00E20CAE">
      <w:pPr>
        <w:ind w:firstLine="709"/>
        <w:jc w:val="both"/>
        <w:rPr>
          <w:rFonts w:eastAsiaTheme="minorHAnsi"/>
          <w:lang w:eastAsia="en-US"/>
        </w:rPr>
      </w:pPr>
      <w:r w:rsidRPr="00E20CAE">
        <w:rPr>
          <w:rFonts w:eastAsia="Calibri"/>
          <w:lang w:eastAsia="en-US"/>
        </w:rPr>
        <w:t>а</w:t>
      </w:r>
      <w:proofErr w:type="gramStart"/>
      <w:r w:rsidRPr="00E20CAE">
        <w:rPr>
          <w:rFonts w:eastAsia="Calibri"/>
          <w:lang w:eastAsia="en-US"/>
        </w:rPr>
        <w:t>)в</w:t>
      </w:r>
      <w:proofErr w:type="gramEnd"/>
      <w:r w:rsidRPr="00E20CAE">
        <w:rPr>
          <w:rFonts w:eastAsia="Calibri"/>
          <w:lang w:eastAsia="en-US"/>
        </w:rPr>
        <w:t xml:space="preserve"> части 1 слова </w:t>
      </w:r>
      <w:r w:rsidRPr="00E20CAE">
        <w:rPr>
          <w:rFonts w:eastAsiaTheme="minorHAnsi"/>
          <w:lang w:eastAsia="en-US"/>
        </w:rPr>
        <w:t>«глава администрации» исключить;</w:t>
      </w:r>
    </w:p>
    <w:p w:rsidR="00E20CAE" w:rsidRPr="00E20CAE" w:rsidRDefault="00E20CAE" w:rsidP="00E20CAE">
      <w:pPr>
        <w:autoSpaceDE w:val="0"/>
        <w:autoSpaceDN w:val="0"/>
        <w:adjustRightInd w:val="0"/>
        <w:ind w:firstLine="709"/>
        <w:jc w:val="both"/>
        <w:rPr>
          <w:rFonts w:eastAsiaTheme="minorHAnsi"/>
          <w:lang w:eastAsia="en-US"/>
        </w:rPr>
      </w:pPr>
      <w:r w:rsidRPr="00E20CAE">
        <w:rPr>
          <w:rFonts w:eastAsiaTheme="minorHAnsi"/>
          <w:lang w:eastAsia="en-US"/>
        </w:rPr>
        <w:t>б</w:t>
      </w:r>
      <w:proofErr w:type="gramStart"/>
      <w:r w:rsidRPr="00E20CAE">
        <w:rPr>
          <w:rFonts w:eastAsiaTheme="minorHAnsi"/>
          <w:lang w:eastAsia="en-US"/>
        </w:rPr>
        <w:t>)в</w:t>
      </w:r>
      <w:proofErr w:type="gramEnd"/>
      <w:r w:rsidRPr="00E20CAE">
        <w:rPr>
          <w:rFonts w:eastAsiaTheme="minorHAnsi"/>
          <w:lang w:eastAsia="en-US"/>
        </w:rPr>
        <w:t xml:space="preserve"> части 5 исключить предложение следующего содержания: «Голос главы местного самоуправления учитывается при принятии устава района, муниципального правового акта о внесении изменений и дополнений в устав района как голос депутата представительного органа района</w:t>
      </w:r>
      <w:proofErr w:type="gramStart"/>
      <w:r w:rsidRPr="00E20CAE">
        <w:rPr>
          <w:rFonts w:eastAsiaTheme="minorHAnsi"/>
          <w:lang w:eastAsia="en-US"/>
        </w:rPr>
        <w:t>.».</w:t>
      </w:r>
      <w:proofErr w:type="gramEnd"/>
    </w:p>
    <w:p w:rsidR="00E20CAE" w:rsidRPr="00E20CAE" w:rsidRDefault="00E20CAE" w:rsidP="00E20CAE">
      <w:pPr>
        <w:ind w:firstLine="709"/>
        <w:jc w:val="both"/>
        <w:rPr>
          <w:rFonts w:eastAsia="Calibri"/>
          <w:lang w:eastAsia="en-US"/>
        </w:rPr>
      </w:pPr>
      <w:r w:rsidRPr="00E20CAE">
        <w:rPr>
          <w:rFonts w:eastAsia="Calibri"/>
          <w:lang w:eastAsia="en-US"/>
        </w:rPr>
        <w:t>23.Часть 5 статьи 40 дополнить абзацами вторым и третьим следующего содержания:</w:t>
      </w:r>
    </w:p>
    <w:p w:rsidR="00E20CAE" w:rsidRPr="00E20CAE" w:rsidRDefault="00E20CAE" w:rsidP="00E20CAE">
      <w:pPr>
        <w:autoSpaceDE w:val="0"/>
        <w:autoSpaceDN w:val="0"/>
        <w:adjustRightInd w:val="0"/>
        <w:ind w:firstLine="709"/>
        <w:jc w:val="both"/>
        <w:rPr>
          <w:rFonts w:eastAsia="Calibri"/>
          <w:lang w:eastAsia="en-US"/>
        </w:rPr>
      </w:pPr>
      <w:r w:rsidRPr="00E20CAE">
        <w:rPr>
          <w:rFonts w:eastAsia="Calibri"/>
          <w:lang w:eastAsia="en-US"/>
        </w:rPr>
        <w:t>«Обнародование муниципальных правовых актов производится путем размещения текста акта на информационном стенде, установленном в здании администрации района, расположенном по адресу: Нижегородская область, р.</w:t>
      </w:r>
      <w:r w:rsidR="007433FE">
        <w:rPr>
          <w:rFonts w:eastAsia="Calibri"/>
          <w:lang w:eastAsia="en-US"/>
        </w:rPr>
        <w:t xml:space="preserve"> </w:t>
      </w:r>
      <w:r w:rsidRPr="00E20CAE">
        <w:rPr>
          <w:rFonts w:eastAsia="Calibri"/>
          <w:lang w:eastAsia="en-US"/>
        </w:rPr>
        <w:t>п. Воскресенское, пл. Ленина, дом 1 (в коридоре на первом этаже администрации района) и в Муниципальном казенном учреждении культуры «Воскресенская межпоселенческая централизованная библиотечная система», расположенном по адресу: Нижегородская область, р.</w:t>
      </w:r>
      <w:r w:rsidR="007433FE">
        <w:rPr>
          <w:rFonts w:eastAsia="Calibri"/>
          <w:lang w:eastAsia="en-US"/>
        </w:rPr>
        <w:t xml:space="preserve"> </w:t>
      </w:r>
      <w:r w:rsidRPr="00E20CAE">
        <w:rPr>
          <w:rFonts w:eastAsia="Calibri"/>
          <w:lang w:eastAsia="en-US"/>
        </w:rPr>
        <w:t>п. Воскресенское, пл. Ленина, дом 102.</w:t>
      </w:r>
    </w:p>
    <w:p w:rsidR="00E20CAE" w:rsidRPr="00E20CAE" w:rsidRDefault="00E20CAE" w:rsidP="00E20CAE">
      <w:pPr>
        <w:autoSpaceDE w:val="0"/>
        <w:autoSpaceDN w:val="0"/>
        <w:adjustRightInd w:val="0"/>
        <w:ind w:firstLine="709"/>
        <w:jc w:val="both"/>
        <w:rPr>
          <w:rFonts w:ascii="Calibri" w:eastAsia="Calibri" w:hAnsi="Calibri"/>
          <w:lang w:eastAsia="en-US"/>
        </w:rPr>
      </w:pPr>
      <w:r w:rsidRPr="00E20CAE">
        <w:rPr>
          <w:rFonts w:eastAsia="Calibri"/>
          <w:lang w:eastAsia="en-US"/>
        </w:rPr>
        <w:t>Информационное ознакомление граждан с текстом муниципального правового акта осуществляется путем размещения текста на официальном сайте администрации Воскресенского муниципального района в информационно-телекоммуникационной сети общего пользования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E20CAE">
        <w:rPr>
          <w:rFonts w:eastAsia="Calibri"/>
          <w:lang w:eastAsia="en-US"/>
        </w:rPr>
        <w:t>.</w:t>
      </w:r>
      <w:r w:rsidRPr="00E20CAE">
        <w:rPr>
          <w:rFonts w:ascii="Calibri" w:eastAsia="Calibri" w:hAnsi="Calibri"/>
          <w:lang w:eastAsia="en-US"/>
        </w:rPr>
        <w:t>».</w:t>
      </w:r>
      <w:proofErr w:type="gramEnd"/>
    </w:p>
    <w:p w:rsidR="00E20CAE" w:rsidRPr="00E20CAE" w:rsidRDefault="00E20CAE" w:rsidP="00E20CAE">
      <w:pPr>
        <w:ind w:firstLine="709"/>
        <w:jc w:val="both"/>
        <w:rPr>
          <w:rFonts w:eastAsia="Calibri"/>
          <w:lang w:eastAsia="en-US"/>
        </w:rPr>
      </w:pPr>
    </w:p>
    <w:p w:rsidR="00DD6F3F" w:rsidRPr="00E20CAE" w:rsidRDefault="00DD6F3F" w:rsidP="00DD6F3F">
      <w:pPr>
        <w:jc w:val="center"/>
        <w:rPr>
          <w:b/>
        </w:rPr>
      </w:pPr>
    </w:p>
    <w:sectPr w:rsidR="00DD6F3F" w:rsidRPr="00E20CAE" w:rsidSect="008162F5">
      <w:headerReference w:type="default" r:id="rId5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D7" w:rsidRDefault="00DA76D7" w:rsidP="008162F5">
      <w:r>
        <w:separator/>
      </w:r>
    </w:p>
  </w:endnote>
  <w:endnote w:type="continuationSeparator" w:id="0">
    <w:p w:rsidR="00DA76D7" w:rsidRDefault="00DA76D7" w:rsidP="0081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D7" w:rsidRDefault="00DA76D7" w:rsidP="008162F5">
      <w:r>
        <w:separator/>
      </w:r>
    </w:p>
  </w:footnote>
  <w:footnote w:type="continuationSeparator" w:id="0">
    <w:p w:rsidR="00DA76D7" w:rsidRDefault="00DA76D7" w:rsidP="00816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81238"/>
      <w:docPartObj>
        <w:docPartGallery w:val="Page Numbers (Top of Page)"/>
        <w:docPartUnique/>
      </w:docPartObj>
    </w:sdtPr>
    <w:sdtEndPr/>
    <w:sdtContent>
      <w:p w:rsidR="008E61AA" w:rsidRDefault="008E61AA">
        <w:pPr>
          <w:pStyle w:val="a5"/>
          <w:jc w:val="center"/>
        </w:pPr>
        <w:r>
          <w:fldChar w:fldCharType="begin"/>
        </w:r>
        <w:r>
          <w:instrText>PAGE   \* MERGEFORMAT</w:instrText>
        </w:r>
        <w:r>
          <w:fldChar w:fldCharType="separate"/>
        </w:r>
        <w:r w:rsidR="00C66EE4">
          <w:rPr>
            <w:noProof/>
          </w:rPr>
          <w:t>12</w:t>
        </w:r>
        <w:r>
          <w:fldChar w:fldCharType="end"/>
        </w:r>
      </w:p>
    </w:sdtContent>
  </w:sdt>
  <w:p w:rsidR="008E61AA" w:rsidRDefault="008E61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60"/>
    <w:rsid w:val="00007C1C"/>
    <w:rsid w:val="000656A7"/>
    <w:rsid w:val="0007174A"/>
    <w:rsid w:val="000B4271"/>
    <w:rsid w:val="000E1D3D"/>
    <w:rsid w:val="00112D4F"/>
    <w:rsid w:val="001447CD"/>
    <w:rsid w:val="00190DE1"/>
    <w:rsid w:val="00256AD1"/>
    <w:rsid w:val="00295B4B"/>
    <w:rsid w:val="002B7ED1"/>
    <w:rsid w:val="002C07BF"/>
    <w:rsid w:val="002D3706"/>
    <w:rsid w:val="002D501E"/>
    <w:rsid w:val="002E1C9F"/>
    <w:rsid w:val="003114A0"/>
    <w:rsid w:val="00370FA1"/>
    <w:rsid w:val="0039287C"/>
    <w:rsid w:val="00403FEA"/>
    <w:rsid w:val="00422002"/>
    <w:rsid w:val="0045200C"/>
    <w:rsid w:val="004B5BE3"/>
    <w:rsid w:val="004D1460"/>
    <w:rsid w:val="004E460A"/>
    <w:rsid w:val="004F2740"/>
    <w:rsid w:val="004F391C"/>
    <w:rsid w:val="00546F96"/>
    <w:rsid w:val="005679E9"/>
    <w:rsid w:val="005F1740"/>
    <w:rsid w:val="005F7110"/>
    <w:rsid w:val="00642AE6"/>
    <w:rsid w:val="00675309"/>
    <w:rsid w:val="006869E8"/>
    <w:rsid w:val="00725F41"/>
    <w:rsid w:val="007433FE"/>
    <w:rsid w:val="007902A5"/>
    <w:rsid w:val="007A287C"/>
    <w:rsid w:val="007B4411"/>
    <w:rsid w:val="008162F5"/>
    <w:rsid w:val="00827AA5"/>
    <w:rsid w:val="008B260A"/>
    <w:rsid w:val="008E61AA"/>
    <w:rsid w:val="0095140D"/>
    <w:rsid w:val="00952691"/>
    <w:rsid w:val="009A6633"/>
    <w:rsid w:val="009C43E4"/>
    <w:rsid w:val="00A27B75"/>
    <w:rsid w:val="00A50479"/>
    <w:rsid w:val="00A523FD"/>
    <w:rsid w:val="00A53368"/>
    <w:rsid w:val="00A945A9"/>
    <w:rsid w:val="00AE6007"/>
    <w:rsid w:val="00AE62CE"/>
    <w:rsid w:val="00B16AB9"/>
    <w:rsid w:val="00BA30DA"/>
    <w:rsid w:val="00BD4602"/>
    <w:rsid w:val="00C10D7A"/>
    <w:rsid w:val="00C53951"/>
    <w:rsid w:val="00C66EE4"/>
    <w:rsid w:val="00C85457"/>
    <w:rsid w:val="00CB4DBD"/>
    <w:rsid w:val="00CB56CA"/>
    <w:rsid w:val="00CB7D3B"/>
    <w:rsid w:val="00CC2104"/>
    <w:rsid w:val="00CD51A9"/>
    <w:rsid w:val="00D31142"/>
    <w:rsid w:val="00DA08DF"/>
    <w:rsid w:val="00DA76D7"/>
    <w:rsid w:val="00DD6F3F"/>
    <w:rsid w:val="00DE4BBC"/>
    <w:rsid w:val="00DF21E9"/>
    <w:rsid w:val="00E20CAE"/>
    <w:rsid w:val="00E9573C"/>
    <w:rsid w:val="00F07862"/>
    <w:rsid w:val="00FE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9287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39287C"/>
    <w:rPr>
      <w:rFonts w:ascii="Tahoma" w:hAnsi="Tahoma" w:cs="Tahoma"/>
      <w:sz w:val="16"/>
      <w:szCs w:val="16"/>
    </w:rPr>
  </w:style>
  <w:style w:type="character" w:customStyle="1" w:styleId="a4">
    <w:name w:val="Текст выноски Знак"/>
    <w:basedOn w:val="a0"/>
    <w:link w:val="a3"/>
    <w:uiPriority w:val="99"/>
    <w:semiHidden/>
    <w:rsid w:val="0039287C"/>
    <w:rPr>
      <w:rFonts w:ascii="Tahoma" w:eastAsia="Times New Roman" w:hAnsi="Tahoma" w:cs="Tahoma"/>
      <w:sz w:val="16"/>
      <w:szCs w:val="16"/>
      <w:lang w:eastAsia="ru-RU"/>
    </w:rPr>
  </w:style>
  <w:style w:type="paragraph" w:styleId="a5">
    <w:name w:val="header"/>
    <w:basedOn w:val="a"/>
    <w:link w:val="a6"/>
    <w:uiPriority w:val="99"/>
    <w:unhideWhenUsed/>
    <w:rsid w:val="008162F5"/>
    <w:pPr>
      <w:tabs>
        <w:tab w:val="center" w:pos="4677"/>
        <w:tab w:val="right" w:pos="9355"/>
      </w:tabs>
    </w:pPr>
  </w:style>
  <w:style w:type="character" w:customStyle="1" w:styleId="a6">
    <w:name w:val="Верхний колонтитул Знак"/>
    <w:basedOn w:val="a0"/>
    <w:link w:val="a5"/>
    <w:uiPriority w:val="99"/>
    <w:rsid w:val="008162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162F5"/>
    <w:pPr>
      <w:tabs>
        <w:tab w:val="center" w:pos="4677"/>
        <w:tab w:val="right" w:pos="9355"/>
      </w:tabs>
    </w:pPr>
  </w:style>
  <w:style w:type="character" w:customStyle="1" w:styleId="a8">
    <w:name w:val="Нижний колонтитул Знак"/>
    <w:basedOn w:val="a0"/>
    <w:link w:val="a7"/>
    <w:uiPriority w:val="99"/>
    <w:rsid w:val="008162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9287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39287C"/>
    <w:rPr>
      <w:rFonts w:ascii="Tahoma" w:hAnsi="Tahoma" w:cs="Tahoma"/>
      <w:sz w:val="16"/>
      <w:szCs w:val="16"/>
    </w:rPr>
  </w:style>
  <w:style w:type="character" w:customStyle="1" w:styleId="a4">
    <w:name w:val="Текст выноски Знак"/>
    <w:basedOn w:val="a0"/>
    <w:link w:val="a3"/>
    <w:uiPriority w:val="99"/>
    <w:semiHidden/>
    <w:rsid w:val="0039287C"/>
    <w:rPr>
      <w:rFonts w:ascii="Tahoma" w:eastAsia="Times New Roman" w:hAnsi="Tahoma" w:cs="Tahoma"/>
      <w:sz w:val="16"/>
      <w:szCs w:val="16"/>
      <w:lang w:eastAsia="ru-RU"/>
    </w:rPr>
  </w:style>
  <w:style w:type="paragraph" w:styleId="a5">
    <w:name w:val="header"/>
    <w:basedOn w:val="a"/>
    <w:link w:val="a6"/>
    <w:uiPriority w:val="99"/>
    <w:unhideWhenUsed/>
    <w:rsid w:val="008162F5"/>
    <w:pPr>
      <w:tabs>
        <w:tab w:val="center" w:pos="4677"/>
        <w:tab w:val="right" w:pos="9355"/>
      </w:tabs>
    </w:pPr>
  </w:style>
  <w:style w:type="character" w:customStyle="1" w:styleId="a6">
    <w:name w:val="Верхний колонтитул Знак"/>
    <w:basedOn w:val="a0"/>
    <w:link w:val="a5"/>
    <w:uiPriority w:val="99"/>
    <w:rsid w:val="008162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162F5"/>
    <w:pPr>
      <w:tabs>
        <w:tab w:val="center" w:pos="4677"/>
        <w:tab w:val="right" w:pos="9355"/>
      </w:tabs>
    </w:pPr>
  </w:style>
  <w:style w:type="character" w:customStyle="1" w:styleId="a8">
    <w:name w:val="Нижний колонтитул Знак"/>
    <w:basedOn w:val="a0"/>
    <w:link w:val="a7"/>
    <w:uiPriority w:val="99"/>
    <w:rsid w:val="008162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FB56E9CCA084FAFC1F97AFAB0B57DE61863CDB6C47C471528AD424882926A859ECD5535CD4B080CA387101X0N5J" TargetMode="External"/><Relationship Id="rId18" Type="http://schemas.openxmlformats.org/officeDocument/2006/relationships/hyperlink" Target="consultantplus://offline/ref=31FB56E9CCA084FAFC1F97AFAB0B57DE61863CDB6C47C4765788D424882926A859ECD5535CD4B080CA387100X0N0J" TargetMode="External"/><Relationship Id="rId26" Type="http://schemas.openxmlformats.org/officeDocument/2006/relationships/hyperlink" Target="consultantplus://offline/ref=575E07525E8C43727EE7E52CE3FFEA80C0678505F8B8ED381952C2F85346A576D2E764C1E465DF400E6FE117y0d4L" TargetMode="External"/><Relationship Id="rId39" Type="http://schemas.openxmlformats.org/officeDocument/2006/relationships/hyperlink" Target="consultantplus://offline/ref=353F493CE53B8E220508E0E164E1C2661B0CA370D8F1F01177E4502B144608F" TargetMode="External"/><Relationship Id="rId21" Type="http://schemas.openxmlformats.org/officeDocument/2006/relationships/hyperlink" Target="consultantplus://offline/ref=31FB56E9CCA084FAFC1F97AFAB0B57DE61863CDB6C47C575568AD424882926A859ECD5535CD4B080CA387100X0N0J" TargetMode="External"/><Relationship Id="rId34" Type="http://schemas.openxmlformats.org/officeDocument/2006/relationships/hyperlink" Target="consultantplus://offline/ref=353F493CE53B8E220508E0E164E1C2661B0DAE75D7F6F01177E4502B144608F" TargetMode="External"/><Relationship Id="rId42" Type="http://schemas.openxmlformats.org/officeDocument/2006/relationships/hyperlink" Target="consultantplus://offline/ref=51EA306B28813FE777BBB4CD53B39A673E397D99662E8A20A896353CBD446558C9B2AA66F22640764DBD25255DDCG" TargetMode="External"/><Relationship Id="rId47" Type="http://schemas.openxmlformats.org/officeDocument/2006/relationships/hyperlink" Target="consultantplus://offline/ref=9A7F3C8C1687ADB28AF69DEFB31EEFDB7C6D86B56BBC7F4E1B43CD69DD49T5G" TargetMode="External"/><Relationship Id="rId50" Type="http://schemas.openxmlformats.org/officeDocument/2006/relationships/hyperlink" Target="consultantplus://offline/ref=9A7F3C8C1687ADB28AF69DEFB31EEFDB7C6D86B56EB37F4E1B43CD69DD49T5G" TargetMode="External"/><Relationship Id="rId55" Type="http://schemas.openxmlformats.org/officeDocument/2006/relationships/hyperlink" Target="consultantplus://offline/ref=31FB56E9CCA084FAFC1F89A2BD6708DB67846AD4684FCD260DDCD273D7X7N9J" TargetMode="External"/><Relationship Id="rId7" Type="http://schemas.openxmlformats.org/officeDocument/2006/relationships/image" Target="media/image1.jpeg"/><Relationship Id="rId12" Type="http://schemas.openxmlformats.org/officeDocument/2006/relationships/hyperlink" Target="consultantplus://offline/ref=31FB56E9CCA084FAFC1F97AFAB0B57DE61863CDB6C47C4715289D424882926A859ECD5535CD4B080CA387101X0N2J" TargetMode="External"/><Relationship Id="rId17" Type="http://schemas.openxmlformats.org/officeDocument/2006/relationships/hyperlink" Target="consultantplus://offline/ref=31FB56E9CCA084FAFC1F97AFAB0B57DE61863CDB6C47C5745081D424882926A859ECD5535CD4B080CA387100X0N0J" TargetMode="External"/><Relationship Id="rId25" Type="http://schemas.openxmlformats.org/officeDocument/2006/relationships/hyperlink" Target="consultantplus://offline/ref=31FB56E9CCA084FAFC1F97AFAB0B57DE61863CDB6C47C575568AD424882926A859ECD5535CD4B080CA387101X0NEJ" TargetMode="External"/><Relationship Id="rId33" Type="http://schemas.openxmlformats.org/officeDocument/2006/relationships/hyperlink" Target="consultantplus://offline/ref=353F493CE53B8E220508E0E164E1C266180CAD70DAA6A71326B15E420EF" TargetMode="External"/><Relationship Id="rId38" Type="http://schemas.openxmlformats.org/officeDocument/2006/relationships/hyperlink" Target="consultantplus://offline/ref=353F493CE53B8E220508E0E164E1C2661B0DAE75D2F9F01177E4502B144608F" TargetMode="External"/><Relationship Id="rId46" Type="http://schemas.openxmlformats.org/officeDocument/2006/relationships/hyperlink" Target="consultantplus://offline/ref=9A7F3C8C1687ADB28AF69DEFB31EEFDB7C6D86B56BBC7F4E1B43CD69DD49T5G"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1FB56E9CCA084FAFC1F97AFAB0B57DE61863CDB6C47C472558AD424882926A859ECD5535CD4B080CA387100X0N0J" TargetMode="External"/><Relationship Id="rId20" Type="http://schemas.openxmlformats.org/officeDocument/2006/relationships/hyperlink" Target="consultantplus://offline/ref=31FB56E9CCA084FAFC1F97AFAB0B57DE61863CDB6C47C5735989D424882926A859ECD5535CD4B080CA387100X0N0J" TargetMode="External"/><Relationship Id="rId29" Type="http://schemas.openxmlformats.org/officeDocument/2006/relationships/hyperlink" Target="consultantplus://offline/ref=03DBA1CFA0534CC0FF8D58109D7E63226F4FD8DC14FDDDD088BB1FD5374E7657C61F07BC7A907EC7575AA2FBLBW3E" TargetMode="External"/><Relationship Id="rId41" Type="http://schemas.openxmlformats.org/officeDocument/2006/relationships/hyperlink" Target="consultantplus://offline/ref=51EA306B28813FE777BBB4CD53B39A673E397D99662E8A20A896353CBD446558C9B2AA66F22640764DBD21205DDDG" TargetMode="External"/><Relationship Id="rId54" Type="http://schemas.openxmlformats.org/officeDocument/2006/relationships/hyperlink" Target="consultantplus://offline/ref=31FB56E9CCA084FAFC1F89A2BD6708DB678466D66E4FCD260DDCD273D7X7N9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1FB56E9CCA084FAFC1F97AFAB0B57DE61863CDB6C47C470528CD424882926A859ECD5535CD4B080CA387101X0N5J" TargetMode="External"/><Relationship Id="rId24" Type="http://schemas.openxmlformats.org/officeDocument/2006/relationships/hyperlink" Target="consultantplus://offline/ref=31FB56E9CCA084FAFC1F97AFAB0B57DE61863CDB6C47C372598CD424882926A859ECD5535CD4B080CA387100X0N0J" TargetMode="External"/><Relationship Id="rId32" Type="http://schemas.openxmlformats.org/officeDocument/2006/relationships/hyperlink" Target="consultantplus://offline/ref=BD4E6523BA37A0CC112CA1AF63AA03ADD503A19EAEBD5FD3CF0E1095CE2B6875DB979AAEFF421576g5G3L" TargetMode="External"/><Relationship Id="rId37" Type="http://schemas.openxmlformats.org/officeDocument/2006/relationships/hyperlink" Target="consultantplus://offline/ref=353F493CE53B8E220508E0E164E1C2661B0CA370D8F1F01177E4502B144608F" TargetMode="External"/><Relationship Id="rId40" Type="http://schemas.openxmlformats.org/officeDocument/2006/relationships/hyperlink" Target="consultantplus://offline/ref=51EA306B28813FE777BBB4CD53B39A673E397D99662E8A20A896353CBD446558C9B2AA66F22640764DBD21205DDEG" TargetMode="External"/><Relationship Id="rId45" Type="http://schemas.openxmlformats.org/officeDocument/2006/relationships/hyperlink" Target="consultantplus://offline/ref=31FB56E9CCA084FAFC1F89A2BD6708DB648565D366109A245C89DCX7N6J" TargetMode="External"/><Relationship Id="rId53" Type="http://schemas.openxmlformats.org/officeDocument/2006/relationships/hyperlink" Target="consultantplus://offline/ref=30B3B8F6C534595312D16493213A78E12071A8285042AA34F7B8015020680A23A041C8CC0333348B71w0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FB56E9CCA084FAFC1F97AFAB0B57DE61863CDB6C47C471568AD424882926A859ECD5535CD4B080CA387100X0N0J" TargetMode="External"/><Relationship Id="rId23" Type="http://schemas.openxmlformats.org/officeDocument/2006/relationships/hyperlink" Target="consultantplus://offline/ref=31FB56E9CCA084FAFC1F97AFAB0B57DE61863CDB6C47C273568BD424882926A859ECD5535CD4B080CA387100X0N0J" TargetMode="External"/><Relationship Id="rId28" Type="http://schemas.openxmlformats.org/officeDocument/2006/relationships/hyperlink" Target="consultantplus://offline/ref=575E07525E8C43727EE7E52CE3FFEA80C0678505F8B8ED381952C2F85346A576D2E764C1E465DF400E6FE116y0d4L" TargetMode="External"/><Relationship Id="rId36" Type="http://schemas.openxmlformats.org/officeDocument/2006/relationships/hyperlink" Target="consultantplus://offline/ref=353F493CE53B8E220508E0E164E1C2661B0CA276D6F4F01177E4502B144608F" TargetMode="External"/><Relationship Id="rId49" Type="http://schemas.openxmlformats.org/officeDocument/2006/relationships/hyperlink" Target="consultantplus://offline/ref=9A7F3C8C1687ADB28AF69DEFB31EEFDB7C6C8BB064BB7F4E1B43CD69DD49T5G" TargetMode="External"/><Relationship Id="rId57" Type="http://schemas.openxmlformats.org/officeDocument/2006/relationships/header" Target="header1.xml"/><Relationship Id="rId10" Type="http://schemas.openxmlformats.org/officeDocument/2006/relationships/hyperlink" Target="consultantplus://offline/ref=31FB56E9CCA084FAFC1F97AFAB0B57DE61863CDB6C47C4705288D424882926A859ECD5535CD4B080CA387101X0N5J" TargetMode="External"/><Relationship Id="rId19" Type="http://schemas.openxmlformats.org/officeDocument/2006/relationships/hyperlink" Target="consultantplus://offline/ref=31FB56E9CCA084FAFC1F97AFAB0B57DE61863CDB6C47C5745388D424882926A859ECD5535CD4B080CA387100X0N0J" TargetMode="External"/><Relationship Id="rId31" Type="http://schemas.openxmlformats.org/officeDocument/2006/relationships/hyperlink" Target="consultantplus://offline/ref=BD4E6523BA37A0CC112CA1AF63AA03ADD503A19EAEBD5FD3CF0E1095CE2B6875DB979AAEFF421577g5GBL" TargetMode="External"/><Relationship Id="rId44" Type="http://schemas.openxmlformats.org/officeDocument/2006/relationships/hyperlink" Target="consultantplus://offline/ref=75EDD4C6F0F2216041193A5CC1DAEE8189571E03DB423AFA884FF8D0CAX6w0M" TargetMode="External"/><Relationship Id="rId52" Type="http://schemas.openxmlformats.org/officeDocument/2006/relationships/hyperlink" Target="consultantplus://offline/ref=A509273698489ADED961C7764E387D6A492EB58221CF1AD8F9A93A12C0F65242C6FB1F0B07O547F" TargetMode="External"/><Relationship Id="rId4" Type="http://schemas.openxmlformats.org/officeDocument/2006/relationships/webSettings" Target="webSettings.xml"/><Relationship Id="rId9" Type="http://schemas.openxmlformats.org/officeDocument/2006/relationships/hyperlink" Target="consultantplus://offline/ref=31FB56E9CCA084FAFC1F97AFAB0B57DE61863CDB6C47C470528BD424882926A859ECD5535CD4B080CA387101X0N5J" TargetMode="External"/><Relationship Id="rId14" Type="http://schemas.openxmlformats.org/officeDocument/2006/relationships/hyperlink" Target="consultantplus://offline/ref=31FB56E9CCA084FAFC1F97AFAB0B57DE61863CDB6C47C4715489D424882926A859ECD5535CD4B080CA387101X0N2J" TargetMode="External"/><Relationship Id="rId22" Type="http://schemas.openxmlformats.org/officeDocument/2006/relationships/hyperlink" Target="consultantplus://offline/ref=31FB56E9CCA084FAFC1F97AFAB0B57DE61863CDB6C47C5785881D424882926A859ECD5535CD4B080CA387100X0N0J" TargetMode="External"/><Relationship Id="rId27" Type="http://schemas.openxmlformats.org/officeDocument/2006/relationships/hyperlink" Target="consultantplus://offline/ref=575E07525E8C43727EE7E52CE3FFEA80C0678505F8B8ED381952C2F85346A576D2E764C1E465DF400E6FE117y0d4L" TargetMode="External"/><Relationship Id="rId30" Type="http://schemas.openxmlformats.org/officeDocument/2006/relationships/hyperlink" Target="consultantplus://offline/ref=31FB56E9CCA084FAFC1F89A2BD6708DB678466D66E4FCD260DDCD273D77920FD19ACD3061F90BC81XCN2J" TargetMode="External"/><Relationship Id="rId35" Type="http://schemas.openxmlformats.org/officeDocument/2006/relationships/hyperlink" Target="consultantplus://offline/ref=353F493CE53B8E220508E0E164E1C2661B0DAE75D7F6F01177E4502B144608F" TargetMode="External"/><Relationship Id="rId43" Type="http://schemas.openxmlformats.org/officeDocument/2006/relationships/hyperlink" Target="consultantplus://offline/ref=51EA306B28813FE777BBB4CD53B39A673E397D99662E8A20A896353CBD446558C9B2AA66F22640764DBD21205DDEG" TargetMode="External"/><Relationship Id="rId48" Type="http://schemas.openxmlformats.org/officeDocument/2006/relationships/hyperlink" Target="consultantplus://offline/ref=9A7F3C8C1687ADB28AF69DEFB31EEFDB7C6C8AB66ABE7F4E1B43CD69DD49T5G" TargetMode="External"/><Relationship Id="rId56" Type="http://schemas.openxmlformats.org/officeDocument/2006/relationships/hyperlink" Target="consultantplus://offline/ref=03DBA1CFA0534CC0FF8D58109D7E63226F4FD8DC14FDDDD088BB1FD5374E7657C61F07BC7A907EC7575AA2FBLBW3E" TargetMode="External"/><Relationship Id="rId8" Type="http://schemas.openxmlformats.org/officeDocument/2006/relationships/hyperlink" Target="consultantplus://offline/ref=8D1CE1183B272B2E8612949B5E0632A36708F0D7EA907BCFCB133CF700L0X5L" TargetMode="External"/><Relationship Id="rId51" Type="http://schemas.openxmlformats.org/officeDocument/2006/relationships/hyperlink" Target="consultantplus://offline/ref=9A7F3C8C1687ADB28AF69DEFB31EEFDB7C6C8BB064BB7F4E1B43CD69DD49T5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12</Pages>
  <Words>7112</Words>
  <Characters>40541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38</cp:revision>
  <cp:lastPrinted>2017-02-07T05:55:00Z</cp:lastPrinted>
  <dcterms:created xsi:type="dcterms:W3CDTF">2016-02-01T11:16:00Z</dcterms:created>
  <dcterms:modified xsi:type="dcterms:W3CDTF">2017-02-07T05:56:00Z</dcterms:modified>
</cp:coreProperties>
</file>