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A" w:rsidRDefault="009508CA" w:rsidP="00072274">
      <w:pPr>
        <w:shd w:val="clear" w:color="auto" w:fill="FFFFFF" w:themeFill="background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CA" w:rsidRDefault="009508CA" w:rsidP="00072274">
      <w:pPr>
        <w:shd w:val="clear" w:color="auto" w:fill="FFFFFF" w:themeFill="background1"/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АДМИНИСТРАЦИЯ </w:t>
      </w:r>
    </w:p>
    <w:p w:rsidR="009508CA" w:rsidRDefault="009508CA" w:rsidP="00072274">
      <w:pPr>
        <w:shd w:val="clear" w:color="auto" w:fill="FFFFFF" w:themeFill="background1"/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ГЛУХОВСКОГО СЕЛЬСОВЕТА</w:t>
      </w:r>
    </w:p>
    <w:p w:rsidR="009508CA" w:rsidRDefault="009508CA" w:rsidP="00072274">
      <w:pPr>
        <w:shd w:val="clear" w:color="auto" w:fill="FFFFFF" w:themeFill="background1"/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508CA" w:rsidRDefault="009508CA" w:rsidP="00072274">
      <w:pPr>
        <w:shd w:val="clear" w:color="auto" w:fill="FFFFFF" w:themeFill="background1"/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9508CA" w:rsidRDefault="009508CA" w:rsidP="00072274">
      <w:pPr>
        <w:shd w:val="clear" w:color="auto" w:fill="FFFFFF" w:themeFill="background1"/>
        <w:spacing w:line="240" w:lineRule="atLeast"/>
        <w:jc w:val="center"/>
        <w:outlineLvl w:val="0"/>
        <w:rPr>
          <w:spacing w:val="20"/>
          <w:position w:val="-40"/>
          <w:u w:val="single"/>
        </w:rPr>
      </w:pPr>
      <w:r>
        <w:rPr>
          <w:spacing w:val="20"/>
          <w:position w:val="-40"/>
          <w:sz w:val="32"/>
          <w:szCs w:val="32"/>
        </w:rPr>
        <w:t>ПОСТАНОВЛЕНИЕ</w:t>
      </w:r>
    </w:p>
    <w:p w:rsidR="009508CA" w:rsidRDefault="00072274" w:rsidP="00072274">
      <w:pPr>
        <w:shd w:val="clear" w:color="auto" w:fill="FFFFFF" w:themeFill="background1"/>
        <w:spacing w:line="240" w:lineRule="atLeast"/>
        <w:outlineLvl w:val="0"/>
        <w:rPr>
          <w:spacing w:val="20"/>
          <w:position w:val="-40"/>
        </w:rPr>
      </w:pPr>
      <w:r>
        <w:rPr>
          <w:spacing w:val="20"/>
          <w:position w:val="-40"/>
        </w:rPr>
        <w:t>05</w:t>
      </w:r>
      <w:r w:rsidR="00E47C90">
        <w:rPr>
          <w:spacing w:val="20"/>
          <w:position w:val="-40"/>
        </w:rPr>
        <w:t xml:space="preserve"> апреля 202</w:t>
      </w:r>
      <w:r w:rsidR="00F548B4">
        <w:rPr>
          <w:spacing w:val="20"/>
          <w:position w:val="-40"/>
        </w:rPr>
        <w:t>2</w:t>
      </w:r>
      <w:r w:rsidR="006B6884">
        <w:rPr>
          <w:spacing w:val="20"/>
          <w:position w:val="-40"/>
        </w:rPr>
        <w:t xml:space="preserve"> года</w:t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  <w:t xml:space="preserve">№ </w:t>
      </w:r>
      <w:r>
        <w:rPr>
          <w:spacing w:val="20"/>
          <w:position w:val="-40"/>
        </w:rPr>
        <w:t>16-А</w:t>
      </w:r>
    </w:p>
    <w:p w:rsidR="009508CA" w:rsidRDefault="009508CA" w:rsidP="00072274">
      <w:pPr>
        <w:shd w:val="clear" w:color="auto" w:fill="FFFFFF" w:themeFill="background1"/>
        <w:tabs>
          <w:tab w:val="left" w:pos="1528"/>
        </w:tabs>
        <w:spacing w:line="240" w:lineRule="atLeast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ab/>
      </w:r>
    </w:p>
    <w:p w:rsidR="009508CA" w:rsidRPr="00E47C90" w:rsidRDefault="009508CA" w:rsidP="00072274">
      <w:pPr>
        <w:shd w:val="clear" w:color="auto" w:fill="FFFFFF" w:themeFill="background1"/>
        <w:spacing w:line="240" w:lineRule="atLeast"/>
        <w:jc w:val="center"/>
        <w:rPr>
          <w:b/>
          <w:bCs/>
          <w:color w:val="000000"/>
          <w:spacing w:val="3"/>
          <w:sz w:val="32"/>
          <w:szCs w:val="32"/>
        </w:rPr>
      </w:pPr>
      <w:bookmarkStart w:id="0" w:name="_GoBack"/>
      <w:r>
        <w:rPr>
          <w:b/>
          <w:bCs/>
          <w:color w:val="000000"/>
          <w:spacing w:val="3"/>
          <w:sz w:val="32"/>
          <w:szCs w:val="32"/>
        </w:rPr>
        <w:t>Об утверждении Плана противопожарных мероприятий по подготовке объектов, жилищного фонда и населенных пунктов к эксплуатации в весенне-летний период 202</w:t>
      </w:r>
      <w:r w:rsidR="00F548B4">
        <w:rPr>
          <w:b/>
          <w:bCs/>
          <w:color w:val="000000"/>
          <w:spacing w:val="3"/>
          <w:sz w:val="32"/>
          <w:szCs w:val="32"/>
        </w:rPr>
        <w:t>2</w:t>
      </w:r>
      <w:r>
        <w:rPr>
          <w:b/>
          <w:bCs/>
          <w:color w:val="000000"/>
          <w:spacing w:val="3"/>
          <w:sz w:val="32"/>
          <w:szCs w:val="32"/>
        </w:rPr>
        <w:t xml:space="preserve"> года</w:t>
      </w:r>
    </w:p>
    <w:bookmarkEnd w:id="0"/>
    <w:p w:rsidR="00E47C90" w:rsidRPr="00E47C90" w:rsidRDefault="00E47C90" w:rsidP="00072274">
      <w:pPr>
        <w:shd w:val="clear" w:color="auto" w:fill="FFFFFF" w:themeFill="background1"/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7C90" w:rsidRPr="00E47C90" w:rsidRDefault="00E47C90" w:rsidP="00072274">
      <w:pPr>
        <w:shd w:val="clear" w:color="auto" w:fill="FFFFFF" w:themeFill="background1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7C90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21 декабря 1994 года № 69-ФЗ «О пожарной безопасности» в редакции Федерального закона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 и от 22 июля 2008 года № 123-Ф3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(далее – Правила), постановлением Правительства Нижегородской области от 2 сентября 2016 г. № 599 «Об утверждении Положения о профилактике пожаров в Нижегородской области, </w:t>
      </w:r>
      <w:r w:rsidR="00F548B4" w:rsidRPr="00F548B4">
        <w:rPr>
          <w:rFonts w:eastAsiaTheme="minorHAnsi"/>
          <w:sz w:val="26"/>
          <w:szCs w:val="26"/>
          <w:lang w:eastAsia="en-US"/>
        </w:rPr>
        <w:t>во исполнение распоряжения Правите</w:t>
      </w:r>
      <w:r w:rsidR="00F548B4">
        <w:rPr>
          <w:rFonts w:eastAsiaTheme="minorHAnsi"/>
          <w:sz w:val="26"/>
          <w:szCs w:val="26"/>
          <w:lang w:eastAsia="en-US"/>
        </w:rPr>
        <w:t xml:space="preserve">льства Нижегородской области от </w:t>
      </w:r>
      <w:r w:rsidR="00F548B4" w:rsidRPr="00F548B4">
        <w:rPr>
          <w:rFonts w:eastAsiaTheme="minorHAnsi"/>
          <w:sz w:val="26"/>
          <w:szCs w:val="26"/>
          <w:lang w:eastAsia="en-US"/>
        </w:rPr>
        <w:t>06.04.2022 года № 313-р «Об обеспечении пожарной безопасности объектов и населённых</w:t>
      </w:r>
      <w:r w:rsidR="00F548B4">
        <w:rPr>
          <w:rFonts w:eastAsiaTheme="minorHAnsi"/>
          <w:sz w:val="26"/>
          <w:szCs w:val="26"/>
          <w:lang w:eastAsia="en-US"/>
        </w:rPr>
        <w:t xml:space="preserve"> </w:t>
      </w:r>
      <w:r w:rsidR="00F548B4" w:rsidRPr="00F548B4">
        <w:rPr>
          <w:rFonts w:eastAsiaTheme="minorHAnsi"/>
          <w:sz w:val="26"/>
          <w:szCs w:val="26"/>
          <w:lang w:eastAsia="en-US"/>
        </w:rPr>
        <w:t>пунктов в весенне-летний период 2022 год</w:t>
      </w:r>
      <w:r w:rsidR="00F548B4">
        <w:rPr>
          <w:rFonts w:eastAsiaTheme="minorHAnsi"/>
          <w:sz w:val="26"/>
          <w:szCs w:val="26"/>
          <w:lang w:eastAsia="en-US"/>
        </w:rPr>
        <w:t xml:space="preserve">а», постановления администрации </w:t>
      </w:r>
      <w:r w:rsidR="00F548B4" w:rsidRPr="00F548B4">
        <w:rPr>
          <w:rFonts w:eastAsiaTheme="minorHAnsi"/>
          <w:sz w:val="26"/>
          <w:szCs w:val="26"/>
          <w:lang w:eastAsia="en-US"/>
        </w:rPr>
        <w:t>Воскресенского муниципального района Нижегородской области от 17.03.2022 года №</w:t>
      </w:r>
      <w:r w:rsidR="00F548B4">
        <w:rPr>
          <w:rFonts w:eastAsiaTheme="minorHAnsi"/>
          <w:sz w:val="26"/>
          <w:szCs w:val="26"/>
          <w:lang w:eastAsia="en-US"/>
        </w:rPr>
        <w:t xml:space="preserve"> </w:t>
      </w:r>
      <w:r w:rsidR="00F548B4" w:rsidRPr="00F548B4">
        <w:rPr>
          <w:rFonts w:eastAsiaTheme="minorHAnsi"/>
          <w:sz w:val="26"/>
          <w:szCs w:val="26"/>
          <w:lang w:eastAsia="en-US"/>
        </w:rPr>
        <w:t>208 «О первоочередных мероприятиях по подготовке Воскресенского муниципального</w:t>
      </w:r>
      <w:r w:rsidR="00F548B4">
        <w:rPr>
          <w:rFonts w:eastAsiaTheme="minorHAnsi"/>
          <w:sz w:val="26"/>
          <w:szCs w:val="26"/>
          <w:lang w:eastAsia="en-US"/>
        </w:rPr>
        <w:t xml:space="preserve"> </w:t>
      </w:r>
      <w:r w:rsidR="00F548B4" w:rsidRPr="00F548B4">
        <w:rPr>
          <w:rFonts w:eastAsiaTheme="minorHAnsi"/>
          <w:sz w:val="26"/>
          <w:szCs w:val="26"/>
          <w:lang w:eastAsia="en-US"/>
        </w:rPr>
        <w:t>района Нижегородской области к пожароопасному сезону 2022 года»,</w:t>
      </w:r>
      <w:r w:rsidR="00F548B4">
        <w:rPr>
          <w:rFonts w:eastAsiaTheme="minorHAnsi"/>
          <w:sz w:val="26"/>
          <w:szCs w:val="26"/>
          <w:lang w:eastAsia="en-US"/>
        </w:rPr>
        <w:t xml:space="preserve"> </w:t>
      </w:r>
      <w:r w:rsidRPr="00E47C90">
        <w:rPr>
          <w:rFonts w:eastAsiaTheme="minorHAnsi"/>
          <w:sz w:val="26"/>
          <w:szCs w:val="26"/>
          <w:lang w:eastAsia="en-US"/>
        </w:rPr>
        <w:t xml:space="preserve">в целях снижения рисков возникновения природных пожаров, совершенствования защиты населения и территорий от чрезвычайных ситуаций, администрация </w:t>
      </w:r>
      <w:r>
        <w:rPr>
          <w:rFonts w:eastAsiaTheme="minorHAnsi"/>
          <w:sz w:val="26"/>
          <w:szCs w:val="26"/>
          <w:lang w:eastAsia="en-US"/>
        </w:rPr>
        <w:t>Глуховского</w:t>
      </w:r>
      <w:r w:rsidRPr="00E47C90">
        <w:rPr>
          <w:rFonts w:eastAsiaTheme="minorHAnsi"/>
          <w:sz w:val="26"/>
          <w:szCs w:val="26"/>
          <w:lang w:eastAsia="en-US"/>
        </w:rPr>
        <w:t xml:space="preserve"> сельсовета Воскресенского муниципального района Нижегородской области </w:t>
      </w:r>
      <w:r w:rsidRPr="00E47C90">
        <w:rPr>
          <w:rFonts w:eastAsiaTheme="minorHAnsi"/>
          <w:b/>
          <w:spacing w:val="60"/>
          <w:sz w:val="26"/>
          <w:szCs w:val="26"/>
          <w:lang w:eastAsia="en-US"/>
        </w:rPr>
        <w:t>постановляет</w:t>
      </w:r>
      <w:r w:rsidRPr="00E47C90">
        <w:rPr>
          <w:rFonts w:eastAsiaTheme="minorHAnsi"/>
          <w:sz w:val="26"/>
          <w:szCs w:val="26"/>
          <w:lang w:eastAsia="en-US"/>
        </w:rPr>
        <w:t>:</w:t>
      </w:r>
    </w:p>
    <w:p w:rsidR="00E47C90" w:rsidRPr="00E47C90" w:rsidRDefault="00E47C90" w:rsidP="00072274">
      <w:pPr>
        <w:shd w:val="clear" w:color="auto" w:fill="FFFFFF" w:themeFill="background1"/>
        <w:ind w:firstLine="567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E47C90">
        <w:rPr>
          <w:rFonts w:eastAsiaTheme="minorHAnsi"/>
          <w:sz w:val="26"/>
          <w:szCs w:val="26"/>
          <w:lang w:eastAsia="en-US"/>
        </w:rPr>
        <w:t>1.Утвердить прилагаемый План противопожарных мероприятий по подготовке объектов, жилищного фонда и населенных пунктов к эксплуатации в весенне-летний период 202</w:t>
      </w:r>
      <w:r w:rsidR="00F548B4">
        <w:rPr>
          <w:rFonts w:eastAsiaTheme="minorHAnsi"/>
          <w:sz w:val="26"/>
          <w:szCs w:val="26"/>
          <w:lang w:eastAsia="en-US"/>
        </w:rPr>
        <w:t>2</w:t>
      </w:r>
      <w:r w:rsidRPr="00E47C90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E47C90" w:rsidRPr="00E47C90" w:rsidRDefault="00E47C90" w:rsidP="00072274">
      <w:pPr>
        <w:shd w:val="clear" w:color="auto" w:fill="FFFFFF" w:themeFill="background1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7C90">
        <w:rPr>
          <w:rFonts w:eastAsiaTheme="minorHAnsi"/>
          <w:sz w:val="26"/>
          <w:szCs w:val="26"/>
          <w:lang w:eastAsia="en-US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E47C90" w:rsidRPr="00E47C90" w:rsidRDefault="00E47C90" w:rsidP="00072274">
      <w:pPr>
        <w:shd w:val="clear" w:color="auto" w:fill="FFFFFF" w:themeFill="background1"/>
        <w:spacing w:after="20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7C90">
        <w:rPr>
          <w:rFonts w:eastAsiaTheme="minorHAnsi"/>
          <w:sz w:val="26"/>
          <w:szCs w:val="26"/>
          <w:lang w:eastAsia="en-US"/>
        </w:rPr>
        <w:t>3.Контроль за исполнением настоящего постановления оставляю за собой.</w:t>
      </w:r>
    </w:p>
    <w:p w:rsidR="009508CA" w:rsidRDefault="009508CA" w:rsidP="00072274">
      <w:pPr>
        <w:shd w:val="clear" w:color="auto" w:fill="FFFFFF" w:themeFill="background1"/>
        <w:jc w:val="both"/>
        <w:rPr>
          <w:color w:val="000000"/>
          <w:spacing w:val="-1"/>
        </w:rPr>
      </w:pPr>
    </w:p>
    <w:p w:rsidR="009508CA" w:rsidRPr="00E47C90" w:rsidRDefault="009508CA" w:rsidP="00072274">
      <w:pPr>
        <w:shd w:val="clear" w:color="auto" w:fill="FFFFFF" w:themeFill="background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Глава администрации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И.Ю.Дубова</w:t>
      </w:r>
    </w:p>
    <w:p w:rsidR="009508CA" w:rsidRPr="00072274" w:rsidRDefault="009508CA" w:rsidP="00072274">
      <w:pPr>
        <w:shd w:val="clear" w:color="auto" w:fill="FFFFFF" w:themeFill="background1"/>
        <w:ind w:left="5664" w:firstLine="708"/>
        <w:jc w:val="right"/>
      </w:pPr>
      <w:r w:rsidRPr="00072274">
        <w:lastRenderedPageBreak/>
        <w:t>УТВЕРЖДЕН</w:t>
      </w:r>
    </w:p>
    <w:p w:rsidR="009508CA" w:rsidRPr="00072274" w:rsidRDefault="009508CA" w:rsidP="00072274">
      <w:pPr>
        <w:shd w:val="clear" w:color="auto" w:fill="FFFFFF" w:themeFill="background1"/>
        <w:ind w:left="5664"/>
        <w:jc w:val="right"/>
      </w:pPr>
      <w:r w:rsidRPr="00072274">
        <w:t xml:space="preserve">постановлением администрации Глуховского сельсовета </w:t>
      </w:r>
    </w:p>
    <w:p w:rsidR="009508CA" w:rsidRPr="00072274" w:rsidRDefault="009508CA" w:rsidP="00072274">
      <w:pPr>
        <w:shd w:val="clear" w:color="auto" w:fill="FFFFFF" w:themeFill="background1"/>
        <w:jc w:val="right"/>
      </w:pPr>
      <w:r w:rsidRPr="00072274">
        <w:tab/>
      </w:r>
      <w:r w:rsidRPr="00072274">
        <w:tab/>
      </w:r>
      <w:r w:rsidRPr="00072274">
        <w:tab/>
      </w:r>
      <w:r w:rsidRPr="00072274">
        <w:tab/>
      </w:r>
      <w:r w:rsidRPr="00072274">
        <w:tab/>
      </w:r>
      <w:r w:rsidRPr="00072274">
        <w:tab/>
      </w:r>
      <w:r w:rsidRPr="00072274">
        <w:tab/>
      </w:r>
      <w:r w:rsidRPr="00072274">
        <w:tab/>
        <w:t xml:space="preserve">от </w:t>
      </w:r>
      <w:r w:rsidR="00072274" w:rsidRPr="00072274">
        <w:t>05</w:t>
      </w:r>
      <w:r w:rsidR="006B6884" w:rsidRPr="00072274">
        <w:t>.04.202</w:t>
      </w:r>
      <w:r w:rsidR="00F548B4" w:rsidRPr="00072274">
        <w:t>2</w:t>
      </w:r>
      <w:r w:rsidRPr="00072274">
        <w:t xml:space="preserve"> года № </w:t>
      </w:r>
      <w:r w:rsidR="00072274" w:rsidRPr="00072274">
        <w:t>16-А</w:t>
      </w:r>
    </w:p>
    <w:p w:rsidR="009508CA" w:rsidRPr="00072274" w:rsidRDefault="009508CA" w:rsidP="00072274">
      <w:pPr>
        <w:shd w:val="clear" w:color="auto" w:fill="FFFFFF" w:themeFill="background1"/>
        <w:jc w:val="right"/>
      </w:pPr>
      <w:r w:rsidRPr="00072274">
        <w:tab/>
      </w:r>
      <w:r w:rsidRPr="00072274">
        <w:tab/>
      </w:r>
      <w:r w:rsidRPr="00072274">
        <w:tab/>
      </w:r>
      <w:r w:rsidRPr="00072274">
        <w:tab/>
      </w:r>
      <w:r w:rsidRPr="00072274">
        <w:tab/>
      </w:r>
      <w:r w:rsidRPr="00072274">
        <w:tab/>
      </w:r>
      <w:r w:rsidRPr="00072274">
        <w:tab/>
      </w:r>
      <w:r w:rsidRPr="00072274">
        <w:tab/>
      </w:r>
      <w:r w:rsidRPr="00072274">
        <w:tab/>
        <w:t xml:space="preserve"> </w:t>
      </w:r>
    </w:p>
    <w:p w:rsidR="009508CA" w:rsidRPr="00072274" w:rsidRDefault="009508CA" w:rsidP="0007227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072274">
        <w:rPr>
          <w:b/>
          <w:sz w:val="28"/>
          <w:szCs w:val="28"/>
        </w:rPr>
        <w:t>ПЛАН</w:t>
      </w:r>
    </w:p>
    <w:p w:rsidR="009508CA" w:rsidRPr="00072274" w:rsidRDefault="009508CA" w:rsidP="0007227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072274">
        <w:rPr>
          <w:b/>
          <w:bCs/>
          <w:color w:val="000000"/>
          <w:spacing w:val="3"/>
          <w:sz w:val="32"/>
          <w:szCs w:val="32"/>
        </w:rPr>
        <w:t>противопожарных мероприятий по подготовке объектов, жилищного фонда и населенных пунктов к эксплуатации в весенне-летний период 202</w:t>
      </w:r>
      <w:r w:rsidR="00F548B4" w:rsidRPr="00072274">
        <w:rPr>
          <w:b/>
          <w:bCs/>
          <w:color w:val="000000"/>
          <w:spacing w:val="3"/>
          <w:sz w:val="32"/>
          <w:szCs w:val="32"/>
        </w:rPr>
        <w:t xml:space="preserve">2 </w:t>
      </w:r>
      <w:r w:rsidRPr="00072274">
        <w:rPr>
          <w:b/>
          <w:bCs/>
          <w:color w:val="000000"/>
          <w:spacing w:val="3"/>
          <w:sz w:val="32"/>
          <w:szCs w:val="32"/>
        </w:rPr>
        <w:t>года</w:t>
      </w:r>
    </w:p>
    <w:p w:rsidR="009508CA" w:rsidRPr="00072274" w:rsidRDefault="009508CA" w:rsidP="00072274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2409"/>
        <w:gridCol w:w="1525"/>
      </w:tblGrid>
      <w:tr w:rsidR="009508CA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Pr="00072274" w:rsidRDefault="009508CA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Pr="00072274" w:rsidRDefault="009508CA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Pr="00072274" w:rsidRDefault="009508CA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 xml:space="preserve">Ответственные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Pr="00072274" w:rsidRDefault="009508CA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Сроки исполнения</w:t>
            </w:r>
          </w:p>
        </w:tc>
      </w:tr>
      <w:tr w:rsidR="009508CA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A" w:rsidRPr="00072274" w:rsidRDefault="009508CA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Pr="00072274" w:rsidRDefault="009508CA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Выполнить по мере схода снежного покрова, мероприятия, исключающие возможность распространения огня (устройство защитных противопожарных полос, удаление сухой растительности, ликвидация ветхих строений) от лесных пожаров, горения сухой растительности на населенные пункты и в обратном направлении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Pr="00072274" w:rsidRDefault="009508CA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Глава администрации</w:t>
            </w:r>
          </w:p>
          <w:p w:rsidR="009508CA" w:rsidRPr="00072274" w:rsidRDefault="009508CA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Работники МПК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Pr="00072274" w:rsidRDefault="00072274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57061D" w:rsidRPr="00072274">
              <w:rPr>
                <w:lang w:eastAsia="en-US"/>
              </w:rPr>
              <w:t>20.04.2022 г.</w:t>
            </w:r>
          </w:p>
        </w:tc>
      </w:tr>
      <w:tr w:rsidR="00D12FF1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1" w:rsidRPr="00072274" w:rsidRDefault="00D12FF1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1" w:rsidRPr="00072274" w:rsidRDefault="00D12FF1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Провести инвентаризацию и учёт всей имеющейся на своей территории тяжёлой инженерной техники, определить порядок и условия её применения в возможных зонах чрезвычайных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1" w:rsidRPr="00072274" w:rsidRDefault="00D12FF1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Глава администрации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F1" w:rsidRPr="00072274" w:rsidRDefault="00072274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57061D" w:rsidRPr="00072274">
              <w:rPr>
                <w:lang w:eastAsia="en-US"/>
              </w:rPr>
              <w:t>10.04.2022г.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Создать неснижаемый резерв горюче-смазочных материалов на пожароопасный сезон.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Глава администрации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072274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57061D" w:rsidRPr="00072274">
              <w:rPr>
                <w:lang w:eastAsia="en-US"/>
              </w:rPr>
              <w:t>10.04.2022г.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Планирование и организация выполнения основных превентивных мероприятий по организации противопожарной защиты населенных пунктов:</w:t>
            </w:r>
          </w:p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 xml:space="preserve">-проведение совместно с сотрудниками отдела МВД России по Воскресенскому району, отделения надзорной деятельности, пожарных частей района, подворного обхода жилых домов граждан; </w:t>
            </w:r>
          </w:p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-обучение население мерам пожарной безопасности по месту жительства;</w:t>
            </w:r>
          </w:p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 xml:space="preserve">-обеспечение условий для беспрепятственного проезда пожарной и специальной техники к жилым зданиям и объектам экономики, а также к источникам водоснабжения; </w:t>
            </w:r>
          </w:p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lastRenderedPageBreak/>
              <w:t xml:space="preserve">-ремонт неисправных пожарных гидрантов, водонапорных башен, принятие мер по очистке подъездных путей к ним и другим источникам для забора воды; </w:t>
            </w:r>
          </w:p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-проведение ревизий бесхозных зданий, строений, сооружений, принятие мер по их сносу и своевременной их ликвидации;</w:t>
            </w:r>
          </w:p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-опашка населенных пунктов, находящихся в непосредственной близости к лесным массивам;</w:t>
            </w:r>
          </w:p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-контроль содержания, обустройства и наличия противопожарных разрывов;</w:t>
            </w:r>
          </w:p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-оборудование места подачи звуковых сигналов;</w:t>
            </w:r>
          </w:p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-оборудование на особый противопожарный режим пожарных щитов (мотопомпы, ведро, лопата, топор, багор, веревки, кувалды и другое имущество);</w:t>
            </w:r>
          </w:p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-обустройство пирсов и пожарных водоемов.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lastRenderedPageBreak/>
              <w:t>Глава администрации</w:t>
            </w:r>
          </w:p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Специалист администрации Трифонова О.Ю., депутаты. Работники МПК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До 15.04.2022</w:t>
            </w:r>
            <w:r w:rsidR="00072274">
              <w:rPr>
                <w:lang w:eastAsia="en-US"/>
              </w:rPr>
              <w:t>г.</w:t>
            </w:r>
            <w:r w:rsidRPr="00072274">
              <w:rPr>
                <w:lang w:eastAsia="en-US"/>
              </w:rPr>
              <w:t>, далее ежемесячно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072274" w:rsidRDefault="00072274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Не допускать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      </w:r>
          </w:p>
          <w:p w:rsidR="00072274" w:rsidRPr="00072274" w:rsidRDefault="00072274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Установить контроль:</w:t>
            </w:r>
          </w:p>
          <w:p w:rsidR="00072274" w:rsidRPr="00072274" w:rsidRDefault="00072274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- за использованием открытого огня и разведением костров на землях сельскохозяйственного назначения и землях запаса при условии соблюдения требований пожарной безопасности, установленных Правилами противопожарного режима в Российской Федерации, утверждёнными постановлением Правительства Российской Федерации от 16 сентября 2020 года № 1479, а также нормативными правовыми актами МЧС России,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Федерации;</w:t>
            </w:r>
          </w:p>
          <w:p w:rsidR="00072274" w:rsidRPr="00072274" w:rsidRDefault="00072274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 xml:space="preserve">- за выполнением запрета на выжигание сухой травянистой растительности, разведение костров, сжигание хвороста, порубочных остатков и горючих материалов </w:t>
            </w:r>
            <w:r w:rsidRPr="00072274">
              <w:rPr>
                <w:lang w:eastAsia="en-US"/>
              </w:rPr>
              <w:lastRenderedPageBreak/>
              <w:t>в полосах отвода автомобильных дорог, полосах отвода и охранных зонах железных дорог, путепроводов и продуктопроводов;</w:t>
            </w:r>
          </w:p>
          <w:p w:rsidR="00072274" w:rsidRPr="00072274" w:rsidRDefault="00072274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- за своевременным проведением мероприятий по очистке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57061D" w:rsidRPr="00072274" w:rsidRDefault="00072274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- за проведением патрулирования в местах массового отдыха населения, а также в населённых пунктах, в садоводческих и дачных некоммерческих объединениях, прилегающих к лесам и подверженных угрозе перехода природных (лесных) пожаров.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072274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lastRenderedPageBreak/>
              <w:t>Глава администрации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В течении пожароопасного сезона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shd w:val="clear" w:color="auto" w:fill="FFFFFF" w:themeFill="background1"/>
              <w:jc w:val="both"/>
            </w:pPr>
            <w:r w:rsidRPr="00072274">
              <w:t>Привести в исправное состояние источники противопожарного водоснабжения.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072274" w:rsidP="00072274">
            <w:pPr>
              <w:shd w:val="clear" w:color="auto" w:fill="FFFFFF" w:themeFill="background1"/>
              <w:jc w:val="center"/>
              <w:rPr>
                <w:spacing w:val="-2"/>
              </w:rPr>
            </w:pPr>
            <w:r w:rsidRPr="00072274">
              <w:rPr>
                <w:spacing w:val="-2"/>
              </w:rPr>
              <w:t>Глава администрации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shd w:val="clear" w:color="auto" w:fill="FFFFFF" w:themeFill="background1"/>
              <w:jc w:val="center"/>
              <w:rPr>
                <w:spacing w:val="-2"/>
              </w:rPr>
            </w:pPr>
            <w:r w:rsidRPr="00072274">
              <w:rPr>
                <w:spacing w:val="-2"/>
              </w:rPr>
              <w:t>До 15.04.2022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 и памяток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Специалист администрации Трифонова О.Ю., депутаты. Работники МПК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До 15.04.2022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Провести проверку жилищных условий неблагополучных семей, одиноко проживающих граждан, лиц злоупотребляющих алкоголем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Глава администрации сельсовета, участковый РОВД, депутаты, работники МПК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До 30.04.2022</w:t>
            </w:r>
          </w:p>
        </w:tc>
      </w:tr>
      <w:tr w:rsidR="0057061D" w:rsidRPr="00072274" w:rsidTr="00072274">
        <w:trPr>
          <w:trHeight w:val="1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Подготовка и оформление паспортов готовности населенных пунктов к весенне- летнему пожароопасному периоду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Специалист администрации Трифонова О.Ю.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До 20.04.2022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Проведение осмотров частного жилого фонда, с составлением ежегодных паспортов готовности к отопительному сезону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 xml:space="preserve">Глава администрации сельсовета, специалист администрации  Трифонова О.Ю.,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До 25.07.2022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 xml:space="preserve">Организовать и провести сельские сходы с </w:t>
            </w:r>
            <w:r w:rsidRPr="00072274">
              <w:rPr>
                <w:lang w:eastAsia="en-US"/>
              </w:rPr>
              <w:lastRenderedPageBreak/>
              <w:t>населением по противопожарной безопасности в жилом секторе, по санитарной очистке придомовых территорий и уборке сухой травы на территории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lastRenderedPageBreak/>
              <w:t xml:space="preserve">Глава </w:t>
            </w:r>
            <w:r w:rsidRPr="00072274">
              <w:rPr>
                <w:lang w:eastAsia="en-US"/>
              </w:rPr>
              <w:lastRenderedPageBreak/>
              <w:t>администрации сельсовета, депутаты сельского Совета, инспекторы ПЧ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lastRenderedPageBreak/>
              <w:t xml:space="preserve">До </w:t>
            </w:r>
            <w:r w:rsidRPr="00072274">
              <w:rPr>
                <w:lang w:eastAsia="en-US"/>
              </w:rPr>
              <w:lastRenderedPageBreak/>
              <w:t>23.04.2022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Продолжить распространение памяток среди населения, провести профилактические мероприятия по противопожарной безопасности среди дачного населения с выдачей памяток и предписаний по противопожарной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Специалист администрации сельсовета Трифонова О.Ю., работники МПК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В течение весенне-летнего периода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 xml:space="preserve">Провести проверку технического состояния противопожарного водоснабжения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Глава администрации сельсовета, работники МПК, МУП ЖКХ «Водоканал»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До 01.06.2022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Совместно с ГУ КЦСО оказать помощь в ремонте печей и электропроводки малообеспеченным гражданам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 xml:space="preserve">Глава администрации сельсовета, специалисты администрации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 xml:space="preserve"> В течение летнего периода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 xml:space="preserve">При необходимости провести покраску звуковых сигналов по населенным пунктам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Депутаты сельского Совета, специалист администрации  Трифонова О.Ю.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До 01.06.2022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Организовать ночное дежурство граждан в летний период по населенным пунктам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Депутаты сельского Совета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Май-Сентябрь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Провести опашку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Глава администрации сельсовета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До 20.04.2022 или по мере высыхания территории</w:t>
            </w:r>
          </w:p>
        </w:tc>
      </w:tr>
      <w:tr w:rsidR="0057061D" w:rsidRPr="00072274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Проводить работу с населением по уборке травы и сорняков с придомовых территорий и земельных участков, находящихся  в пользовании и собственности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Глава администрации сельсовета, специалисты администрации, депутаты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В течение летнего периода</w:t>
            </w:r>
          </w:p>
        </w:tc>
      </w:tr>
      <w:tr w:rsidR="0057061D" w:rsidTr="000722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D" w:rsidRPr="00072274" w:rsidRDefault="0057061D" w:rsidP="0007227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Провести смотры пожарной, водопадающей и инженерной техники, проанализировать состояние готовности муниципальной и добровольной пожарной охраны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Pr="00072274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Глава администрации сельсовета, пожарные МПК, инспекторы ПЧ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1D" w:rsidRDefault="0057061D" w:rsidP="0007227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072274">
              <w:rPr>
                <w:lang w:eastAsia="en-US"/>
              </w:rPr>
              <w:t>До 20.04.2022 года</w:t>
            </w:r>
          </w:p>
        </w:tc>
      </w:tr>
    </w:tbl>
    <w:p w:rsidR="009508CA" w:rsidRDefault="009508CA" w:rsidP="009508CA">
      <w:pPr>
        <w:jc w:val="center"/>
      </w:pPr>
    </w:p>
    <w:p w:rsidR="00B824B5" w:rsidRDefault="00B824B5"/>
    <w:sectPr w:rsidR="00B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E4B"/>
    <w:multiLevelType w:val="hybridMultilevel"/>
    <w:tmpl w:val="DA08038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AD"/>
    <w:rsid w:val="000002AD"/>
    <w:rsid w:val="00072274"/>
    <w:rsid w:val="00280EA2"/>
    <w:rsid w:val="0057061D"/>
    <w:rsid w:val="006B6884"/>
    <w:rsid w:val="008550BA"/>
    <w:rsid w:val="009508CA"/>
    <w:rsid w:val="00B824B5"/>
    <w:rsid w:val="00D12FF1"/>
    <w:rsid w:val="00E47C90"/>
    <w:rsid w:val="00F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2022-04-20T07:11:00Z</cp:lastPrinted>
  <dcterms:created xsi:type="dcterms:W3CDTF">2021-04-19T06:16:00Z</dcterms:created>
  <dcterms:modified xsi:type="dcterms:W3CDTF">2022-04-20T07:26:00Z</dcterms:modified>
</cp:coreProperties>
</file>