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4B6B23" w:rsidRDefault="00681A55" w:rsidP="004A7251">
      <w:pPr>
        <w:jc w:val="center"/>
        <w:rPr>
          <w:rFonts w:eastAsia="Times New Roman"/>
        </w:rPr>
      </w:pPr>
      <w:r w:rsidRPr="004B6B23">
        <w:rPr>
          <w:noProof/>
        </w:rPr>
        <w:drawing>
          <wp:inline distT="0" distB="0" distL="0" distR="0" wp14:anchorId="23500952" wp14:editId="508249FB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  <w:r w:rsidRPr="004B6B23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Pr="004B6B23" w:rsidRDefault="00681A55" w:rsidP="004A7251">
      <w:pPr>
        <w:jc w:val="center"/>
        <w:rPr>
          <w:rFonts w:eastAsia="Times New Roman"/>
          <w:spacing w:val="60"/>
          <w:position w:val="-38"/>
        </w:rPr>
      </w:pPr>
      <w:r w:rsidRPr="004B6B23">
        <w:rPr>
          <w:rFonts w:eastAsia="Times New Roman"/>
          <w:spacing w:val="60"/>
          <w:position w:val="-38"/>
        </w:rPr>
        <w:t>РЕШЕНИЕ</w:t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D515C2" w:rsidRDefault="00693767" w:rsidP="00BE245B">
      <w:pPr>
        <w:tabs>
          <w:tab w:val="left" w:pos="1843"/>
          <w:tab w:val="left" w:pos="9498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26</w:t>
      </w:r>
      <w:r w:rsidR="005678AA" w:rsidRPr="004B6B23">
        <w:rPr>
          <w:rFonts w:eastAsia="Times New Roman"/>
          <w:u w:val="single"/>
        </w:rPr>
        <w:t xml:space="preserve"> </w:t>
      </w:r>
      <w:r w:rsidR="00C20330">
        <w:rPr>
          <w:rFonts w:eastAsia="Times New Roman"/>
          <w:u w:val="single"/>
        </w:rPr>
        <w:t>декабря</w:t>
      </w:r>
      <w:r w:rsidR="007B0075" w:rsidRPr="004B6B23">
        <w:rPr>
          <w:rFonts w:eastAsia="Times New Roman"/>
          <w:u w:val="single"/>
        </w:rPr>
        <w:t xml:space="preserve"> </w:t>
      </w:r>
      <w:r w:rsidR="003954A5" w:rsidRPr="004B6B23">
        <w:rPr>
          <w:rFonts w:eastAsia="Times New Roman"/>
          <w:u w:val="single"/>
        </w:rPr>
        <w:t xml:space="preserve"> </w:t>
      </w:r>
      <w:r w:rsidR="00681A55" w:rsidRPr="004B6B23">
        <w:rPr>
          <w:rFonts w:eastAsia="Times New Roman"/>
          <w:u w:val="single"/>
        </w:rPr>
        <w:t>201</w:t>
      </w:r>
      <w:r w:rsidR="00114619" w:rsidRPr="004B6B23">
        <w:rPr>
          <w:rFonts w:eastAsia="Times New Roman"/>
          <w:u w:val="single"/>
        </w:rPr>
        <w:t>9</w:t>
      </w:r>
      <w:r w:rsidR="00681A55" w:rsidRPr="004B6B23">
        <w:rPr>
          <w:rFonts w:eastAsia="Times New Roman"/>
          <w:u w:val="single"/>
        </w:rPr>
        <w:t xml:space="preserve"> года</w:t>
      </w:r>
      <w:r w:rsidR="00681A55" w:rsidRPr="004B6B23">
        <w:rPr>
          <w:rFonts w:eastAsia="Times New Roman"/>
        </w:rPr>
        <w:tab/>
        <w:t>№</w:t>
      </w:r>
      <w:r w:rsidR="007C2D25" w:rsidRPr="004B6B23">
        <w:rPr>
          <w:rFonts w:eastAsia="Times New Roman"/>
          <w:u w:val="single"/>
        </w:rPr>
        <w:t>1</w:t>
      </w:r>
      <w:r>
        <w:rPr>
          <w:rFonts w:eastAsia="Times New Roman"/>
          <w:u w:val="single"/>
        </w:rPr>
        <w:t>3</w:t>
      </w:r>
      <w:r w:rsidR="001E2313">
        <w:rPr>
          <w:rFonts w:eastAsia="Times New Roman"/>
          <w:u w:val="single"/>
        </w:rPr>
        <w:t>6</w:t>
      </w:r>
    </w:p>
    <w:p w:rsidR="00FE02E3" w:rsidRDefault="00FE02E3" w:rsidP="00FE02E3">
      <w:pPr>
        <w:tabs>
          <w:tab w:val="left" w:pos="1843"/>
          <w:tab w:val="left" w:pos="9498"/>
        </w:tabs>
        <w:rPr>
          <w:rFonts w:eastAsia="Times New Roman"/>
          <w:u w:val="single"/>
        </w:rPr>
      </w:pPr>
    </w:p>
    <w:p w:rsidR="00FE02E3" w:rsidRPr="004B6B23" w:rsidRDefault="00FE02E3" w:rsidP="00FE02E3">
      <w:pPr>
        <w:tabs>
          <w:tab w:val="left" w:pos="1843"/>
          <w:tab w:val="left" w:pos="9498"/>
        </w:tabs>
        <w:rPr>
          <w:rFonts w:eastAsia="Times New Roman"/>
          <w:u w:val="single"/>
        </w:rPr>
      </w:pPr>
    </w:p>
    <w:p w:rsidR="001E2313" w:rsidRPr="001E2313" w:rsidRDefault="001E2313" w:rsidP="001E2313">
      <w:pPr>
        <w:tabs>
          <w:tab w:val="left" w:pos="-567"/>
        </w:tabs>
        <w:jc w:val="center"/>
        <w:rPr>
          <w:rFonts w:eastAsia="Times New Roman"/>
          <w:b/>
        </w:rPr>
      </w:pPr>
      <w:r w:rsidRPr="001E2313">
        <w:rPr>
          <w:rFonts w:eastAsia="Times New Roman"/>
          <w:b/>
        </w:rPr>
        <w:t>О внесении изменений в решение Земского собрания Воскресенского муниципального района Нижегородской области от 27.03.2015 № 21 «О возмещении расходов депутатам Земского собрания Воскресенского муниципального района Нижегородской области»</w:t>
      </w:r>
    </w:p>
    <w:p w:rsidR="009C1A03" w:rsidRPr="001E2313" w:rsidRDefault="009C1A03" w:rsidP="001E2313">
      <w:pPr>
        <w:tabs>
          <w:tab w:val="left" w:pos="-567"/>
        </w:tabs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9C1A03" w:rsidRPr="00782700" w:rsidRDefault="009C1A03" w:rsidP="00881947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446DB7" w:rsidRDefault="00446DB7" w:rsidP="00446DB7">
      <w:pPr>
        <w:spacing w:line="240" w:lineRule="atLeast"/>
        <w:ind w:firstLine="709"/>
        <w:jc w:val="both"/>
        <w:rPr>
          <w:rFonts w:eastAsia="Times New Roman"/>
        </w:rPr>
      </w:pPr>
      <w:proofErr w:type="gramStart"/>
      <w:r w:rsidRPr="00446DB7">
        <w:rPr>
          <w:rFonts w:eastAsia="Times New Roman"/>
        </w:rPr>
        <w:t>В соответствии с Федеральным законом от 6.10.2003 № 131 – ФЗ «Об общих принципах организации местного самоуправления в Российской Федерации», Законом Нижегородской области от 03.10.2008 N 133-З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Нижегородской области», Уставом Воскресенского муниципального района, Положением о статусе депутата Земского собрания Воскресенского муниципального района, утвержденным решением Земского собрания</w:t>
      </w:r>
      <w:proofErr w:type="gramEnd"/>
      <w:r w:rsidRPr="00446DB7">
        <w:rPr>
          <w:rFonts w:eastAsia="Times New Roman"/>
        </w:rPr>
        <w:t xml:space="preserve"> района № 26 от 28.04.2006,</w:t>
      </w:r>
    </w:p>
    <w:p w:rsidR="00446DB7" w:rsidRPr="00446DB7" w:rsidRDefault="00446DB7" w:rsidP="00446DB7">
      <w:pPr>
        <w:spacing w:line="240" w:lineRule="atLeast"/>
        <w:ind w:firstLine="709"/>
        <w:jc w:val="both"/>
        <w:rPr>
          <w:rFonts w:eastAsia="Times New Roman"/>
        </w:rPr>
      </w:pPr>
    </w:p>
    <w:p w:rsidR="00446DB7" w:rsidRDefault="00446DB7" w:rsidP="00446DB7">
      <w:pPr>
        <w:spacing w:line="240" w:lineRule="atLeast"/>
        <w:jc w:val="center"/>
        <w:rPr>
          <w:rFonts w:eastAsia="Times New Roman"/>
          <w:spacing w:val="80"/>
        </w:rPr>
      </w:pPr>
      <w:r w:rsidRPr="00446DB7">
        <w:rPr>
          <w:rFonts w:eastAsia="Times New Roman"/>
        </w:rPr>
        <w:t xml:space="preserve">Земское собрание района  </w:t>
      </w:r>
      <w:r w:rsidRPr="00446DB7">
        <w:rPr>
          <w:rFonts w:eastAsia="Times New Roman"/>
          <w:spacing w:val="80"/>
        </w:rPr>
        <w:t>решило:</w:t>
      </w:r>
    </w:p>
    <w:p w:rsidR="00446DB7" w:rsidRPr="00446DB7" w:rsidRDefault="00446DB7" w:rsidP="00446DB7">
      <w:pPr>
        <w:spacing w:line="240" w:lineRule="atLeast"/>
        <w:jc w:val="center"/>
        <w:rPr>
          <w:rFonts w:eastAsia="Times New Roman"/>
        </w:rPr>
      </w:pPr>
    </w:p>
    <w:p w:rsidR="00446DB7" w:rsidRPr="00446DB7" w:rsidRDefault="00446DB7" w:rsidP="005D3FA9">
      <w:pPr>
        <w:spacing w:line="240" w:lineRule="atLeast"/>
        <w:ind w:firstLine="709"/>
        <w:jc w:val="both"/>
        <w:rPr>
          <w:rFonts w:eastAsia="Times New Roman"/>
        </w:rPr>
      </w:pPr>
      <w:r w:rsidRPr="00446DB7">
        <w:rPr>
          <w:rFonts w:eastAsia="Times New Roman"/>
        </w:rPr>
        <w:t>1.Внести в</w:t>
      </w:r>
      <w:r w:rsidRPr="00446DB7">
        <w:rPr>
          <w:rFonts w:ascii="Arial" w:eastAsia="Times New Roman" w:hAnsi="Arial"/>
          <w:szCs w:val="20"/>
        </w:rPr>
        <w:t xml:space="preserve"> </w:t>
      </w:r>
      <w:r w:rsidRPr="00446DB7">
        <w:rPr>
          <w:rFonts w:eastAsia="Times New Roman"/>
          <w:szCs w:val="20"/>
        </w:rPr>
        <w:t xml:space="preserve">Порядок  возмещения расходов, связанных с осуществлением полномочий депутата Земского собрания Воскресенского муниципального района, осуществляющего свои полномочия на непостоянной основе, утвержденный </w:t>
      </w:r>
      <w:r w:rsidRPr="00446DB7">
        <w:rPr>
          <w:rFonts w:eastAsia="Times New Roman"/>
        </w:rPr>
        <w:t>решением Земского собрания Воскресенского муниципального района Нижегородской области от 27.03.2015 № 21 следующие изменения:</w:t>
      </w:r>
    </w:p>
    <w:p w:rsidR="00446DB7" w:rsidRPr="00446DB7" w:rsidRDefault="00446DB7" w:rsidP="00446DB7">
      <w:pPr>
        <w:ind w:firstLine="708"/>
        <w:jc w:val="both"/>
        <w:rPr>
          <w:rFonts w:eastAsia="Times New Roman"/>
        </w:rPr>
      </w:pPr>
      <w:r w:rsidRPr="00446DB7">
        <w:rPr>
          <w:rFonts w:eastAsia="Times New Roman"/>
        </w:rPr>
        <w:t>1)пункт 1 признать утратившим силу.</w:t>
      </w:r>
    </w:p>
    <w:p w:rsidR="00446DB7" w:rsidRPr="00446DB7" w:rsidRDefault="00446DB7" w:rsidP="00446DB7">
      <w:pPr>
        <w:ind w:firstLine="709"/>
        <w:jc w:val="both"/>
        <w:rPr>
          <w:rFonts w:eastAsia="Times New Roman"/>
        </w:rPr>
      </w:pPr>
      <w:r w:rsidRPr="00446DB7">
        <w:rPr>
          <w:rFonts w:eastAsia="Times New Roman"/>
        </w:rPr>
        <w:t>2)пункт 2 изложить в новой редакции:</w:t>
      </w:r>
    </w:p>
    <w:p w:rsidR="00446DB7" w:rsidRDefault="00446DB7" w:rsidP="00446DB7">
      <w:pPr>
        <w:ind w:firstLine="539"/>
        <w:jc w:val="both"/>
        <w:rPr>
          <w:lang w:eastAsia="en-US"/>
        </w:rPr>
      </w:pPr>
      <w:r w:rsidRPr="00446DB7">
        <w:rPr>
          <w:rFonts w:eastAsia="Times New Roman"/>
        </w:rPr>
        <w:tab/>
        <w:t>«</w:t>
      </w:r>
      <w:r w:rsidRPr="00446DB7">
        <w:rPr>
          <w:lang w:eastAsia="en-US"/>
        </w:rPr>
        <w:t>2. Депутату возмещаются связанные с осуществлением его полномочий транспортные расходы, расходы на командировки в размере 1000 рублей в год.</w:t>
      </w:r>
    </w:p>
    <w:p w:rsidR="00446DB7" w:rsidRDefault="00446DB7" w:rsidP="005D3FA9">
      <w:pPr>
        <w:ind w:firstLine="709"/>
        <w:jc w:val="both"/>
        <w:rPr>
          <w:lang w:eastAsia="en-US"/>
        </w:rPr>
      </w:pPr>
      <w:r w:rsidRPr="00446DB7">
        <w:rPr>
          <w:lang w:eastAsia="en-US"/>
        </w:rPr>
        <w:t>Депутату, осуществляющему полномочия председателя Земского собрания</w:t>
      </w:r>
      <w:r w:rsidRPr="00446DB7">
        <w:rPr>
          <w:rFonts w:ascii="Arial" w:eastAsia="Times New Roman" w:hAnsi="Arial"/>
          <w:szCs w:val="20"/>
        </w:rPr>
        <w:t xml:space="preserve"> </w:t>
      </w:r>
      <w:r w:rsidRPr="00446DB7">
        <w:rPr>
          <w:lang w:eastAsia="en-US"/>
        </w:rPr>
        <w:t xml:space="preserve">Воскресенского муниципального района Нижегородской области возмещаются связанные с осуществлением его полномочий транспортные расходы, расходы на командировки в </w:t>
      </w:r>
      <w:r>
        <w:rPr>
          <w:lang w:eastAsia="en-US"/>
        </w:rPr>
        <w:t>размере 10 000 рублей в месяц</w:t>
      </w:r>
      <w:proofErr w:type="gramStart"/>
      <w:r>
        <w:rPr>
          <w:lang w:eastAsia="en-US"/>
        </w:rPr>
        <w:t>.».</w:t>
      </w:r>
      <w:proofErr w:type="gramEnd"/>
    </w:p>
    <w:p w:rsidR="00446DB7" w:rsidRPr="00446DB7" w:rsidRDefault="00446DB7" w:rsidP="00446DB7">
      <w:pPr>
        <w:ind w:firstLine="709"/>
        <w:jc w:val="both"/>
        <w:rPr>
          <w:lang w:eastAsia="en-US"/>
        </w:rPr>
      </w:pPr>
      <w:r w:rsidRPr="00446DB7">
        <w:rPr>
          <w:lang w:eastAsia="en-US"/>
        </w:rPr>
        <w:t>3)пункт 3 изложить в новой редакции:</w:t>
      </w:r>
    </w:p>
    <w:p w:rsidR="00446DB7" w:rsidRDefault="00446DB7" w:rsidP="00446DB7">
      <w:pPr>
        <w:ind w:firstLine="709"/>
        <w:jc w:val="both"/>
        <w:rPr>
          <w:lang w:eastAsia="en-US"/>
        </w:rPr>
      </w:pPr>
      <w:r w:rsidRPr="00446DB7">
        <w:rPr>
          <w:lang w:eastAsia="en-US"/>
        </w:rPr>
        <w:t>«3.Депутат, осуществляющий полномочия председателя Земского собрания</w:t>
      </w:r>
      <w:r w:rsidRPr="00446DB7">
        <w:rPr>
          <w:rFonts w:ascii="Arial" w:eastAsia="Times New Roman" w:hAnsi="Arial"/>
          <w:szCs w:val="20"/>
        </w:rPr>
        <w:t xml:space="preserve"> </w:t>
      </w:r>
      <w:r w:rsidRPr="00446DB7">
        <w:rPr>
          <w:lang w:eastAsia="en-US"/>
        </w:rPr>
        <w:t xml:space="preserve">Воскресенского муниципального района Нижегородской области, депутаты могут быть направлены в командировки, связанные с осуществлением их полномочий по распоряжению председателя Земского собрания района. </w:t>
      </w:r>
    </w:p>
    <w:p w:rsidR="00446DB7" w:rsidRPr="00446DB7" w:rsidRDefault="00446DB7" w:rsidP="00446DB7">
      <w:pPr>
        <w:ind w:firstLine="709"/>
        <w:jc w:val="both"/>
        <w:rPr>
          <w:lang w:eastAsia="en-US"/>
        </w:rPr>
      </w:pPr>
      <w:r w:rsidRPr="00446DB7">
        <w:rPr>
          <w:lang w:eastAsia="en-US"/>
        </w:rPr>
        <w:t xml:space="preserve">За время командировки депутату, осуществляющему полномочия председателя Земского собрания района, депутату выплачиваются суточные, а также возмещаются расходы по найму жилого помещения, расходы на оплату проезда к месту командировки и обратно, иные связанные с командированием расходы в соответствии с законодательством Российской Федерации. </w:t>
      </w:r>
    </w:p>
    <w:p w:rsidR="00446DB7" w:rsidRPr="00446DB7" w:rsidRDefault="00446DB7" w:rsidP="005D3FA9">
      <w:pPr>
        <w:ind w:firstLine="709"/>
        <w:jc w:val="both"/>
        <w:rPr>
          <w:lang w:eastAsia="en-US"/>
        </w:rPr>
      </w:pPr>
      <w:r w:rsidRPr="00446DB7">
        <w:rPr>
          <w:lang w:eastAsia="en-US"/>
        </w:rPr>
        <w:t>Для получения возмещения расходов по проезду и найму жилого помещения, а также суточных депутат, осуществляющий полномочия председателя Земского собрания района предъявляет в аппарат Земского собрания района авансовый отчет с приложением следующих документов:</w:t>
      </w:r>
    </w:p>
    <w:p w:rsidR="00446DB7" w:rsidRPr="00446DB7" w:rsidRDefault="00446DB7" w:rsidP="005D3FA9">
      <w:pPr>
        <w:ind w:firstLine="709"/>
        <w:jc w:val="both"/>
        <w:rPr>
          <w:lang w:eastAsia="en-US"/>
        </w:rPr>
      </w:pPr>
      <w:r w:rsidRPr="00446DB7">
        <w:rPr>
          <w:lang w:eastAsia="en-US"/>
        </w:rPr>
        <w:t>- проездные документы, подтверждающие факт поездки;</w:t>
      </w:r>
    </w:p>
    <w:p w:rsidR="00446DB7" w:rsidRPr="00446DB7" w:rsidRDefault="00446DB7" w:rsidP="005D3FA9">
      <w:pPr>
        <w:ind w:firstLine="709"/>
        <w:jc w:val="both"/>
        <w:rPr>
          <w:lang w:eastAsia="en-US"/>
        </w:rPr>
      </w:pPr>
      <w:r w:rsidRPr="00446DB7">
        <w:rPr>
          <w:lang w:eastAsia="en-US"/>
        </w:rPr>
        <w:lastRenderedPageBreak/>
        <w:t>- документы, подтверждающие факт найма жилого помещения;</w:t>
      </w:r>
    </w:p>
    <w:p w:rsidR="00446DB7" w:rsidRPr="00446DB7" w:rsidRDefault="00446DB7" w:rsidP="005D3FA9">
      <w:pPr>
        <w:ind w:firstLine="709"/>
        <w:jc w:val="both"/>
        <w:rPr>
          <w:lang w:eastAsia="en-US"/>
        </w:rPr>
      </w:pPr>
      <w:r w:rsidRPr="00446DB7">
        <w:rPr>
          <w:lang w:eastAsia="en-US"/>
        </w:rPr>
        <w:t>- заявление на возмещение расходов</w:t>
      </w:r>
      <w:proofErr w:type="gramStart"/>
      <w:r w:rsidRPr="00446DB7">
        <w:rPr>
          <w:lang w:eastAsia="en-US"/>
        </w:rPr>
        <w:t>.».</w:t>
      </w:r>
      <w:proofErr w:type="gramEnd"/>
    </w:p>
    <w:p w:rsidR="00446DB7" w:rsidRPr="00446DB7" w:rsidRDefault="00446DB7" w:rsidP="00446DB7">
      <w:pPr>
        <w:ind w:firstLine="709"/>
        <w:jc w:val="both"/>
        <w:rPr>
          <w:rFonts w:eastAsia="Times New Roman"/>
        </w:rPr>
      </w:pPr>
      <w:r w:rsidRPr="00446DB7">
        <w:rPr>
          <w:rFonts w:eastAsia="Times New Roman"/>
        </w:rPr>
        <w:t>4)</w:t>
      </w:r>
      <w:r w:rsidRPr="00446DB7">
        <w:rPr>
          <w:rFonts w:ascii="Arial" w:eastAsia="Times New Roman" w:hAnsi="Arial"/>
          <w:szCs w:val="20"/>
        </w:rPr>
        <w:t xml:space="preserve"> </w:t>
      </w:r>
      <w:r w:rsidRPr="00446DB7">
        <w:rPr>
          <w:rFonts w:eastAsia="Times New Roman"/>
        </w:rPr>
        <w:t>пункт 4 изложить в новой редакции:</w:t>
      </w:r>
    </w:p>
    <w:p w:rsidR="00446DB7" w:rsidRPr="00446DB7" w:rsidRDefault="00446DB7" w:rsidP="00446DB7">
      <w:pPr>
        <w:ind w:firstLine="709"/>
        <w:jc w:val="both"/>
        <w:rPr>
          <w:rFonts w:eastAsia="Times New Roman"/>
        </w:rPr>
      </w:pPr>
      <w:r w:rsidRPr="00446DB7">
        <w:rPr>
          <w:rFonts w:eastAsia="Times New Roman"/>
        </w:rPr>
        <w:t>«4. Депутату, осуществляющему полномочия председателя Земского собрания района, депутату возмещаются связанные с осуществлением его полномочий транспортные расходы через их личные заявления и прилагаемые к ним оформленные в установленном порядке маршрутные листы и документы, подтверждающие оплату ГСМ</w:t>
      </w:r>
      <w:proofErr w:type="gramStart"/>
      <w:r w:rsidRPr="00446DB7">
        <w:rPr>
          <w:rFonts w:eastAsia="Times New Roman"/>
        </w:rPr>
        <w:t>.».</w:t>
      </w:r>
      <w:proofErr w:type="gramEnd"/>
    </w:p>
    <w:p w:rsidR="00446DB7" w:rsidRPr="00446DB7" w:rsidRDefault="00446DB7" w:rsidP="00446DB7">
      <w:pPr>
        <w:ind w:firstLine="709"/>
        <w:jc w:val="both"/>
        <w:rPr>
          <w:rFonts w:eastAsia="Times New Roman"/>
        </w:rPr>
      </w:pPr>
      <w:r w:rsidRPr="00446DB7">
        <w:rPr>
          <w:rFonts w:eastAsia="Times New Roman"/>
        </w:rPr>
        <w:t>5) пункт 5 изложить в новой редакции:</w:t>
      </w:r>
    </w:p>
    <w:p w:rsidR="00446DB7" w:rsidRPr="00446DB7" w:rsidRDefault="00446DB7" w:rsidP="00446DB7">
      <w:pPr>
        <w:ind w:firstLine="709"/>
        <w:jc w:val="both"/>
        <w:rPr>
          <w:rFonts w:eastAsia="Times New Roman"/>
        </w:rPr>
      </w:pPr>
      <w:r w:rsidRPr="00446DB7">
        <w:rPr>
          <w:rFonts w:eastAsia="Times New Roman"/>
        </w:rPr>
        <w:t xml:space="preserve">«5. </w:t>
      </w:r>
      <w:proofErr w:type="gramStart"/>
      <w:r w:rsidRPr="00446DB7">
        <w:rPr>
          <w:rFonts w:eastAsia="Times New Roman"/>
        </w:rPr>
        <w:t>Авансовый отчет об израсходованных денежных средствах, документы, подтверждающие произведенные расходы (кассовые чеки, проездной билет и др.), представляются</w:t>
      </w:r>
      <w:r w:rsidRPr="00446DB7">
        <w:rPr>
          <w:rFonts w:ascii="Arial" w:eastAsia="Times New Roman" w:hAnsi="Arial"/>
          <w:szCs w:val="20"/>
        </w:rPr>
        <w:t xml:space="preserve"> </w:t>
      </w:r>
      <w:r w:rsidRPr="00446DB7">
        <w:rPr>
          <w:rFonts w:eastAsia="Times New Roman"/>
        </w:rPr>
        <w:t>депутатом, осуществляющий полномочия председателя Земского собрания района,  депутатом в  аппарат Земского собрания в следующие сроки: о командировочных расходах - в течение 3 рабочих дней после возвращения депутата из командировки; о транспортных расходах - не позднее 10-го числа месяца, следующего за отчетным.».</w:t>
      </w:r>
      <w:proofErr w:type="gramEnd"/>
    </w:p>
    <w:p w:rsidR="00446DB7" w:rsidRPr="00446DB7" w:rsidRDefault="00446DB7" w:rsidP="00446DB7">
      <w:pPr>
        <w:ind w:firstLine="709"/>
        <w:jc w:val="both"/>
        <w:rPr>
          <w:rFonts w:eastAsia="Times New Roman"/>
        </w:rPr>
      </w:pPr>
      <w:r w:rsidRPr="00446DB7">
        <w:rPr>
          <w:rFonts w:eastAsia="Times New Roman"/>
        </w:rPr>
        <w:t>2.Опубликовать настоящее решение на официальном Интернет-сайте администрации Воскресенского муниципального района Нижегородской области: http://www.voskresenskoe-adm.ru в разделе «Органы МСУ и организации», подраздел «Земское собрание Воскресенского муниципального района, нормативные акты».</w:t>
      </w:r>
    </w:p>
    <w:p w:rsidR="00446DB7" w:rsidRPr="00446DB7" w:rsidRDefault="00446DB7" w:rsidP="00446DB7">
      <w:pPr>
        <w:ind w:firstLine="709"/>
        <w:jc w:val="both"/>
        <w:rPr>
          <w:rFonts w:eastAsia="Times New Roman"/>
        </w:rPr>
      </w:pPr>
      <w:r w:rsidRPr="00446DB7">
        <w:rPr>
          <w:rFonts w:eastAsia="Times New Roman"/>
        </w:rPr>
        <w:t>3.</w:t>
      </w:r>
      <w:proofErr w:type="gramStart"/>
      <w:r w:rsidRPr="00446DB7">
        <w:rPr>
          <w:rFonts w:eastAsia="Times New Roman"/>
        </w:rPr>
        <w:t>Контроль за</w:t>
      </w:r>
      <w:proofErr w:type="gramEnd"/>
      <w:r w:rsidRPr="00446DB7">
        <w:rPr>
          <w:rFonts w:eastAsia="Times New Roman"/>
        </w:rPr>
        <w:t xml:space="preserve"> исполнением настоящего решения возложить на постоянную комиссию по вопросам местного самоуправления, связям с общественностью, средствами массовой информации, правовой политике, работе с военнослужащими, правоохранительной деятельности (</w:t>
      </w:r>
      <w:proofErr w:type="spellStart"/>
      <w:r w:rsidRPr="00446DB7">
        <w:rPr>
          <w:rFonts w:eastAsia="Times New Roman"/>
        </w:rPr>
        <w:t>У.Б.Баранова</w:t>
      </w:r>
      <w:proofErr w:type="spellEnd"/>
      <w:r w:rsidRPr="00446DB7">
        <w:rPr>
          <w:rFonts w:eastAsia="Times New Roman"/>
        </w:rPr>
        <w:t>).</w:t>
      </w:r>
    </w:p>
    <w:p w:rsidR="00947CBF" w:rsidRDefault="00446DB7" w:rsidP="00947CBF">
      <w:pPr>
        <w:ind w:firstLine="709"/>
        <w:jc w:val="both"/>
        <w:rPr>
          <w:rFonts w:eastAsia="Times New Roman"/>
        </w:rPr>
      </w:pPr>
      <w:r w:rsidRPr="00446DB7">
        <w:rPr>
          <w:rFonts w:eastAsia="Times New Roman"/>
        </w:rPr>
        <w:t>4.Настоящее решение вступает в силу со дня принятия.</w:t>
      </w:r>
    </w:p>
    <w:p w:rsidR="00947CBF" w:rsidRDefault="00947CBF" w:rsidP="00947CBF">
      <w:pPr>
        <w:ind w:firstLine="709"/>
        <w:jc w:val="both"/>
        <w:rPr>
          <w:rFonts w:eastAsia="Times New Roman"/>
        </w:rPr>
      </w:pPr>
    </w:p>
    <w:p w:rsidR="00947CBF" w:rsidRDefault="00947CBF" w:rsidP="00947CBF">
      <w:pPr>
        <w:ind w:firstLine="709"/>
        <w:jc w:val="both"/>
        <w:rPr>
          <w:rFonts w:eastAsia="Times New Roman"/>
        </w:rPr>
      </w:pPr>
    </w:p>
    <w:p w:rsidR="00947CBF" w:rsidRPr="00446DB7" w:rsidRDefault="00947CBF" w:rsidP="00947CBF">
      <w:pPr>
        <w:ind w:firstLine="709"/>
        <w:jc w:val="both"/>
        <w:rPr>
          <w:rFonts w:eastAsia="Times New Roman"/>
        </w:rPr>
      </w:pPr>
      <w:bookmarkStart w:id="0" w:name="_GoBack"/>
      <w:bookmarkEnd w:id="0"/>
    </w:p>
    <w:p w:rsidR="00446DB7" w:rsidRPr="00446DB7" w:rsidRDefault="00446DB7" w:rsidP="00446DB7">
      <w:pPr>
        <w:jc w:val="both"/>
        <w:rPr>
          <w:rFonts w:eastAsia="Times New Roman"/>
          <w:color w:val="000000"/>
        </w:rPr>
      </w:pPr>
      <w:r w:rsidRPr="00446DB7">
        <w:rPr>
          <w:rFonts w:eastAsia="Times New Roman"/>
          <w:color w:val="000000"/>
        </w:rPr>
        <w:t>Председатель Земского со</w:t>
      </w:r>
      <w:r w:rsidR="005D3FA9">
        <w:rPr>
          <w:rFonts w:eastAsia="Times New Roman"/>
          <w:color w:val="000000"/>
        </w:rPr>
        <w:t xml:space="preserve">брания района          </w:t>
      </w:r>
      <w:r w:rsidRPr="00446DB7">
        <w:rPr>
          <w:rFonts w:eastAsia="Times New Roman"/>
          <w:color w:val="000000"/>
        </w:rPr>
        <w:t xml:space="preserve">С.И.Доронин                                                                          </w:t>
      </w:r>
    </w:p>
    <w:p w:rsidR="00446DB7" w:rsidRPr="00446DB7" w:rsidRDefault="00446DB7" w:rsidP="00446DB7">
      <w:pPr>
        <w:tabs>
          <w:tab w:val="left" w:pos="-567"/>
        </w:tabs>
        <w:ind w:firstLine="709"/>
        <w:jc w:val="both"/>
      </w:pPr>
    </w:p>
    <w:p w:rsidR="00933E34" w:rsidRPr="00FD760B" w:rsidRDefault="00933E34" w:rsidP="00446DB7">
      <w:pPr>
        <w:ind w:firstLine="709"/>
        <w:jc w:val="both"/>
        <w:rPr>
          <w:lang w:eastAsia="en-US"/>
        </w:rPr>
      </w:pPr>
    </w:p>
    <w:sectPr w:rsidR="00933E34" w:rsidRPr="00FD760B" w:rsidSect="0075180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E02" w:rsidRDefault="001E4E02" w:rsidP="00751805">
      <w:r>
        <w:separator/>
      </w:r>
    </w:p>
  </w:endnote>
  <w:endnote w:type="continuationSeparator" w:id="0">
    <w:p w:rsidR="001E4E02" w:rsidRDefault="001E4E02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E02" w:rsidRDefault="001E4E02" w:rsidP="00751805">
      <w:r>
        <w:separator/>
      </w:r>
    </w:p>
  </w:footnote>
  <w:footnote w:type="continuationSeparator" w:id="0">
    <w:p w:rsidR="001E4E02" w:rsidRDefault="001E4E02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CBF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C27"/>
    <w:rsid w:val="00053D6B"/>
    <w:rsid w:val="00054B80"/>
    <w:rsid w:val="000A2EBA"/>
    <w:rsid w:val="000C732F"/>
    <w:rsid w:val="000E70BD"/>
    <w:rsid w:val="000F12F2"/>
    <w:rsid w:val="000F3B2E"/>
    <w:rsid w:val="000F6B40"/>
    <w:rsid w:val="001006F7"/>
    <w:rsid w:val="00106060"/>
    <w:rsid w:val="00114619"/>
    <w:rsid w:val="00114FF0"/>
    <w:rsid w:val="00116001"/>
    <w:rsid w:val="00127C59"/>
    <w:rsid w:val="00143DC4"/>
    <w:rsid w:val="00146C2C"/>
    <w:rsid w:val="0015299B"/>
    <w:rsid w:val="00153302"/>
    <w:rsid w:val="00156AC2"/>
    <w:rsid w:val="00157A84"/>
    <w:rsid w:val="00197E4A"/>
    <w:rsid w:val="001A5B24"/>
    <w:rsid w:val="001A67FB"/>
    <w:rsid w:val="001C750A"/>
    <w:rsid w:val="001E1A12"/>
    <w:rsid w:val="001E2313"/>
    <w:rsid w:val="001E4E02"/>
    <w:rsid w:val="001E7ABC"/>
    <w:rsid w:val="001F4B2D"/>
    <w:rsid w:val="002060F9"/>
    <w:rsid w:val="0021296C"/>
    <w:rsid w:val="002129D0"/>
    <w:rsid w:val="0021744E"/>
    <w:rsid w:val="0022497B"/>
    <w:rsid w:val="0023629C"/>
    <w:rsid w:val="002676A9"/>
    <w:rsid w:val="0028075B"/>
    <w:rsid w:val="00281AC0"/>
    <w:rsid w:val="00295942"/>
    <w:rsid w:val="002D1DF0"/>
    <w:rsid w:val="003001EF"/>
    <w:rsid w:val="00333887"/>
    <w:rsid w:val="003523DB"/>
    <w:rsid w:val="00360252"/>
    <w:rsid w:val="00362025"/>
    <w:rsid w:val="00380E0B"/>
    <w:rsid w:val="00382F76"/>
    <w:rsid w:val="003954A5"/>
    <w:rsid w:val="003A0386"/>
    <w:rsid w:val="003A667B"/>
    <w:rsid w:val="003C5F56"/>
    <w:rsid w:val="003D0F5E"/>
    <w:rsid w:val="003F5EA3"/>
    <w:rsid w:val="00400651"/>
    <w:rsid w:val="0042502E"/>
    <w:rsid w:val="004273E6"/>
    <w:rsid w:val="00445DB6"/>
    <w:rsid w:val="00446DB7"/>
    <w:rsid w:val="004569F3"/>
    <w:rsid w:val="0047020C"/>
    <w:rsid w:val="00477E1A"/>
    <w:rsid w:val="004A163A"/>
    <w:rsid w:val="004A1E93"/>
    <w:rsid w:val="004A7251"/>
    <w:rsid w:val="004B6B23"/>
    <w:rsid w:val="004F17C0"/>
    <w:rsid w:val="004F4647"/>
    <w:rsid w:val="00513CB5"/>
    <w:rsid w:val="0052134C"/>
    <w:rsid w:val="00531BB6"/>
    <w:rsid w:val="00534614"/>
    <w:rsid w:val="005433AC"/>
    <w:rsid w:val="00556FD3"/>
    <w:rsid w:val="005678AA"/>
    <w:rsid w:val="00572459"/>
    <w:rsid w:val="005A7AA1"/>
    <w:rsid w:val="005C0C81"/>
    <w:rsid w:val="005D3FA9"/>
    <w:rsid w:val="005F1026"/>
    <w:rsid w:val="00620994"/>
    <w:rsid w:val="006319E0"/>
    <w:rsid w:val="00662671"/>
    <w:rsid w:val="00666C93"/>
    <w:rsid w:val="00681A55"/>
    <w:rsid w:val="00684A1B"/>
    <w:rsid w:val="0068527F"/>
    <w:rsid w:val="00693767"/>
    <w:rsid w:val="006A081D"/>
    <w:rsid w:val="006A3F56"/>
    <w:rsid w:val="006C6C50"/>
    <w:rsid w:val="006E339E"/>
    <w:rsid w:val="006F3B93"/>
    <w:rsid w:val="006F3C58"/>
    <w:rsid w:val="00706CD1"/>
    <w:rsid w:val="00707857"/>
    <w:rsid w:val="007107E9"/>
    <w:rsid w:val="00734603"/>
    <w:rsid w:val="00741953"/>
    <w:rsid w:val="00751805"/>
    <w:rsid w:val="00761FF6"/>
    <w:rsid w:val="00771172"/>
    <w:rsid w:val="00775B61"/>
    <w:rsid w:val="00782700"/>
    <w:rsid w:val="0079336F"/>
    <w:rsid w:val="007B0075"/>
    <w:rsid w:val="007C2D25"/>
    <w:rsid w:val="007D0763"/>
    <w:rsid w:val="007E588D"/>
    <w:rsid w:val="007F0EB3"/>
    <w:rsid w:val="008014E8"/>
    <w:rsid w:val="00811CB3"/>
    <w:rsid w:val="0081445E"/>
    <w:rsid w:val="0082033E"/>
    <w:rsid w:val="008232AD"/>
    <w:rsid w:val="00832539"/>
    <w:rsid w:val="00837FCD"/>
    <w:rsid w:val="008443C8"/>
    <w:rsid w:val="00847E48"/>
    <w:rsid w:val="00853BAA"/>
    <w:rsid w:val="00881947"/>
    <w:rsid w:val="00884A2D"/>
    <w:rsid w:val="00887044"/>
    <w:rsid w:val="00893FAF"/>
    <w:rsid w:val="008C6F85"/>
    <w:rsid w:val="008C73F4"/>
    <w:rsid w:val="008F26FB"/>
    <w:rsid w:val="008F5AB1"/>
    <w:rsid w:val="009119E2"/>
    <w:rsid w:val="00922831"/>
    <w:rsid w:val="00933E34"/>
    <w:rsid w:val="009472ED"/>
    <w:rsid w:val="00947CBF"/>
    <w:rsid w:val="00956F35"/>
    <w:rsid w:val="0097519D"/>
    <w:rsid w:val="00975623"/>
    <w:rsid w:val="00986E79"/>
    <w:rsid w:val="009952B2"/>
    <w:rsid w:val="0099704D"/>
    <w:rsid w:val="009A07A4"/>
    <w:rsid w:val="009A34EC"/>
    <w:rsid w:val="009A4F7F"/>
    <w:rsid w:val="009C1A03"/>
    <w:rsid w:val="009F0B70"/>
    <w:rsid w:val="00A017A2"/>
    <w:rsid w:val="00A16EF5"/>
    <w:rsid w:val="00A40AFC"/>
    <w:rsid w:val="00A45724"/>
    <w:rsid w:val="00A5067D"/>
    <w:rsid w:val="00A520DD"/>
    <w:rsid w:val="00A54935"/>
    <w:rsid w:val="00A63C2C"/>
    <w:rsid w:val="00A65157"/>
    <w:rsid w:val="00A665E0"/>
    <w:rsid w:val="00A84B5D"/>
    <w:rsid w:val="00A95D1A"/>
    <w:rsid w:val="00AB2B21"/>
    <w:rsid w:val="00AE1490"/>
    <w:rsid w:val="00AF5E27"/>
    <w:rsid w:val="00B06F34"/>
    <w:rsid w:val="00B13634"/>
    <w:rsid w:val="00B23CE4"/>
    <w:rsid w:val="00B34541"/>
    <w:rsid w:val="00B9036C"/>
    <w:rsid w:val="00BA0F97"/>
    <w:rsid w:val="00BB4A03"/>
    <w:rsid w:val="00BC2AFD"/>
    <w:rsid w:val="00BD1EC6"/>
    <w:rsid w:val="00BD4A6E"/>
    <w:rsid w:val="00BE245B"/>
    <w:rsid w:val="00BE2CB2"/>
    <w:rsid w:val="00BE4D38"/>
    <w:rsid w:val="00BF3264"/>
    <w:rsid w:val="00BF381C"/>
    <w:rsid w:val="00BF4AD1"/>
    <w:rsid w:val="00BF6C86"/>
    <w:rsid w:val="00BF790F"/>
    <w:rsid w:val="00C17B6E"/>
    <w:rsid w:val="00C20330"/>
    <w:rsid w:val="00C21932"/>
    <w:rsid w:val="00C24DF3"/>
    <w:rsid w:val="00C27735"/>
    <w:rsid w:val="00C31BEF"/>
    <w:rsid w:val="00C4278A"/>
    <w:rsid w:val="00C44E73"/>
    <w:rsid w:val="00C55BE3"/>
    <w:rsid w:val="00C7414B"/>
    <w:rsid w:val="00C7712E"/>
    <w:rsid w:val="00C81915"/>
    <w:rsid w:val="00C8312A"/>
    <w:rsid w:val="00CA23EC"/>
    <w:rsid w:val="00CA6C77"/>
    <w:rsid w:val="00CD14E5"/>
    <w:rsid w:val="00CE7C72"/>
    <w:rsid w:val="00D0221F"/>
    <w:rsid w:val="00D20452"/>
    <w:rsid w:val="00D320FA"/>
    <w:rsid w:val="00D410A3"/>
    <w:rsid w:val="00D42A74"/>
    <w:rsid w:val="00D515C2"/>
    <w:rsid w:val="00D56655"/>
    <w:rsid w:val="00D57233"/>
    <w:rsid w:val="00D9127A"/>
    <w:rsid w:val="00D912C1"/>
    <w:rsid w:val="00D930CA"/>
    <w:rsid w:val="00DC5532"/>
    <w:rsid w:val="00DC581C"/>
    <w:rsid w:val="00DD4A0A"/>
    <w:rsid w:val="00DE61DC"/>
    <w:rsid w:val="00DF6E12"/>
    <w:rsid w:val="00E14EF4"/>
    <w:rsid w:val="00E268FE"/>
    <w:rsid w:val="00E43AF1"/>
    <w:rsid w:val="00E506FD"/>
    <w:rsid w:val="00E55E65"/>
    <w:rsid w:val="00E6071D"/>
    <w:rsid w:val="00E7087A"/>
    <w:rsid w:val="00E7220F"/>
    <w:rsid w:val="00E73C7A"/>
    <w:rsid w:val="00E76676"/>
    <w:rsid w:val="00E9152B"/>
    <w:rsid w:val="00E92CD9"/>
    <w:rsid w:val="00EA754B"/>
    <w:rsid w:val="00EC4BE3"/>
    <w:rsid w:val="00EC5179"/>
    <w:rsid w:val="00ED732D"/>
    <w:rsid w:val="00EF03E0"/>
    <w:rsid w:val="00EF11D5"/>
    <w:rsid w:val="00F007B6"/>
    <w:rsid w:val="00F2001B"/>
    <w:rsid w:val="00F33279"/>
    <w:rsid w:val="00F4146D"/>
    <w:rsid w:val="00F45592"/>
    <w:rsid w:val="00F60198"/>
    <w:rsid w:val="00F6064F"/>
    <w:rsid w:val="00F63318"/>
    <w:rsid w:val="00F65CBA"/>
    <w:rsid w:val="00F7343F"/>
    <w:rsid w:val="00F73667"/>
    <w:rsid w:val="00F81C8A"/>
    <w:rsid w:val="00FA100C"/>
    <w:rsid w:val="00FC2D49"/>
    <w:rsid w:val="00FD760B"/>
    <w:rsid w:val="00FE02E3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69</cp:revision>
  <cp:lastPrinted>2020-01-05T15:46:00Z</cp:lastPrinted>
  <dcterms:created xsi:type="dcterms:W3CDTF">2017-11-03T10:23:00Z</dcterms:created>
  <dcterms:modified xsi:type="dcterms:W3CDTF">2020-01-05T15:46:00Z</dcterms:modified>
</cp:coreProperties>
</file>