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1" w:rsidRDefault="00812791" w:rsidP="008127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91" w:rsidRDefault="00812791" w:rsidP="00812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812791" w:rsidRDefault="00812791" w:rsidP="00812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812791" w:rsidRDefault="00812791" w:rsidP="00812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812791" w:rsidRDefault="00812791" w:rsidP="00812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2791" w:rsidRDefault="009A099D" w:rsidP="00812791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16 июл</w:t>
      </w:r>
      <w:bookmarkStart w:id="0" w:name="_GoBack"/>
      <w:bookmarkEnd w:id="0"/>
      <w:r w:rsidR="00812791">
        <w:rPr>
          <w:sz w:val="24"/>
          <w:szCs w:val="24"/>
        </w:rPr>
        <w:t xml:space="preserve">я  2018 года </w:t>
      </w:r>
      <w:r w:rsidR="00812791">
        <w:rPr>
          <w:sz w:val="24"/>
          <w:szCs w:val="24"/>
        </w:rPr>
        <w:tab/>
        <w:t>№51</w:t>
      </w:r>
    </w:p>
    <w:p w:rsidR="00812791" w:rsidRDefault="00812791" w:rsidP="00812791">
      <w:pPr>
        <w:tabs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плана-графика по исполнению мероприятий, направленных на избавление городской среды от «визуального мусора» и создания привлекательного облика р.п.Воскресенское Воскресенского района Нижегородской области</w:t>
      </w:r>
    </w:p>
    <w:p w:rsidR="00812791" w:rsidRDefault="00847E0A" w:rsidP="00812791">
      <w:pPr>
        <w:ind w:firstLine="567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В целях реализации приоритетного проекта «Формирование комфортной городской среды» </w:t>
      </w:r>
      <w:r w:rsidR="00812791">
        <w:rPr>
          <w:sz w:val="24"/>
          <w:szCs w:val="24"/>
        </w:rPr>
        <w:t xml:space="preserve">администрация р.п. Воскресенское  </w:t>
      </w:r>
      <w:r w:rsidR="00812791">
        <w:rPr>
          <w:b/>
          <w:spacing w:val="60"/>
          <w:sz w:val="24"/>
          <w:szCs w:val="24"/>
        </w:rPr>
        <w:t>постановляет</w:t>
      </w:r>
      <w:r w:rsidR="00812791">
        <w:rPr>
          <w:spacing w:val="60"/>
          <w:sz w:val="24"/>
          <w:szCs w:val="24"/>
        </w:rPr>
        <w:t>:</w:t>
      </w:r>
    </w:p>
    <w:p w:rsidR="00812791" w:rsidRDefault="00812791" w:rsidP="00812791">
      <w:pPr>
        <w:ind w:firstLine="567"/>
        <w:jc w:val="both"/>
        <w:rPr>
          <w:sz w:val="24"/>
          <w:szCs w:val="24"/>
        </w:rPr>
      </w:pPr>
    </w:p>
    <w:p w:rsidR="00847E0A" w:rsidRPr="00847E0A" w:rsidRDefault="00812791" w:rsidP="00847E0A">
      <w:pPr>
        <w:pStyle w:val="a3"/>
        <w:ind w:firstLine="567"/>
        <w:jc w:val="both"/>
        <w:rPr>
          <w:b/>
          <w:sz w:val="24"/>
          <w:szCs w:val="24"/>
        </w:rPr>
      </w:pPr>
      <w:r w:rsidRPr="00847E0A">
        <w:rPr>
          <w:sz w:val="24"/>
          <w:szCs w:val="24"/>
        </w:rPr>
        <w:t>1.</w:t>
      </w:r>
      <w:r w:rsidR="00847E0A" w:rsidRPr="00847E0A">
        <w:rPr>
          <w:sz w:val="24"/>
          <w:szCs w:val="24"/>
        </w:rPr>
        <w:t>Утвердить план-график по исполнению мероприятий, направленных на избавление городской среды от «визуального мусора» и создания привлекательного облика р.п.Воскресенское Воскресенского района Нижегородской области</w:t>
      </w:r>
    </w:p>
    <w:p w:rsidR="00812791" w:rsidRDefault="00E75AB3" w:rsidP="00847E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2.Ответственным исполнителям обеспечить выполнение мероприятий плана –графика в установленные сроки.</w:t>
      </w:r>
    </w:p>
    <w:p w:rsidR="00E75AB3" w:rsidRPr="00E75AB3" w:rsidRDefault="00E75AB3" w:rsidP="00E75AB3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Pr="00E75AB3">
        <w:rPr>
          <w:bCs/>
          <w:sz w:val="24"/>
          <w:szCs w:val="24"/>
        </w:rPr>
        <w:t>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E75AB3" w:rsidRPr="00E75AB3" w:rsidRDefault="00E75AB3" w:rsidP="00E75AB3">
      <w:pPr>
        <w:ind w:right="-2" w:firstLine="567"/>
        <w:jc w:val="both"/>
        <w:rPr>
          <w:sz w:val="24"/>
          <w:szCs w:val="24"/>
        </w:rPr>
      </w:pPr>
      <w:r w:rsidRPr="00E75AB3">
        <w:rPr>
          <w:sz w:val="24"/>
          <w:szCs w:val="24"/>
        </w:rPr>
        <w:t>3.Постановление вступает в силу со дня его обнародования.</w:t>
      </w:r>
    </w:p>
    <w:p w:rsidR="00E75AB3" w:rsidRPr="00E75AB3" w:rsidRDefault="00E75AB3" w:rsidP="00E75AB3">
      <w:pPr>
        <w:ind w:right="-2" w:firstLine="567"/>
        <w:jc w:val="both"/>
        <w:rPr>
          <w:sz w:val="24"/>
          <w:szCs w:val="24"/>
        </w:rPr>
      </w:pPr>
      <w:r w:rsidRPr="00E75AB3"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E75AB3" w:rsidRPr="00847E0A" w:rsidRDefault="00E75AB3" w:rsidP="00847E0A">
      <w:pPr>
        <w:ind w:firstLine="567"/>
        <w:jc w:val="both"/>
        <w:rPr>
          <w:sz w:val="24"/>
          <w:szCs w:val="24"/>
        </w:rPr>
      </w:pPr>
    </w:p>
    <w:p w:rsidR="00812791" w:rsidRDefault="00812791" w:rsidP="00812791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2791" w:rsidRDefault="00812791" w:rsidP="00812791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Гурылев А.В.</w:t>
      </w:r>
    </w:p>
    <w:p w:rsidR="00812791" w:rsidRDefault="00812791" w:rsidP="00812791">
      <w:pPr>
        <w:pStyle w:val="a3"/>
        <w:jc w:val="both"/>
        <w:rPr>
          <w:sz w:val="24"/>
          <w:szCs w:val="24"/>
        </w:rPr>
      </w:pPr>
    </w:p>
    <w:p w:rsidR="00B40961" w:rsidRDefault="00B40961" w:rsidP="00812791">
      <w:r>
        <w:br w:type="page"/>
      </w:r>
    </w:p>
    <w:p w:rsidR="008A3D55" w:rsidRPr="008A3D55" w:rsidRDefault="008A3D55" w:rsidP="008A3D55">
      <w:pPr>
        <w:shd w:val="clear" w:color="auto" w:fill="FFFFFF" w:themeFill="background1"/>
        <w:spacing w:line="240" w:lineRule="atLeast"/>
        <w:ind w:firstLine="85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8A3D55" w:rsidRPr="008A3D55" w:rsidRDefault="008A3D55" w:rsidP="008A3D55">
      <w:pPr>
        <w:shd w:val="clear" w:color="auto" w:fill="FFFFFF" w:themeFill="background1"/>
        <w:spacing w:line="240" w:lineRule="atLeast"/>
        <w:ind w:firstLine="851"/>
        <w:jc w:val="right"/>
        <w:rPr>
          <w:sz w:val="24"/>
          <w:szCs w:val="24"/>
        </w:rPr>
      </w:pPr>
      <w:r w:rsidRPr="008A3D55">
        <w:rPr>
          <w:sz w:val="24"/>
          <w:szCs w:val="24"/>
        </w:rPr>
        <w:t xml:space="preserve">к постановлению </w:t>
      </w:r>
    </w:p>
    <w:p w:rsidR="008A3D55" w:rsidRPr="008A3D55" w:rsidRDefault="008A3D55" w:rsidP="008A3D55">
      <w:pPr>
        <w:shd w:val="clear" w:color="auto" w:fill="FFFFFF" w:themeFill="background1"/>
        <w:spacing w:line="240" w:lineRule="atLeast"/>
        <w:ind w:firstLine="851"/>
        <w:jc w:val="right"/>
        <w:rPr>
          <w:sz w:val="24"/>
          <w:szCs w:val="24"/>
        </w:rPr>
      </w:pPr>
      <w:r w:rsidRPr="008A3D55">
        <w:rPr>
          <w:sz w:val="24"/>
          <w:szCs w:val="24"/>
        </w:rPr>
        <w:t xml:space="preserve">администрации р.п.Воскресенское </w:t>
      </w:r>
    </w:p>
    <w:p w:rsidR="008A3D55" w:rsidRPr="008A3D55" w:rsidRDefault="008A3D55" w:rsidP="008A3D55">
      <w:pPr>
        <w:shd w:val="clear" w:color="auto" w:fill="FFFFFF" w:themeFill="background1"/>
        <w:spacing w:line="240" w:lineRule="atLeast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16.07.2018 г. №51</w:t>
      </w:r>
    </w:p>
    <w:p w:rsidR="008A3D55" w:rsidRDefault="008A3D55" w:rsidP="008A3D55">
      <w:pPr>
        <w:tabs>
          <w:tab w:val="left" w:pos="7088"/>
        </w:tabs>
        <w:jc w:val="center"/>
        <w:rPr>
          <w:b/>
          <w:sz w:val="32"/>
          <w:szCs w:val="32"/>
        </w:rPr>
      </w:pPr>
      <w:bookmarkStart w:id="1" w:name="sub_1100"/>
      <w:bookmarkEnd w:id="1"/>
      <w:r>
        <w:rPr>
          <w:b/>
          <w:sz w:val="32"/>
          <w:szCs w:val="32"/>
        </w:rPr>
        <w:t>План-график по исполнению мероприятий, направленных на избавление городской среды от «визуального мусора» и создания привлекательного облика р.п.Воскресенское Воскресенского района Нижегородской области</w:t>
      </w:r>
    </w:p>
    <w:p w:rsidR="008A3D55" w:rsidRDefault="008A3D5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4397"/>
        <w:gridCol w:w="2337"/>
        <w:gridCol w:w="2379"/>
      </w:tblGrid>
      <w:tr w:rsidR="00F87343" w:rsidRPr="00F87343" w:rsidTr="00031720">
        <w:tc>
          <w:tcPr>
            <w:tcW w:w="458" w:type="dxa"/>
          </w:tcPr>
          <w:p w:rsidR="00F87343" w:rsidRPr="00F87343" w:rsidRDefault="00F87343">
            <w:pPr>
              <w:rPr>
                <w:b/>
                <w:sz w:val="24"/>
                <w:szCs w:val="24"/>
              </w:rPr>
            </w:pPr>
            <w:r w:rsidRPr="00F873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F87343" w:rsidRPr="00F87343" w:rsidRDefault="00F87343">
            <w:pPr>
              <w:rPr>
                <w:b/>
                <w:sz w:val="24"/>
                <w:szCs w:val="24"/>
              </w:rPr>
            </w:pPr>
            <w:r w:rsidRPr="00F8734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F87343" w:rsidRPr="00F87343" w:rsidRDefault="00F87343">
            <w:pPr>
              <w:rPr>
                <w:b/>
                <w:sz w:val="24"/>
                <w:szCs w:val="24"/>
              </w:rPr>
            </w:pPr>
            <w:r w:rsidRPr="00F8734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79" w:type="dxa"/>
          </w:tcPr>
          <w:p w:rsidR="00F87343" w:rsidRPr="00F87343" w:rsidRDefault="00F87343">
            <w:pPr>
              <w:rPr>
                <w:b/>
                <w:sz w:val="24"/>
                <w:szCs w:val="24"/>
              </w:rPr>
            </w:pPr>
            <w:r w:rsidRPr="00F873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87343" w:rsidRPr="00F87343" w:rsidTr="00031720">
        <w:tc>
          <w:tcPr>
            <w:tcW w:w="458" w:type="dxa"/>
          </w:tcPr>
          <w:p w:rsidR="00F87343" w:rsidRPr="00F87343" w:rsidRDefault="00F8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F87343" w:rsidRPr="00F87343" w:rsidRDefault="00F8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Правила благоустройства в соответствии с Методическими рекомендациями (приказ минстроя №711/пр от 13.04.2017</w:t>
            </w:r>
          </w:p>
        </w:tc>
        <w:tc>
          <w:tcPr>
            <w:tcW w:w="2337" w:type="dxa"/>
          </w:tcPr>
          <w:p w:rsidR="00F87343" w:rsidRPr="00F87343" w:rsidRDefault="00F8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  <w:tc>
          <w:tcPr>
            <w:tcW w:w="2379" w:type="dxa"/>
          </w:tcPr>
          <w:p w:rsidR="00F87343" w:rsidRPr="00F87343" w:rsidRDefault="00F8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р.п.Воскресенское</w:t>
            </w:r>
          </w:p>
        </w:tc>
      </w:tr>
      <w:tr w:rsidR="00F87343" w:rsidRPr="00F87343" w:rsidTr="00031720">
        <w:tc>
          <w:tcPr>
            <w:tcW w:w="458" w:type="dxa"/>
          </w:tcPr>
          <w:p w:rsidR="00F87343" w:rsidRPr="00F87343" w:rsidRDefault="00F8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F87343" w:rsidRPr="00F87343" w:rsidRDefault="000A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утверждение и контроль исполнения мероприятий на территории р.п.Воскресенское, направленных на поэтапное приведение вывесок и рекламных конструкций в соответствие с правилами благоустройства</w:t>
            </w:r>
          </w:p>
        </w:tc>
        <w:tc>
          <w:tcPr>
            <w:tcW w:w="2337" w:type="dxa"/>
          </w:tcPr>
          <w:p w:rsidR="00F87343" w:rsidRPr="00F87343" w:rsidRDefault="000A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2018 </w:t>
            </w:r>
          </w:p>
        </w:tc>
        <w:tc>
          <w:tcPr>
            <w:tcW w:w="2379" w:type="dxa"/>
          </w:tcPr>
          <w:p w:rsidR="00F87343" w:rsidRPr="00F87343" w:rsidRDefault="000A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р.п.Воскресенское</w:t>
            </w:r>
          </w:p>
        </w:tc>
      </w:tr>
      <w:tr w:rsidR="00F87343" w:rsidRPr="00F87343" w:rsidTr="00031720">
        <w:tc>
          <w:tcPr>
            <w:tcW w:w="458" w:type="dxa"/>
          </w:tcPr>
          <w:p w:rsidR="00F87343" w:rsidRPr="00F87343" w:rsidRDefault="00F8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F87343" w:rsidRPr="00F87343" w:rsidRDefault="0003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местных жителей и посетителей поселка)</w:t>
            </w:r>
          </w:p>
        </w:tc>
        <w:tc>
          <w:tcPr>
            <w:tcW w:w="2337" w:type="dxa"/>
          </w:tcPr>
          <w:p w:rsidR="00F87343" w:rsidRPr="00F87343" w:rsidRDefault="0003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</w:t>
            </w:r>
          </w:p>
        </w:tc>
        <w:tc>
          <w:tcPr>
            <w:tcW w:w="2379" w:type="dxa"/>
          </w:tcPr>
          <w:p w:rsidR="00F87343" w:rsidRPr="00F87343" w:rsidRDefault="0003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р.п.Воскресенское</w:t>
            </w:r>
          </w:p>
        </w:tc>
      </w:tr>
      <w:tr w:rsidR="00F87343" w:rsidRPr="00F87343" w:rsidTr="00031720">
        <w:tc>
          <w:tcPr>
            <w:tcW w:w="458" w:type="dxa"/>
          </w:tcPr>
          <w:p w:rsidR="00F87343" w:rsidRPr="00F87343" w:rsidRDefault="00F8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F87343" w:rsidRPr="00F87343" w:rsidRDefault="0003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информационно-разъяснительной работы с населением, предпринимателями, интересы которых будут затронуты в ходе проведения вышеуказанной работы.</w:t>
            </w:r>
          </w:p>
        </w:tc>
        <w:tc>
          <w:tcPr>
            <w:tcW w:w="2337" w:type="dxa"/>
          </w:tcPr>
          <w:p w:rsidR="00F87343" w:rsidRPr="00F87343" w:rsidRDefault="0003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</w:t>
            </w:r>
          </w:p>
        </w:tc>
        <w:tc>
          <w:tcPr>
            <w:tcW w:w="2379" w:type="dxa"/>
          </w:tcPr>
          <w:p w:rsidR="00F87343" w:rsidRPr="00F87343" w:rsidRDefault="0003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р.п.Воскресенское, главный архитектор района (по согласованию)</w:t>
            </w:r>
          </w:p>
        </w:tc>
      </w:tr>
    </w:tbl>
    <w:p w:rsidR="008A3D55" w:rsidRPr="00F87343" w:rsidRDefault="008A3D55">
      <w:pPr>
        <w:rPr>
          <w:sz w:val="24"/>
          <w:szCs w:val="24"/>
        </w:rPr>
      </w:pPr>
    </w:p>
    <w:sectPr w:rsidR="008A3D55" w:rsidRPr="00F87343" w:rsidSect="00B40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4"/>
    <w:rsid w:val="00031720"/>
    <w:rsid w:val="000A396F"/>
    <w:rsid w:val="00361A6B"/>
    <w:rsid w:val="00474534"/>
    <w:rsid w:val="00812791"/>
    <w:rsid w:val="00847E0A"/>
    <w:rsid w:val="008A3D55"/>
    <w:rsid w:val="009A099D"/>
    <w:rsid w:val="00B40961"/>
    <w:rsid w:val="00E75AB3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2018-07-17T08:02:00Z</cp:lastPrinted>
  <dcterms:created xsi:type="dcterms:W3CDTF">2018-07-16T11:01:00Z</dcterms:created>
  <dcterms:modified xsi:type="dcterms:W3CDTF">2018-07-19T07:10:00Z</dcterms:modified>
</cp:coreProperties>
</file>