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1D" w:rsidRDefault="003C141D" w:rsidP="00E916D1">
      <w:pPr>
        <w:jc w:val="center"/>
        <w:rPr>
          <w:sz w:val="28"/>
          <w:szCs w:val="28"/>
        </w:rPr>
      </w:pPr>
    </w:p>
    <w:p w:rsidR="003C141D" w:rsidRDefault="003C141D" w:rsidP="003C141D">
      <w:pPr>
        <w:pStyle w:val="paragraphscxw6445503bcx0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scxw6445503bcx0"/>
          <w:rFonts w:ascii="Arial" w:hAnsi="Arial" w:cs="Arial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41D" w:rsidRDefault="003C141D" w:rsidP="003C141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БОГОРОДСКОГО СЕЛЬСОВЕТА</w:t>
      </w:r>
    </w:p>
    <w:p w:rsidR="003C141D" w:rsidRDefault="003C141D" w:rsidP="003C141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ВОСКРЕСЕНСКОГО МУНИЦИПАЛЬНОГО РАЙОНА НИЖЕГОРОДСКОЙ ОБЛАСТИ</w:t>
      </w:r>
    </w:p>
    <w:p w:rsidR="003C141D" w:rsidRDefault="00952E03" w:rsidP="003C141D">
      <w:pPr>
        <w:pStyle w:val="paragraphscxw6445503bcx0"/>
        <w:spacing w:before="0" w:beforeAutospacing="0" w:after="0" w:afterAutospacing="0"/>
        <w:jc w:val="center"/>
        <w:textAlignment w:val="baseline"/>
        <w:rPr>
          <w:rStyle w:val="apple-converted-space"/>
        </w:rPr>
      </w:pPr>
      <w:r>
        <w:rPr>
          <w:b/>
          <w:spacing w:val="20"/>
          <w:sz w:val="28"/>
          <w:szCs w:val="28"/>
        </w:rPr>
        <w:t>РАСПОРЯЖЕНИЕ</w:t>
      </w:r>
    </w:p>
    <w:p w:rsidR="003C141D" w:rsidRDefault="00520F78" w:rsidP="003C141D">
      <w:pPr>
        <w:pStyle w:val="paragraphscxw6445503bcx0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scxw6445503bcx0"/>
        </w:rPr>
        <w:t>14</w:t>
      </w:r>
      <w:r w:rsidR="003C141D">
        <w:rPr>
          <w:rStyle w:val="normaltextrunscxw6445503bcx0"/>
        </w:rPr>
        <w:t xml:space="preserve"> апреля  2022 года                                                                                          </w:t>
      </w:r>
      <w:r w:rsidR="003C141D">
        <w:rPr>
          <w:rStyle w:val="apple-converted-space"/>
        </w:rPr>
        <w:t> </w:t>
      </w:r>
      <w:r w:rsidR="003C141D">
        <w:rPr>
          <w:rStyle w:val="normaltextrunscxw6445503bcx0"/>
        </w:rPr>
        <w:t xml:space="preserve">№ </w:t>
      </w:r>
      <w:r w:rsidR="00952E03">
        <w:rPr>
          <w:rStyle w:val="normaltextrunscxw6445503bcx0"/>
        </w:rPr>
        <w:t>7</w:t>
      </w:r>
    </w:p>
    <w:p w:rsidR="003C141D" w:rsidRPr="00D13E35" w:rsidRDefault="003C141D" w:rsidP="00D13E35">
      <w:pPr>
        <w:jc w:val="center"/>
        <w:rPr>
          <w:sz w:val="28"/>
          <w:szCs w:val="28"/>
        </w:rPr>
      </w:pPr>
    </w:p>
    <w:p w:rsidR="00E916D1" w:rsidRPr="007A574F" w:rsidRDefault="00E916D1" w:rsidP="00D13E35">
      <w:pPr>
        <w:jc w:val="center"/>
        <w:rPr>
          <w:b/>
          <w:sz w:val="28"/>
          <w:szCs w:val="28"/>
        </w:rPr>
      </w:pPr>
      <w:r w:rsidRPr="007A574F">
        <w:rPr>
          <w:b/>
          <w:sz w:val="28"/>
          <w:szCs w:val="28"/>
        </w:rPr>
        <w:t>Об отмене отдельных</w:t>
      </w:r>
      <w:r w:rsidR="003473DE" w:rsidRPr="007A574F">
        <w:rPr>
          <w:b/>
          <w:sz w:val="28"/>
          <w:szCs w:val="28"/>
        </w:rPr>
        <w:t>распоряжений</w:t>
      </w:r>
      <w:r w:rsidRPr="007A574F">
        <w:rPr>
          <w:b/>
          <w:sz w:val="28"/>
          <w:szCs w:val="28"/>
        </w:rPr>
        <w:t xml:space="preserve"> администрации Б</w:t>
      </w:r>
      <w:r w:rsidR="00E8289C" w:rsidRPr="007A574F">
        <w:rPr>
          <w:b/>
          <w:sz w:val="28"/>
          <w:szCs w:val="28"/>
        </w:rPr>
        <w:t>огородского</w:t>
      </w:r>
      <w:r w:rsidRPr="007A574F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E916D1" w:rsidRPr="00D13E35" w:rsidRDefault="00E916D1" w:rsidP="00D13E35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7"/>
          <w:szCs w:val="27"/>
        </w:rPr>
      </w:pPr>
    </w:p>
    <w:p w:rsidR="00E916D1" w:rsidRPr="00E916D1" w:rsidRDefault="00E916D1" w:rsidP="00E916D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916D1">
        <w:rPr>
          <w:sz w:val="28"/>
          <w:szCs w:val="28"/>
        </w:rPr>
        <w:t>В целях реализации норм Федерального закона от 31 июля 2020 года № 248-ФЗ «О государственном контроле (надзоре) и муниципальном контроле в Российской Федерации»:</w:t>
      </w:r>
    </w:p>
    <w:p w:rsidR="00E916D1" w:rsidRPr="00E916D1" w:rsidRDefault="00E916D1" w:rsidP="00E916D1">
      <w:pPr>
        <w:spacing w:line="276" w:lineRule="auto"/>
        <w:ind w:firstLine="720"/>
        <w:jc w:val="both"/>
        <w:rPr>
          <w:sz w:val="28"/>
          <w:szCs w:val="28"/>
        </w:rPr>
      </w:pPr>
      <w:r w:rsidRPr="00E916D1">
        <w:rPr>
          <w:sz w:val="28"/>
          <w:szCs w:val="28"/>
        </w:rPr>
        <w:t xml:space="preserve">1.Отменить </w:t>
      </w:r>
      <w:r w:rsidR="003473DE">
        <w:rPr>
          <w:sz w:val="28"/>
          <w:szCs w:val="28"/>
        </w:rPr>
        <w:t xml:space="preserve">распоряжения </w:t>
      </w:r>
      <w:r w:rsidRPr="00E916D1">
        <w:rPr>
          <w:sz w:val="28"/>
          <w:szCs w:val="28"/>
        </w:rPr>
        <w:t>администрации Б</w:t>
      </w:r>
      <w:r w:rsidR="00E8289C">
        <w:rPr>
          <w:sz w:val="28"/>
          <w:szCs w:val="28"/>
        </w:rPr>
        <w:t>огородского</w:t>
      </w:r>
      <w:r w:rsidRPr="00E916D1">
        <w:rPr>
          <w:sz w:val="28"/>
          <w:szCs w:val="28"/>
        </w:rPr>
        <w:t xml:space="preserve"> сельсовета Воскресенского муниципального района Нижегородской области:</w:t>
      </w:r>
    </w:p>
    <w:p w:rsidR="009C0F97" w:rsidRDefault="009C0F97" w:rsidP="009C0F9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  <w:shd w:val="clear" w:color="auto" w:fill="FFFFFF"/>
        </w:rPr>
        <w:t>от 26 июня 2018 года № 13-р «О назначении ответственного»</w:t>
      </w:r>
      <w:r w:rsidR="00B17040">
        <w:rPr>
          <w:color w:val="000000"/>
          <w:sz w:val="28"/>
          <w:szCs w:val="28"/>
          <w:shd w:val="clear" w:color="auto" w:fill="FFFFFF"/>
        </w:rPr>
        <w:t>;</w:t>
      </w:r>
    </w:p>
    <w:p w:rsidR="009C0F97" w:rsidRDefault="009C0F97" w:rsidP="009C0F97">
      <w:pPr>
        <w:spacing w:line="276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от 7 июня 2019 года № 13-р </w:t>
      </w:r>
      <w:r w:rsidR="00B17040">
        <w:rPr>
          <w:color w:val="000000"/>
          <w:sz w:val="28"/>
          <w:szCs w:val="28"/>
          <w:shd w:val="clear" w:color="auto" w:fill="FFFFFF"/>
        </w:rPr>
        <w:t>«</w:t>
      </w:r>
      <w:r w:rsidR="00B17040" w:rsidRPr="00B17040">
        <w:rPr>
          <w:color w:val="000000"/>
          <w:sz w:val="28"/>
          <w:szCs w:val="28"/>
          <w:shd w:val="clear" w:color="auto" w:fill="FFFFFF"/>
        </w:rPr>
        <w:t xml:space="preserve">О назначении ответственного лица по осуществлению муниципального </w:t>
      </w:r>
      <w:proofErr w:type="gramStart"/>
      <w:r w:rsidR="00B17040" w:rsidRPr="00B17040">
        <w:rPr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="00B17040" w:rsidRPr="00B17040">
        <w:rPr>
          <w:color w:val="000000"/>
          <w:sz w:val="28"/>
          <w:szCs w:val="28"/>
          <w:shd w:val="clear" w:color="auto" w:fill="FFFFFF"/>
        </w:rPr>
        <w:t xml:space="preserve"> соблюдением требований в сфере благоустройства</w:t>
      </w:r>
      <w:r w:rsidR="00B17040">
        <w:rPr>
          <w:color w:val="000000"/>
          <w:sz w:val="28"/>
          <w:szCs w:val="28"/>
          <w:shd w:val="clear" w:color="auto" w:fill="FFFFFF"/>
        </w:rPr>
        <w:t>»;</w:t>
      </w:r>
      <w:bookmarkStart w:id="0" w:name="_GoBack"/>
      <w:bookmarkEnd w:id="0"/>
    </w:p>
    <w:p w:rsidR="009C0F97" w:rsidRPr="00B17040" w:rsidRDefault="007A574F" w:rsidP="00B17040">
      <w:pPr>
        <w:spacing w:line="276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-от 17 декабря </w:t>
      </w:r>
      <w:r w:rsidR="009C0F97">
        <w:rPr>
          <w:color w:val="000000"/>
          <w:sz w:val="28"/>
          <w:szCs w:val="28"/>
          <w:shd w:val="clear" w:color="auto" w:fill="FFFFFF"/>
        </w:rPr>
        <w:t xml:space="preserve">2019 года № 9 </w:t>
      </w:r>
      <w:r w:rsidR="00B17040">
        <w:rPr>
          <w:color w:val="000000"/>
          <w:sz w:val="28"/>
          <w:szCs w:val="28"/>
          <w:shd w:val="clear" w:color="auto" w:fill="FFFFFF"/>
        </w:rPr>
        <w:t>«</w:t>
      </w:r>
      <w:r w:rsidR="00B17040" w:rsidRPr="00B17040">
        <w:rPr>
          <w:color w:val="000000"/>
          <w:sz w:val="28"/>
          <w:szCs w:val="28"/>
          <w:shd w:val="clear" w:color="auto" w:fill="FFFFFF"/>
        </w:rPr>
        <w:t>О назначении ответственного лица за организацию осуществления профилактической работы по все</w:t>
      </w:r>
      <w:r w:rsidR="00B17040">
        <w:rPr>
          <w:color w:val="000000"/>
          <w:sz w:val="28"/>
          <w:szCs w:val="28"/>
          <w:shd w:val="clear" w:color="auto" w:fill="FFFFFF"/>
        </w:rPr>
        <w:t>м видам муниципального контроля».</w:t>
      </w:r>
    </w:p>
    <w:p w:rsidR="000B7A04" w:rsidRPr="000B7A04" w:rsidRDefault="000B7A04" w:rsidP="009C0F9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68D8">
        <w:rPr>
          <w:sz w:val="28"/>
          <w:szCs w:val="28"/>
        </w:rPr>
        <w:t>.Обнародовать</w:t>
      </w:r>
      <w:r w:rsidRPr="000B7A04">
        <w:rPr>
          <w:sz w:val="28"/>
          <w:szCs w:val="28"/>
        </w:rPr>
        <w:t xml:space="preserve"> настоящее </w:t>
      </w:r>
      <w:r w:rsidR="009C0F97">
        <w:rPr>
          <w:sz w:val="28"/>
          <w:szCs w:val="28"/>
        </w:rPr>
        <w:t>распоряжение</w:t>
      </w:r>
      <w:r w:rsidRPr="000B7A04">
        <w:rPr>
          <w:sz w:val="28"/>
          <w:szCs w:val="28"/>
        </w:rPr>
        <w:t xml:space="preserve"> на официальном сайте администрации Воскресенского муниципального района в информационно-телекоммуникационной сети Интернет.</w:t>
      </w:r>
    </w:p>
    <w:p w:rsidR="00AA3143" w:rsidRDefault="000B7A04" w:rsidP="000B7A04">
      <w:pPr>
        <w:spacing w:line="276" w:lineRule="auto"/>
        <w:ind w:firstLine="720"/>
        <w:jc w:val="both"/>
        <w:rPr>
          <w:sz w:val="28"/>
          <w:szCs w:val="28"/>
        </w:rPr>
      </w:pPr>
      <w:r w:rsidRPr="000B7A04">
        <w:rPr>
          <w:sz w:val="28"/>
          <w:szCs w:val="28"/>
        </w:rPr>
        <w:t>3.</w:t>
      </w:r>
      <w:proofErr w:type="gramStart"/>
      <w:r w:rsidRPr="000B7A04">
        <w:rPr>
          <w:sz w:val="28"/>
          <w:szCs w:val="28"/>
        </w:rPr>
        <w:t>Контроль за</w:t>
      </w:r>
      <w:proofErr w:type="gramEnd"/>
      <w:r w:rsidRPr="000B7A04">
        <w:rPr>
          <w:sz w:val="28"/>
          <w:szCs w:val="28"/>
        </w:rPr>
        <w:t xml:space="preserve"> исполнением настоящего </w:t>
      </w:r>
      <w:r w:rsidR="009C0F97">
        <w:rPr>
          <w:sz w:val="28"/>
          <w:szCs w:val="28"/>
        </w:rPr>
        <w:t>ра</w:t>
      </w:r>
      <w:r w:rsidR="007A574F">
        <w:rPr>
          <w:sz w:val="28"/>
          <w:szCs w:val="28"/>
        </w:rPr>
        <w:t>с</w:t>
      </w:r>
      <w:r w:rsidR="009C0F97">
        <w:rPr>
          <w:sz w:val="28"/>
          <w:szCs w:val="28"/>
        </w:rPr>
        <w:t>поряжения</w:t>
      </w:r>
      <w:r w:rsidR="005668D8">
        <w:rPr>
          <w:sz w:val="28"/>
          <w:szCs w:val="28"/>
        </w:rPr>
        <w:t xml:space="preserve"> оставляю за собой</w:t>
      </w:r>
      <w:r w:rsidRPr="000B7A04">
        <w:rPr>
          <w:sz w:val="28"/>
          <w:szCs w:val="28"/>
        </w:rPr>
        <w:t>.</w:t>
      </w:r>
    </w:p>
    <w:p w:rsidR="000B7A04" w:rsidRDefault="000B7A04" w:rsidP="002A2F64">
      <w:pPr>
        <w:spacing w:line="276" w:lineRule="auto"/>
        <w:ind w:firstLine="720"/>
        <w:jc w:val="both"/>
        <w:rPr>
          <w:sz w:val="28"/>
          <w:szCs w:val="28"/>
        </w:rPr>
      </w:pPr>
    </w:p>
    <w:p w:rsidR="00520F78" w:rsidRDefault="00520F78" w:rsidP="002A2F64">
      <w:pPr>
        <w:spacing w:line="276" w:lineRule="auto"/>
        <w:ind w:firstLine="720"/>
        <w:jc w:val="both"/>
        <w:rPr>
          <w:sz w:val="28"/>
          <w:szCs w:val="28"/>
        </w:rPr>
      </w:pPr>
    </w:p>
    <w:p w:rsidR="009C0F97" w:rsidRDefault="009C0F97" w:rsidP="002A2F64">
      <w:pPr>
        <w:spacing w:line="276" w:lineRule="auto"/>
        <w:ind w:firstLine="720"/>
        <w:jc w:val="both"/>
        <w:rPr>
          <w:sz w:val="28"/>
          <w:szCs w:val="28"/>
        </w:rPr>
      </w:pPr>
    </w:p>
    <w:p w:rsidR="00AA3143" w:rsidRDefault="00D63970" w:rsidP="002A2F6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D63970" w:rsidRPr="00E916D1" w:rsidRDefault="00D63970" w:rsidP="002A2F6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Богородского сельсовета                                  </w:t>
      </w:r>
      <w:r w:rsidR="00EB6709">
        <w:rPr>
          <w:sz w:val="28"/>
          <w:szCs w:val="28"/>
        </w:rPr>
        <w:t xml:space="preserve">    </w:t>
      </w:r>
      <w:r>
        <w:rPr>
          <w:sz w:val="28"/>
          <w:szCs w:val="28"/>
        </w:rPr>
        <w:t>Д.А.Смирнова</w:t>
      </w:r>
    </w:p>
    <w:sectPr w:rsidR="00D63970" w:rsidRPr="00E916D1" w:rsidSect="003C14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452"/>
    <w:rsid w:val="00064330"/>
    <w:rsid w:val="00066925"/>
    <w:rsid w:val="000B67AC"/>
    <w:rsid w:val="000B7A04"/>
    <w:rsid w:val="001C1CFD"/>
    <w:rsid w:val="001E2ABE"/>
    <w:rsid w:val="00232BB0"/>
    <w:rsid w:val="002369ED"/>
    <w:rsid w:val="00253AD3"/>
    <w:rsid w:val="00267012"/>
    <w:rsid w:val="002A0ADA"/>
    <w:rsid w:val="002A2F64"/>
    <w:rsid w:val="002C5D76"/>
    <w:rsid w:val="002F5ED7"/>
    <w:rsid w:val="003473DE"/>
    <w:rsid w:val="003C141D"/>
    <w:rsid w:val="00430B71"/>
    <w:rsid w:val="0043157B"/>
    <w:rsid w:val="00484AE3"/>
    <w:rsid w:val="00520F78"/>
    <w:rsid w:val="005428B1"/>
    <w:rsid w:val="00557068"/>
    <w:rsid w:val="005668D8"/>
    <w:rsid w:val="005874A8"/>
    <w:rsid w:val="005B6567"/>
    <w:rsid w:val="006310B4"/>
    <w:rsid w:val="006876F8"/>
    <w:rsid w:val="006A4F41"/>
    <w:rsid w:val="007A574F"/>
    <w:rsid w:val="007D3F19"/>
    <w:rsid w:val="00952E03"/>
    <w:rsid w:val="00957452"/>
    <w:rsid w:val="009B3B55"/>
    <w:rsid w:val="009C0F97"/>
    <w:rsid w:val="00AA3143"/>
    <w:rsid w:val="00AE63C6"/>
    <w:rsid w:val="00B17040"/>
    <w:rsid w:val="00B634E5"/>
    <w:rsid w:val="00CB2F9F"/>
    <w:rsid w:val="00D13E35"/>
    <w:rsid w:val="00D479D9"/>
    <w:rsid w:val="00D63970"/>
    <w:rsid w:val="00DF5AD9"/>
    <w:rsid w:val="00E8289C"/>
    <w:rsid w:val="00E916D1"/>
    <w:rsid w:val="00EB6709"/>
    <w:rsid w:val="00EC2210"/>
    <w:rsid w:val="00F50408"/>
    <w:rsid w:val="00F72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cxw6445503bcx0">
    <w:name w:val="paragraph scxw6445503 bcx0"/>
    <w:basedOn w:val="a"/>
    <w:rsid w:val="003C141D"/>
    <w:pPr>
      <w:spacing w:before="100" w:beforeAutospacing="1" w:after="100" w:afterAutospacing="1"/>
    </w:pPr>
  </w:style>
  <w:style w:type="character" w:customStyle="1" w:styleId="eopscxw6445503bcx0">
    <w:name w:val="eop scxw6445503 bcx0"/>
    <w:basedOn w:val="a0"/>
    <w:rsid w:val="003C141D"/>
  </w:style>
  <w:style w:type="character" w:customStyle="1" w:styleId="normaltextrunscxw6445503bcx0">
    <w:name w:val="normaltextrun scxw6445503 bcx0"/>
    <w:basedOn w:val="a0"/>
    <w:rsid w:val="003C141D"/>
  </w:style>
  <w:style w:type="character" w:customStyle="1" w:styleId="apple-converted-space">
    <w:name w:val="apple-converted-space"/>
    <w:basedOn w:val="a0"/>
    <w:rsid w:val="003C141D"/>
  </w:style>
  <w:style w:type="paragraph" w:styleId="a3">
    <w:name w:val="Balloon Text"/>
    <w:basedOn w:val="a"/>
    <w:link w:val="a4"/>
    <w:uiPriority w:val="99"/>
    <w:semiHidden/>
    <w:unhideWhenUsed/>
    <w:rsid w:val="003C14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4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20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Vorob'eva</dc:creator>
  <cp:lastModifiedBy>Комп</cp:lastModifiedBy>
  <cp:revision>5</cp:revision>
  <dcterms:created xsi:type="dcterms:W3CDTF">2022-04-14T08:12:00Z</dcterms:created>
  <dcterms:modified xsi:type="dcterms:W3CDTF">2022-04-14T11:48:00Z</dcterms:modified>
</cp:coreProperties>
</file>