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3" w:rsidRPr="005D2E67" w:rsidRDefault="00244F8E" w:rsidP="00C14983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 w:rsidRPr="00244F8E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FF" w:rsidRPr="00467F84" w:rsidRDefault="00B001FF" w:rsidP="00B001FF">
      <w:pPr>
        <w:jc w:val="center"/>
        <w:rPr>
          <w:b/>
          <w:sz w:val="32"/>
          <w:szCs w:val="32"/>
        </w:rPr>
      </w:pPr>
      <w:r w:rsidRPr="00467F84">
        <w:rPr>
          <w:b/>
          <w:sz w:val="32"/>
          <w:szCs w:val="32"/>
        </w:rPr>
        <w:t>АДМИНИСТРАЦИЯ</w:t>
      </w:r>
    </w:p>
    <w:p w:rsidR="00B001FF" w:rsidRPr="00467F84" w:rsidRDefault="00B001FF" w:rsidP="00B001FF">
      <w:pPr>
        <w:jc w:val="center"/>
        <w:rPr>
          <w:b/>
          <w:sz w:val="32"/>
          <w:szCs w:val="32"/>
        </w:rPr>
      </w:pPr>
      <w:r w:rsidRPr="00467F84">
        <w:rPr>
          <w:b/>
          <w:sz w:val="32"/>
          <w:szCs w:val="32"/>
        </w:rPr>
        <w:t xml:space="preserve"> БЛАГОВЕЩЕНСКОГО СЕЛЬСОВЕТА</w:t>
      </w:r>
    </w:p>
    <w:p w:rsidR="00B001FF" w:rsidRPr="00467F84" w:rsidRDefault="00B001FF" w:rsidP="00B001FF">
      <w:pPr>
        <w:jc w:val="center"/>
        <w:rPr>
          <w:b/>
          <w:sz w:val="32"/>
          <w:szCs w:val="32"/>
        </w:rPr>
      </w:pPr>
      <w:r w:rsidRPr="00467F84">
        <w:rPr>
          <w:b/>
          <w:sz w:val="32"/>
          <w:szCs w:val="32"/>
        </w:rPr>
        <w:t>ВОСКРЕСЕНСКОГО МУНИЦИПАЛЬНОГО РАЙОНА</w:t>
      </w:r>
    </w:p>
    <w:p w:rsidR="00B001FF" w:rsidRPr="00467F84" w:rsidRDefault="00B001FF" w:rsidP="00B001FF">
      <w:pPr>
        <w:jc w:val="center"/>
        <w:rPr>
          <w:b/>
          <w:sz w:val="32"/>
          <w:szCs w:val="32"/>
        </w:rPr>
      </w:pPr>
      <w:r w:rsidRPr="00467F84">
        <w:rPr>
          <w:b/>
          <w:sz w:val="32"/>
          <w:szCs w:val="32"/>
        </w:rPr>
        <w:t>НИЖЕГОРОДСКОЙ ОБЛАСТИ</w:t>
      </w:r>
    </w:p>
    <w:p w:rsidR="00B001FF" w:rsidRPr="00467F84" w:rsidRDefault="00B001FF" w:rsidP="00B001FF">
      <w:pPr>
        <w:jc w:val="center"/>
        <w:rPr>
          <w:b/>
          <w:sz w:val="32"/>
          <w:szCs w:val="32"/>
        </w:rPr>
      </w:pPr>
      <w:r w:rsidRPr="00467F84">
        <w:rPr>
          <w:b/>
          <w:sz w:val="32"/>
          <w:szCs w:val="32"/>
        </w:rPr>
        <w:t>ПОСТАНОВЛЕНИЕ</w:t>
      </w:r>
    </w:p>
    <w:p w:rsidR="00244F8E" w:rsidRPr="00B001FF" w:rsidRDefault="00B70677" w:rsidP="00244F8E">
      <w:pPr>
        <w:tabs>
          <w:tab w:val="left" w:pos="7655"/>
        </w:tabs>
        <w:jc w:val="center"/>
      </w:pPr>
      <w:r>
        <w:t>03</w:t>
      </w:r>
      <w:r w:rsidR="005B6257" w:rsidRPr="00B001FF">
        <w:t xml:space="preserve"> </w:t>
      </w:r>
      <w:r>
        <w:t>дека</w:t>
      </w:r>
      <w:r w:rsidR="00D548DF" w:rsidRPr="00B001FF">
        <w:t>бря</w:t>
      </w:r>
      <w:r>
        <w:t xml:space="preserve"> 2019 года</w:t>
      </w:r>
      <w:r>
        <w:tab/>
        <w:t xml:space="preserve"> № 72</w:t>
      </w:r>
    </w:p>
    <w:p w:rsidR="00C14983" w:rsidRPr="00244F8E" w:rsidRDefault="00244F8E" w:rsidP="00244F8E">
      <w:pPr>
        <w:ind w:firstLine="567"/>
        <w:jc w:val="center"/>
        <w:rPr>
          <w:b/>
          <w:sz w:val="28"/>
          <w:szCs w:val="28"/>
        </w:rPr>
      </w:pPr>
      <w:r w:rsidRPr="006C4507">
        <w:rPr>
          <w:b/>
          <w:sz w:val="28"/>
          <w:szCs w:val="28"/>
        </w:rPr>
        <w:t xml:space="preserve">Об утверждении технологической схемы административного регламента администрации </w:t>
      </w:r>
      <w:r w:rsidR="00B001FF">
        <w:rPr>
          <w:b/>
          <w:sz w:val="28"/>
          <w:szCs w:val="28"/>
        </w:rPr>
        <w:t>Благовещенского</w:t>
      </w:r>
      <w:r w:rsidRPr="006C4507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по </w:t>
      </w:r>
      <w:r>
        <w:rPr>
          <w:b/>
          <w:sz w:val="28"/>
          <w:szCs w:val="28"/>
        </w:rPr>
        <w:t xml:space="preserve">оказанию муниципальной услуги </w:t>
      </w:r>
      <w:r w:rsidR="00C14983" w:rsidRPr="00244F8E">
        <w:rPr>
          <w:b/>
          <w:sz w:val="28"/>
        </w:rPr>
        <w:t>«Выдача выписки из похозяйственной книги об учете личного подсобного хозяйства»</w:t>
      </w:r>
    </w:p>
    <w:p w:rsidR="00C14983" w:rsidRPr="005D2E67" w:rsidRDefault="00C14983" w:rsidP="00D548DF">
      <w:pPr>
        <w:tabs>
          <w:tab w:val="left" w:pos="6690"/>
        </w:tabs>
        <w:rPr>
          <w:rFonts w:ascii="Arial" w:hAnsi="Arial" w:cs="Arial"/>
          <w:b/>
        </w:rPr>
      </w:pPr>
    </w:p>
    <w:p w:rsidR="00D548DF" w:rsidRPr="00D548DF" w:rsidRDefault="00D548DF" w:rsidP="00B001F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D548DF">
        <w:rPr>
          <w:color w:val="000000"/>
          <w:sz w:val="28"/>
          <w:szCs w:val="28"/>
        </w:rPr>
        <w:t>В соответствии Федеральным законом от 27 июля 2010 года №210-ФЗ «Об организации пре</w:t>
      </w:r>
      <w:bookmarkStart w:id="0" w:name="_GoBack"/>
      <w:bookmarkEnd w:id="0"/>
      <w:r w:rsidRPr="00D548DF">
        <w:rPr>
          <w:color w:val="000000"/>
          <w:sz w:val="28"/>
          <w:szCs w:val="28"/>
        </w:rPr>
        <w:t>доставления государственных и муниципальных услуг», в целях приведения в соответствие с действующим законодательством, администрация</w:t>
      </w:r>
      <w:r w:rsidR="00B001FF">
        <w:rPr>
          <w:color w:val="000000"/>
          <w:sz w:val="28"/>
          <w:szCs w:val="28"/>
        </w:rPr>
        <w:t xml:space="preserve"> Благовещенского</w:t>
      </w:r>
      <w:r w:rsidRPr="00D548DF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D548DF">
        <w:rPr>
          <w:b/>
          <w:color w:val="000000"/>
          <w:spacing w:val="60"/>
          <w:sz w:val="28"/>
          <w:szCs w:val="28"/>
        </w:rPr>
        <w:t>постановляет:</w:t>
      </w:r>
    </w:p>
    <w:p w:rsidR="00D548DF" w:rsidRPr="00D548DF" w:rsidRDefault="00D548DF" w:rsidP="00D548D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48DF">
        <w:rPr>
          <w:color w:val="000000"/>
          <w:sz w:val="28"/>
          <w:szCs w:val="28"/>
        </w:rPr>
        <w:t xml:space="preserve">1.Утвердить технологическую схему административного регламента администрации </w:t>
      </w:r>
      <w:r w:rsidR="00B001FF">
        <w:rPr>
          <w:color w:val="000000"/>
          <w:sz w:val="28"/>
          <w:szCs w:val="28"/>
        </w:rPr>
        <w:t>Благовещенского</w:t>
      </w:r>
      <w:r w:rsidRPr="00D548DF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по оказанию муниципальной услуги «Выдача выписки из похозяйственной книги об учете личного подсобного хозяйства»</w:t>
      </w:r>
    </w:p>
    <w:p w:rsidR="00D548DF" w:rsidRPr="00D548DF" w:rsidRDefault="00D548DF" w:rsidP="00D548D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D548DF">
        <w:rPr>
          <w:color w:val="000000"/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D548DF" w:rsidRPr="00D548DF" w:rsidRDefault="00D548DF" w:rsidP="00D548D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D548DF">
        <w:rPr>
          <w:color w:val="000000"/>
          <w:sz w:val="28"/>
          <w:szCs w:val="28"/>
        </w:rPr>
        <w:t>3.Контроль за выполнением настоящего постановления оставляю за собой.</w:t>
      </w:r>
    </w:p>
    <w:p w:rsidR="00C14983" w:rsidRPr="005D2E67" w:rsidRDefault="00C14983" w:rsidP="00C14983">
      <w:pPr>
        <w:pStyle w:val="a3"/>
        <w:rPr>
          <w:rFonts w:ascii="Arial" w:hAnsi="Arial" w:cs="Arial"/>
        </w:rPr>
      </w:pPr>
    </w:p>
    <w:p w:rsidR="00C14983" w:rsidRPr="00D548DF" w:rsidRDefault="00B001FF" w:rsidP="00B001FF">
      <w:pPr>
        <w:pStyle w:val="a3"/>
        <w:tabs>
          <w:tab w:val="left" w:pos="6804"/>
        </w:tabs>
        <w:ind w:right="5244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  <w:t>А.С.</w:t>
      </w:r>
      <w:r w:rsidR="00244F8E" w:rsidRPr="00D548DF">
        <w:rPr>
          <w:sz w:val="28"/>
          <w:szCs w:val="28"/>
        </w:rPr>
        <w:t>Лепехин</w:t>
      </w:r>
    </w:p>
    <w:p w:rsidR="002325CA" w:rsidRDefault="002325CA">
      <w:pPr>
        <w:sectPr w:rsidR="002325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8DF" w:rsidRPr="00B001FF" w:rsidRDefault="00D548DF" w:rsidP="00B001FF">
      <w:pPr>
        <w:tabs>
          <w:tab w:val="left" w:pos="5812"/>
        </w:tabs>
        <w:suppressAutoHyphens/>
        <w:spacing w:line="100" w:lineRule="atLeast"/>
        <w:jc w:val="right"/>
        <w:rPr>
          <w:b/>
          <w:sz w:val="32"/>
          <w:szCs w:val="32"/>
          <w:lang w:eastAsia="ar-SA"/>
        </w:rPr>
      </w:pPr>
      <w:r w:rsidRPr="00B001FF">
        <w:rPr>
          <w:b/>
          <w:sz w:val="32"/>
          <w:szCs w:val="32"/>
          <w:lang w:eastAsia="ar-SA"/>
        </w:rPr>
        <w:lastRenderedPageBreak/>
        <w:t>Утверждено</w:t>
      </w:r>
    </w:p>
    <w:p w:rsidR="00B001FF" w:rsidRPr="00370199" w:rsidRDefault="00B001FF" w:rsidP="00B001FF">
      <w:pPr>
        <w:suppressAutoHyphens/>
        <w:spacing w:line="100" w:lineRule="atLeast"/>
        <w:jc w:val="right"/>
        <w:rPr>
          <w:lang w:eastAsia="ar-SA"/>
        </w:rPr>
      </w:pPr>
      <w:r w:rsidRPr="00370199">
        <w:rPr>
          <w:lang w:eastAsia="ar-SA"/>
        </w:rPr>
        <w:t>Постановлением администрации</w:t>
      </w:r>
    </w:p>
    <w:p w:rsidR="00B001FF" w:rsidRPr="00370199" w:rsidRDefault="00B001FF" w:rsidP="00B001FF">
      <w:pPr>
        <w:suppressAutoHyphens/>
        <w:spacing w:line="100" w:lineRule="atLeast"/>
        <w:jc w:val="right"/>
        <w:rPr>
          <w:lang w:eastAsia="ar-SA"/>
        </w:rPr>
      </w:pPr>
      <w:r w:rsidRPr="00370199">
        <w:rPr>
          <w:lang w:eastAsia="ar-SA"/>
        </w:rPr>
        <w:t>Благовещенского сельсовета</w:t>
      </w:r>
    </w:p>
    <w:p w:rsidR="00B001FF" w:rsidRPr="00370199" w:rsidRDefault="00B001FF" w:rsidP="00B001FF">
      <w:pPr>
        <w:suppressAutoHyphens/>
        <w:spacing w:line="100" w:lineRule="atLeast"/>
        <w:jc w:val="right"/>
        <w:rPr>
          <w:lang w:eastAsia="ar-SA"/>
        </w:rPr>
      </w:pPr>
      <w:r w:rsidRPr="00370199">
        <w:rPr>
          <w:lang w:eastAsia="ar-SA"/>
        </w:rPr>
        <w:t>Воскресенского муниципального района</w:t>
      </w:r>
    </w:p>
    <w:p w:rsidR="00B001FF" w:rsidRPr="00370199" w:rsidRDefault="00B001FF" w:rsidP="00B001FF">
      <w:pPr>
        <w:suppressAutoHyphens/>
        <w:spacing w:line="100" w:lineRule="atLeast"/>
        <w:jc w:val="right"/>
        <w:rPr>
          <w:lang w:eastAsia="ar-SA"/>
        </w:rPr>
      </w:pPr>
      <w:r w:rsidRPr="00370199">
        <w:rPr>
          <w:lang w:eastAsia="ar-SA"/>
        </w:rPr>
        <w:t>Нижегородской области</w:t>
      </w:r>
    </w:p>
    <w:p w:rsidR="00B001FF" w:rsidRPr="00370199" w:rsidRDefault="00B001FF" w:rsidP="00B001FF">
      <w:pPr>
        <w:jc w:val="right"/>
      </w:pPr>
      <w:r w:rsidRPr="00370199">
        <w:rPr>
          <w:lang w:eastAsia="ar-SA"/>
        </w:rPr>
        <w:t>от 3 декабря 2019 года №72</w:t>
      </w:r>
    </w:p>
    <w:p w:rsidR="002325CA" w:rsidRPr="00370199" w:rsidRDefault="002325CA" w:rsidP="002325CA">
      <w:pPr>
        <w:rPr>
          <w:rFonts w:asciiTheme="minorHAnsi" w:hAnsiTheme="minorHAnsi" w:cstheme="minorBidi"/>
          <w:lang w:eastAsia="en-US"/>
        </w:rPr>
      </w:pPr>
    </w:p>
    <w:p w:rsidR="002325CA" w:rsidRPr="00370199" w:rsidRDefault="002325CA" w:rsidP="002325CA"/>
    <w:p w:rsidR="002325CA" w:rsidRPr="00B70677" w:rsidRDefault="00244F8E" w:rsidP="00B70677">
      <w:pPr>
        <w:jc w:val="center"/>
        <w:rPr>
          <w:b/>
          <w:sz w:val="32"/>
          <w:szCs w:val="32"/>
        </w:rPr>
      </w:pPr>
      <w:r w:rsidRPr="00B70677">
        <w:rPr>
          <w:b/>
          <w:color w:val="000000"/>
          <w:sz w:val="32"/>
          <w:szCs w:val="32"/>
        </w:rPr>
        <w:t>Раздел 1. "Общие сведения о государственной услуге"</w:t>
      </w:r>
    </w:p>
    <w:tbl>
      <w:tblPr>
        <w:tblW w:w="15168" w:type="dxa"/>
        <w:tblInd w:w="108" w:type="dxa"/>
        <w:tblLook w:val="04A0"/>
      </w:tblPr>
      <w:tblGrid>
        <w:gridCol w:w="993"/>
        <w:gridCol w:w="5670"/>
        <w:gridCol w:w="8505"/>
      </w:tblGrid>
      <w:tr w:rsidR="00244F8E" w:rsidRPr="00370199" w:rsidTr="00B70677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370199" w:rsidRDefault="00244F8E" w:rsidP="00244F8E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370199" w:rsidRDefault="00244F8E" w:rsidP="00244F8E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370199" w:rsidRDefault="00244F8E" w:rsidP="00244F8E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Значение параметра/состояние</w:t>
            </w:r>
          </w:p>
        </w:tc>
      </w:tr>
      <w:tr w:rsidR="00244F8E" w:rsidRPr="00370199" w:rsidTr="00B70677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370199" w:rsidRDefault="00244F8E" w:rsidP="00244F8E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370199" w:rsidRDefault="00244F8E" w:rsidP="00244F8E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370199" w:rsidRDefault="00244F8E" w:rsidP="00244F8E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3</w:t>
            </w:r>
          </w:p>
        </w:tc>
      </w:tr>
      <w:tr w:rsidR="00244F8E" w:rsidRPr="00370199" w:rsidTr="00B70677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 xml:space="preserve">Администрация  </w:t>
            </w:r>
            <w:r w:rsidR="00B001FF" w:rsidRPr="00370199">
              <w:rPr>
                <w:lang w:eastAsia="ar-SA"/>
              </w:rPr>
              <w:t>Благовещенского</w:t>
            </w:r>
            <w:r w:rsidRPr="00370199">
              <w:rPr>
                <w:color w:val="000000"/>
              </w:rPr>
              <w:t xml:space="preserve"> сельсовета Воскресенского муниципального района  Нижегородской области</w:t>
            </w:r>
          </w:p>
        </w:tc>
      </w:tr>
      <w:tr w:rsidR="00244F8E" w:rsidRPr="00370199" w:rsidTr="00B70677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указывается 19 цифр уникального идентификатора услуги (смотрим на Едином портале государственных и муниципальных услуг (функций)</w:t>
            </w:r>
          </w:p>
        </w:tc>
      </w:tr>
      <w:tr w:rsidR="00244F8E" w:rsidRPr="00370199" w:rsidTr="00B7067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Предоставление выписки из похозяйственной книги</w:t>
            </w:r>
          </w:p>
        </w:tc>
      </w:tr>
      <w:tr w:rsidR="00244F8E" w:rsidRPr="00370199" w:rsidTr="00B70677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</w:tr>
      <w:tr w:rsidR="00244F8E" w:rsidRPr="00370199" w:rsidTr="00B70677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Постановлением администрации</w:t>
            </w:r>
            <w:r w:rsidR="00B001FF" w:rsidRPr="00370199">
              <w:rPr>
                <w:color w:val="000000"/>
              </w:rPr>
              <w:t xml:space="preserve"> </w:t>
            </w:r>
            <w:r w:rsidR="00B001FF" w:rsidRPr="00370199">
              <w:rPr>
                <w:lang w:eastAsia="ar-SA"/>
              </w:rPr>
              <w:t>Благовещенского</w:t>
            </w:r>
            <w:r w:rsidR="00B001FF" w:rsidRPr="00370199">
              <w:rPr>
                <w:color w:val="000000"/>
              </w:rPr>
              <w:t xml:space="preserve"> сельсовета</w:t>
            </w:r>
            <w:r w:rsidRPr="00370199">
              <w:rPr>
                <w:color w:val="000000"/>
              </w:rPr>
              <w:t xml:space="preserve"> Воскресенского муниципального ра</w:t>
            </w:r>
            <w:r w:rsidR="00B001FF" w:rsidRPr="00370199">
              <w:rPr>
                <w:color w:val="000000"/>
              </w:rPr>
              <w:t>йона Нижегородской области от 29.04.2016 г  № 39</w:t>
            </w:r>
            <w:r w:rsidRPr="00370199">
              <w:rPr>
                <w:color w:val="000000"/>
              </w:rPr>
              <w:t xml:space="preserve"> " Об утверждении административного регламента предоставления муниципальной услуги «Предоставление выписки из похозяйствен</w:t>
            </w:r>
            <w:r w:rsidR="00B001FF" w:rsidRPr="00370199">
              <w:rPr>
                <w:color w:val="000000"/>
              </w:rPr>
              <w:t>ной книги»»     в редакции от 22.05.2017 года № 31</w:t>
            </w:r>
            <w:r w:rsidRPr="00370199">
              <w:rPr>
                <w:color w:val="000000"/>
              </w:rPr>
              <w:t xml:space="preserve">. </w:t>
            </w:r>
          </w:p>
        </w:tc>
      </w:tr>
      <w:tr w:rsidR="00244F8E" w:rsidRPr="00370199" w:rsidTr="00B70677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 xml:space="preserve">6.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</w:tr>
      <w:tr w:rsidR="00244F8E" w:rsidRPr="00370199" w:rsidTr="00B7067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370199" w:rsidRDefault="00244F8E" w:rsidP="00244F8E">
            <w:pPr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</w:tr>
    </w:tbl>
    <w:p w:rsidR="002325CA" w:rsidRPr="00370199" w:rsidRDefault="002325CA" w:rsidP="002325CA"/>
    <w:p w:rsidR="002325CA" w:rsidRPr="00370199" w:rsidRDefault="002325CA"/>
    <w:p w:rsidR="00370199" w:rsidRDefault="00370199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244F8E" w:rsidRPr="00370199" w:rsidRDefault="00244F8E" w:rsidP="00370199">
      <w:pPr>
        <w:jc w:val="center"/>
        <w:rPr>
          <w:b/>
          <w:sz w:val="32"/>
          <w:szCs w:val="32"/>
        </w:rPr>
      </w:pPr>
      <w:r w:rsidRPr="00370199">
        <w:rPr>
          <w:b/>
          <w:color w:val="000000"/>
          <w:sz w:val="32"/>
          <w:szCs w:val="32"/>
        </w:rPr>
        <w:lastRenderedPageBreak/>
        <w:t>Раздел 2. "Общие сведения о подуслугах"</w:t>
      </w:r>
    </w:p>
    <w:tbl>
      <w:tblPr>
        <w:tblW w:w="16161" w:type="dxa"/>
        <w:tblInd w:w="-743" w:type="dxa"/>
        <w:tblLayout w:type="fixed"/>
        <w:tblLook w:val="04A0"/>
      </w:tblPr>
      <w:tblGrid>
        <w:gridCol w:w="525"/>
        <w:gridCol w:w="1035"/>
        <w:gridCol w:w="1843"/>
        <w:gridCol w:w="851"/>
        <w:gridCol w:w="851"/>
        <w:gridCol w:w="1035"/>
        <w:gridCol w:w="992"/>
        <w:gridCol w:w="709"/>
        <w:gridCol w:w="849"/>
        <w:gridCol w:w="1092"/>
        <w:gridCol w:w="1276"/>
        <w:gridCol w:w="2693"/>
        <w:gridCol w:w="2410"/>
      </w:tblGrid>
      <w:tr w:rsidR="00A56026" w:rsidRPr="00370199" w:rsidTr="00A56026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№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Наименование "подуслуги"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Основания отказа в приеме документов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Основания для отказа в предоставлени</w:t>
            </w:r>
            <w:r w:rsidR="00370199">
              <w:rPr>
                <w:b/>
                <w:color w:val="000000"/>
              </w:rPr>
              <w:t>е</w:t>
            </w:r>
            <w:r w:rsidRPr="00370199">
              <w:rPr>
                <w:b/>
                <w:color w:val="000000"/>
              </w:rPr>
              <w:t xml:space="preserve">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Основания приостановления предоставления "подуслуги"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Срок приостановления подуслуги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Плата за предоставление "подуслуги"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Способ обращения за получением "подуслуги"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Способ получения результата "подуслуги"</w:t>
            </w:r>
          </w:p>
        </w:tc>
      </w:tr>
      <w:tr w:rsidR="00A56026" w:rsidRPr="00370199" w:rsidTr="00A56026">
        <w:trPr>
          <w:trHeight w:val="23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Наличие платы (государственной пошлины"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</w:p>
        </w:tc>
      </w:tr>
      <w:tr w:rsidR="00A56026" w:rsidRPr="00370199" w:rsidTr="00A56026">
        <w:trPr>
          <w:trHeight w:val="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13</w:t>
            </w:r>
          </w:p>
        </w:tc>
      </w:tr>
      <w:tr w:rsidR="00A56026" w:rsidRPr="00370199" w:rsidTr="00A56026">
        <w:trPr>
          <w:trHeight w:val="3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Предоставление выписки из похозяйственной книги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5 календарных дней с даты поступления документов в орган власти, в том числе из МФЦ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если заявитель не является членом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77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1.Администрация  </w:t>
            </w:r>
            <w:r w:rsidR="00B001FF" w:rsidRPr="00370199">
              <w:rPr>
                <w:lang w:eastAsia="ar-SA"/>
              </w:rPr>
              <w:t xml:space="preserve">Благовещенского </w:t>
            </w:r>
            <w:r w:rsidRPr="00370199">
              <w:rPr>
                <w:color w:val="000000"/>
              </w:rPr>
              <w:t>сельсовета Воскресенского муниципального района  Нижегородской области</w:t>
            </w:r>
          </w:p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2. МФЦ (соглашение от </w:t>
            </w:r>
            <w:r w:rsidR="005C7A80" w:rsidRPr="00370199">
              <w:rPr>
                <w:color w:val="000000"/>
              </w:rPr>
              <w:t>02.08.2019. № 01-09.11/19</w:t>
            </w:r>
            <w:r w:rsidRPr="00370199">
              <w:rPr>
                <w:color w:val="000000"/>
              </w:rPr>
              <w:t>)  3.По почте, по электронной почте.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1.Администрация  </w:t>
            </w:r>
            <w:r w:rsidR="00B001FF" w:rsidRPr="00370199">
              <w:rPr>
                <w:lang w:eastAsia="ar-SA"/>
              </w:rPr>
              <w:t>Благовещенского</w:t>
            </w:r>
            <w:r w:rsidRPr="00370199">
              <w:rPr>
                <w:color w:val="000000"/>
              </w:rPr>
              <w:t xml:space="preserve"> сельсовета Воскресенского муниципального района  Нижегородской области                2. МФЦ (соглашение от     </w:t>
            </w:r>
            <w:r w:rsidR="005C7A80" w:rsidRPr="00370199">
              <w:rPr>
                <w:color w:val="000000"/>
              </w:rPr>
              <w:t>02.08.2019. № 01-09.11/19</w:t>
            </w:r>
            <w:r w:rsidRPr="00370199">
              <w:rPr>
                <w:color w:val="000000"/>
              </w:rPr>
              <w:t>)  3.По почте, по электронной почте.</w:t>
            </w:r>
          </w:p>
        </w:tc>
      </w:tr>
    </w:tbl>
    <w:p w:rsidR="00244F8E" w:rsidRPr="00370199" w:rsidRDefault="00244F8E"/>
    <w:p w:rsidR="004F2D88" w:rsidRPr="00370199" w:rsidRDefault="004F2D88"/>
    <w:p w:rsidR="00A56026" w:rsidRDefault="00A56026">
      <w:pPr>
        <w:spacing w:after="200" w:line="276" w:lineRule="auto"/>
        <w:rPr>
          <w:b/>
          <w:color w:val="000000"/>
          <w:sz w:val="32"/>
          <w:szCs w:val="32"/>
        </w:rPr>
      </w:pPr>
    </w:p>
    <w:p w:rsidR="00244F8E" w:rsidRPr="00370199" w:rsidRDefault="00244F8E" w:rsidP="00370199">
      <w:pPr>
        <w:jc w:val="center"/>
        <w:rPr>
          <w:b/>
          <w:sz w:val="32"/>
          <w:szCs w:val="32"/>
        </w:rPr>
      </w:pPr>
      <w:r w:rsidRPr="00370199">
        <w:rPr>
          <w:b/>
          <w:color w:val="000000"/>
          <w:sz w:val="32"/>
          <w:szCs w:val="32"/>
        </w:rPr>
        <w:t>Раздел 3. "Сведения о заявителях "подуслуги"</w:t>
      </w:r>
    </w:p>
    <w:tbl>
      <w:tblPr>
        <w:tblW w:w="15734" w:type="dxa"/>
        <w:tblInd w:w="-459" w:type="dxa"/>
        <w:tblLayout w:type="fixed"/>
        <w:tblLook w:val="04A0"/>
      </w:tblPr>
      <w:tblGrid>
        <w:gridCol w:w="567"/>
        <w:gridCol w:w="1843"/>
        <w:gridCol w:w="2647"/>
        <w:gridCol w:w="5433"/>
        <w:gridCol w:w="1241"/>
        <w:gridCol w:w="1324"/>
        <w:gridCol w:w="1324"/>
        <w:gridCol w:w="1355"/>
      </w:tblGrid>
      <w:tr w:rsidR="00244F8E" w:rsidRPr="00370199" w:rsidTr="00B70677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 xml:space="preserve">№ </w:t>
            </w:r>
            <w:proofErr w:type="spellStart"/>
            <w:r w:rsidRPr="00370199">
              <w:rPr>
                <w:b/>
                <w:color w:val="000000"/>
              </w:rPr>
              <w:t>п</w:t>
            </w:r>
            <w:proofErr w:type="spellEnd"/>
            <w:r w:rsidRPr="00370199">
              <w:rPr>
                <w:b/>
                <w:color w:val="000000"/>
              </w:rPr>
              <w:t>/</w:t>
            </w:r>
            <w:proofErr w:type="spellStart"/>
            <w:r w:rsidRPr="0037019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Категории лиц, имеющих право на получение "подуслуги"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44F8E" w:rsidRPr="00370199" w:rsidTr="00B7067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8</w:t>
            </w:r>
          </w:p>
        </w:tc>
      </w:tr>
      <w:tr w:rsidR="00244F8E" w:rsidRPr="00370199" w:rsidTr="00B7067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5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Предоставление выписки из похозяйственной книги</w:t>
            </w:r>
          </w:p>
        </w:tc>
      </w:tr>
      <w:tr w:rsidR="00244F8E" w:rsidRPr="00370199" w:rsidTr="00B70677">
        <w:trPr>
          <w:trHeight w:val="45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физические лица, ведущие личное подсобное хозяйство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для гражданина РФ:                1.паспорт гражданина РФ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370199">
              <w:rPr>
                <w:color w:val="000000"/>
              </w:rPr>
              <w:br/>
              <w:t>от 14 лет - до достижения 20-летнего возраста;</w:t>
            </w:r>
            <w:r w:rsidRPr="00370199">
              <w:rPr>
                <w:color w:val="000000"/>
              </w:rPr>
              <w:br/>
              <w:t>от 20 лет - до достижения 45-летнего возраста;</w:t>
            </w:r>
            <w:r w:rsidRPr="00370199">
              <w:rPr>
                <w:color w:val="000000"/>
              </w:rPr>
              <w:br/>
              <w:t>от 45 лет - бессрочно.</w:t>
            </w:r>
            <w:r w:rsidRPr="00370199">
              <w:rPr>
                <w:color w:val="000000"/>
              </w:rPr>
              <w:br/>
              <w:t>По достижении гражданином  20-летнего и 45-летнего возраста паспорт подлежит замене.</w:t>
            </w:r>
            <w:r w:rsidRPr="00370199">
              <w:rPr>
                <w:color w:val="000000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370199">
              <w:rPr>
                <w:color w:val="000000"/>
              </w:rPr>
              <w:br/>
              <w:t>В паспорте производятся отметки:</w:t>
            </w:r>
            <w:r w:rsidRPr="00370199">
              <w:rPr>
                <w:color w:val="000000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</w:tr>
      <w:tr w:rsidR="00244F8E" w:rsidRPr="00370199" w:rsidTr="00B70677">
        <w:trPr>
          <w:trHeight w:val="29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2.временное удостоверение личности по форме 2П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</w:tr>
      <w:tr w:rsidR="00244F8E" w:rsidRPr="00370199" w:rsidTr="00B70677">
        <w:trPr>
          <w:trHeight w:val="12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3.паспорт гражданина СССР образца 1974 года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</w:tr>
      <w:tr w:rsidR="00244F8E" w:rsidRPr="00370199" w:rsidTr="00B70677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для иностранного гражданина: 1.паспорт иностранного гражданина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действующий на момент обращения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</w:tr>
      <w:tr w:rsidR="00244F8E" w:rsidRPr="00370199" w:rsidTr="00B70677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2.Свидетельство о рождении, выданное иностранным государством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заверенный перевод на русский язык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</w:tr>
      <w:tr w:rsidR="00244F8E" w:rsidRPr="00370199" w:rsidTr="00B70677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3.Разрешение на временное проживание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действующий на момент обращения. Выдается на 3 года.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</w:tr>
      <w:tr w:rsidR="00244F8E" w:rsidRPr="00370199" w:rsidTr="00B70677">
        <w:trPr>
          <w:trHeight w:val="4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для лица без гражданства:    1.вид на жительство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действующий на момент обращения. Выдается на 5 лет.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</w:tr>
      <w:tr w:rsidR="00244F8E" w:rsidRPr="00370199" w:rsidTr="00B70677">
        <w:trPr>
          <w:trHeight w:val="3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2.разрешение на временное проживание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действующий на момент обращения. Выдается на 3 года.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E" w:rsidRPr="00370199" w:rsidRDefault="00244F8E" w:rsidP="00B70677">
            <w:pPr>
              <w:jc w:val="center"/>
              <w:rPr>
                <w:color w:val="000000"/>
              </w:rPr>
            </w:pPr>
          </w:p>
        </w:tc>
      </w:tr>
    </w:tbl>
    <w:p w:rsidR="00370199" w:rsidRDefault="00370199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4F2D88" w:rsidRPr="00370199" w:rsidRDefault="004F2D88" w:rsidP="00370199">
      <w:pPr>
        <w:jc w:val="center"/>
        <w:rPr>
          <w:b/>
          <w:sz w:val="32"/>
          <w:szCs w:val="32"/>
        </w:rPr>
      </w:pPr>
      <w:r w:rsidRPr="00370199">
        <w:rPr>
          <w:b/>
          <w:color w:val="000000"/>
          <w:sz w:val="32"/>
          <w:szCs w:val="32"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13" w:type="dxa"/>
        <w:tblInd w:w="-601" w:type="dxa"/>
        <w:tblLayout w:type="fixed"/>
        <w:tblLook w:val="04A0"/>
      </w:tblPr>
      <w:tblGrid>
        <w:gridCol w:w="567"/>
        <w:gridCol w:w="1483"/>
        <w:gridCol w:w="1977"/>
        <w:gridCol w:w="2121"/>
        <w:gridCol w:w="2216"/>
        <w:gridCol w:w="4394"/>
        <w:gridCol w:w="1984"/>
        <w:gridCol w:w="1171"/>
      </w:tblGrid>
      <w:tr w:rsidR="004F2D88" w:rsidRPr="00370199" w:rsidTr="00B70677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 xml:space="preserve">№ </w:t>
            </w:r>
            <w:proofErr w:type="spellStart"/>
            <w:r w:rsidRPr="00370199">
              <w:rPr>
                <w:b/>
                <w:color w:val="000000"/>
              </w:rPr>
              <w:t>п</w:t>
            </w:r>
            <w:proofErr w:type="spellEnd"/>
            <w:r w:rsidRPr="00370199">
              <w:rPr>
                <w:b/>
                <w:color w:val="000000"/>
              </w:rPr>
              <w:t>/</w:t>
            </w:r>
            <w:proofErr w:type="spellStart"/>
            <w:r w:rsidRPr="0037019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Категория документа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Документ, предоставляемых по условию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Установленные требования к документу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Форма (шаблон) документа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Образец документа/заполнения документа</w:t>
            </w:r>
          </w:p>
        </w:tc>
      </w:tr>
      <w:tr w:rsidR="004F2D88" w:rsidRPr="00370199" w:rsidTr="00B70677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8</w:t>
            </w:r>
          </w:p>
        </w:tc>
      </w:tr>
      <w:tr w:rsidR="004F2D88" w:rsidRPr="00370199" w:rsidTr="00B70677">
        <w:trPr>
          <w:trHeight w:val="434"/>
        </w:trPr>
        <w:tc>
          <w:tcPr>
            <w:tcW w:w="1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Предоставление выписки из похозяйственной книги</w:t>
            </w:r>
          </w:p>
        </w:tc>
      </w:tr>
      <w:tr w:rsidR="004F2D88" w:rsidRPr="00370199" w:rsidTr="00B70677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</w:tr>
      <w:tr w:rsidR="004F2D88" w:rsidRPr="00370199" w:rsidTr="00B70677">
        <w:trPr>
          <w:trHeight w:val="5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Заявление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заявление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1 экз</w:t>
            </w:r>
            <w:r w:rsidR="00370199">
              <w:rPr>
                <w:color w:val="000000"/>
              </w:rPr>
              <w:t>.</w:t>
            </w:r>
            <w:r w:rsidRPr="00370199">
              <w:rPr>
                <w:color w:val="000000"/>
              </w:rPr>
              <w:t xml:space="preserve"> подлинник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Заявление должно быть установленной формы. Письменное заявление составляется на русском языке рукописным или машинописным способом и в обязател</w:t>
            </w:r>
            <w:r w:rsidR="00370199">
              <w:rPr>
                <w:color w:val="000000"/>
              </w:rPr>
              <w:t>ьном порядке должно содержать:</w:t>
            </w:r>
            <w:r w:rsidR="00370199">
              <w:rPr>
                <w:color w:val="000000"/>
              </w:rPr>
              <w:br/>
            </w:r>
            <w:r w:rsidR="00370199" w:rsidRPr="00370199">
              <w:rPr>
                <w:color w:val="000000"/>
              </w:rPr>
              <w:t>–</w:t>
            </w:r>
            <w:r w:rsidR="00370199">
              <w:rPr>
                <w:color w:val="000000"/>
              </w:rPr>
              <w:t xml:space="preserve"> </w:t>
            </w:r>
            <w:r w:rsidRPr="00370199">
              <w:rPr>
                <w:color w:val="000000"/>
              </w:rPr>
              <w:t>наименование администрац</w:t>
            </w:r>
            <w:r w:rsidR="00370199">
              <w:rPr>
                <w:color w:val="000000"/>
              </w:rPr>
              <w:t>ии муниципального образования;</w:t>
            </w:r>
            <w:r w:rsidR="00370199">
              <w:rPr>
                <w:color w:val="000000"/>
              </w:rPr>
              <w:br/>
            </w:r>
            <w:r w:rsidR="00370199" w:rsidRPr="00370199">
              <w:rPr>
                <w:color w:val="000000"/>
              </w:rPr>
              <w:t>–</w:t>
            </w:r>
            <w:r w:rsidR="00370199">
              <w:rPr>
                <w:color w:val="000000"/>
              </w:rPr>
              <w:t xml:space="preserve"> предмет обращения;</w:t>
            </w:r>
            <w:r w:rsidR="00370199">
              <w:rPr>
                <w:color w:val="000000"/>
              </w:rPr>
              <w:br/>
            </w:r>
            <w:r w:rsidRPr="00370199">
              <w:rPr>
                <w:color w:val="000000"/>
              </w:rPr>
              <w:t>фамилию, имя, отчество (последнее – при наличии) з</w:t>
            </w:r>
            <w:r w:rsidR="00370199">
              <w:rPr>
                <w:color w:val="000000"/>
              </w:rPr>
              <w:t>аявителя или его представителя;</w:t>
            </w:r>
            <w:r w:rsidRPr="00370199">
              <w:rPr>
                <w:color w:val="000000"/>
              </w:rPr>
              <w:br/>
            </w:r>
            <w:r w:rsidR="00370199" w:rsidRPr="00370199">
              <w:rPr>
                <w:color w:val="000000"/>
              </w:rPr>
              <w:t>–</w:t>
            </w:r>
            <w:r w:rsidR="00370199">
              <w:rPr>
                <w:color w:val="000000"/>
              </w:rPr>
              <w:t xml:space="preserve"> </w:t>
            </w:r>
            <w:r w:rsidRPr="00370199">
              <w:rPr>
                <w:color w:val="000000"/>
              </w:rPr>
              <w:t>почтовый адрес, если сведения должны бы</w:t>
            </w:r>
            <w:r w:rsidR="00370199">
              <w:rPr>
                <w:color w:val="000000"/>
              </w:rPr>
              <w:t>ть направлены заявителю почтой;</w:t>
            </w:r>
            <w:r w:rsidRPr="00370199">
              <w:rPr>
                <w:color w:val="000000"/>
              </w:rPr>
              <w:br/>
            </w:r>
            <w:r w:rsidR="00370199" w:rsidRPr="00370199">
              <w:rPr>
                <w:color w:val="000000"/>
              </w:rPr>
              <w:t>–</w:t>
            </w:r>
            <w:r w:rsidR="00370199">
              <w:rPr>
                <w:color w:val="000000"/>
              </w:rPr>
              <w:t xml:space="preserve"> </w:t>
            </w:r>
            <w:r w:rsidRPr="00370199">
              <w:rPr>
                <w:color w:val="000000"/>
              </w:rPr>
              <w:t>контакт</w:t>
            </w:r>
            <w:r w:rsidR="00370199">
              <w:rPr>
                <w:color w:val="000000"/>
              </w:rPr>
              <w:t>ный телефон (при его наличии);</w:t>
            </w:r>
            <w:r w:rsidR="00370199">
              <w:rPr>
                <w:color w:val="000000"/>
              </w:rPr>
              <w:br/>
            </w:r>
            <w:r w:rsidR="00370199" w:rsidRPr="00370199">
              <w:rPr>
                <w:color w:val="000000"/>
              </w:rPr>
              <w:t>–</w:t>
            </w:r>
            <w:r w:rsidR="00370199">
              <w:rPr>
                <w:color w:val="000000"/>
              </w:rPr>
              <w:t xml:space="preserve"> личную подпись заявителя;</w:t>
            </w:r>
            <w:r w:rsidRPr="00370199">
              <w:rPr>
                <w:color w:val="000000"/>
              </w:rPr>
              <w:br/>
            </w:r>
            <w:r w:rsidR="00370199" w:rsidRPr="00370199">
              <w:rPr>
                <w:color w:val="000000"/>
              </w:rPr>
              <w:t>–</w:t>
            </w:r>
            <w:r w:rsidR="00370199">
              <w:rPr>
                <w:color w:val="000000"/>
              </w:rPr>
              <w:t xml:space="preserve"> </w:t>
            </w:r>
            <w:r w:rsidRPr="00370199">
              <w:rPr>
                <w:color w:val="000000"/>
              </w:rPr>
              <w:t>дату написания.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приложение 1</w:t>
            </w:r>
          </w:p>
        </w:tc>
      </w:tr>
      <w:tr w:rsidR="004F2D88" w:rsidRPr="00370199" w:rsidTr="00B70677">
        <w:trPr>
          <w:trHeight w:val="46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lastRenderedPageBreak/>
              <w:t>2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Документ, удостоверяющий личность заявителя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паспорт гражданина РФ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удостоверение личности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Предоставляется один из документов гражданами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370199">
              <w:rPr>
                <w:color w:val="000000"/>
              </w:rPr>
              <w:br/>
              <w:t>от 14 лет - до достижения 20-летнего возраста;</w:t>
            </w:r>
            <w:r w:rsidRPr="00370199">
              <w:rPr>
                <w:color w:val="000000"/>
              </w:rPr>
              <w:br/>
              <w:t>от 20 лет - до достижения 45-летнего возраста;</w:t>
            </w:r>
            <w:r w:rsidRPr="00370199">
              <w:rPr>
                <w:color w:val="000000"/>
              </w:rPr>
              <w:br/>
              <w:t>от 45 лет - бессрочно.</w:t>
            </w:r>
            <w:r w:rsidRPr="00370199">
              <w:rPr>
                <w:color w:val="000000"/>
              </w:rPr>
              <w:br/>
              <w:t>По достижении гражданином  20-летнего и 45-летнего возраста паспорт подлежит замене.</w:t>
            </w:r>
            <w:r w:rsidRPr="00370199">
              <w:rPr>
                <w:color w:val="000000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370199">
              <w:rPr>
                <w:color w:val="000000"/>
              </w:rPr>
              <w:br/>
              <w:t>В паспорте производятся отметки:</w:t>
            </w:r>
            <w:r w:rsidRPr="00370199">
              <w:rPr>
                <w:color w:val="000000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</w:tr>
      <w:tr w:rsidR="004F2D88" w:rsidRPr="00370199" w:rsidTr="00B70677">
        <w:trPr>
          <w:trHeight w:val="8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паспорт гражданина  СССР образца 1974 года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удостоверение личности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</w:tr>
      <w:tr w:rsidR="004F2D88" w:rsidRPr="00370199" w:rsidTr="00B70677">
        <w:trPr>
          <w:trHeight w:val="2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временное удостоверение личности по форме 2П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удостоверение личности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</w:t>
            </w:r>
            <w:r w:rsidRPr="00370199">
              <w:rPr>
                <w:color w:val="000000"/>
              </w:rPr>
              <w:lastRenderedPageBreak/>
              <w:t>продления.  Кроме того, ставиться подпись  гражданина, подпись должностного лица и печать органа. также вклеивается фотография гражданина.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</w:tr>
      <w:tr w:rsidR="004F2D88" w:rsidRPr="00370199" w:rsidTr="00B70677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паспорт иностранного гражданина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удостоверение личности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Предоставляется иностранным гражданином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действующий на момент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</w:tr>
      <w:tr w:rsidR="004F2D88" w:rsidRPr="00370199" w:rsidTr="00B70677">
        <w:trPr>
          <w:trHeight w:val="8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2.Свидетельство о рождении, выданное иностранным государством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удостоверение личности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заверенный перевод на 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</w:tr>
      <w:tr w:rsidR="004F2D88" w:rsidRPr="00370199" w:rsidTr="00B70677">
        <w:trPr>
          <w:trHeight w:val="7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Разрешение на временное проживание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удостоверение личности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предоставляется один из документов иностранным гражданином, если забыл паспорт  иностранного гражданина  либо лицом без </w:t>
            </w:r>
            <w:r w:rsidR="00370199" w:rsidRPr="00370199">
              <w:rPr>
                <w:color w:val="000000"/>
              </w:rPr>
              <w:t>гражданства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действующее на момент обращения. Выдается на 3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</w:tr>
      <w:tr w:rsidR="004F2D88" w:rsidRPr="00370199" w:rsidTr="00B70677">
        <w:trPr>
          <w:trHeight w:val="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вид на жительство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удостоверение личности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действующий на момент обращения. Выдается на 5 лет.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33675" cy="0"/>
                  <wp:effectExtent l="0" t="0" r="0" b="9525"/>
                  <wp:wrapNone/>
                  <wp:docPr id="2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2D88" w:rsidRPr="00370199" w:rsidRDefault="004F2D88"/>
    <w:p w:rsidR="00370199" w:rsidRDefault="00370199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4F2D88" w:rsidRPr="00370199" w:rsidRDefault="004F2D88" w:rsidP="00370199">
      <w:pPr>
        <w:jc w:val="center"/>
        <w:rPr>
          <w:b/>
          <w:sz w:val="32"/>
          <w:szCs w:val="32"/>
        </w:rPr>
      </w:pPr>
      <w:r w:rsidRPr="00370199">
        <w:rPr>
          <w:b/>
          <w:color w:val="000000"/>
          <w:sz w:val="32"/>
          <w:szCs w:val="32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4599" w:type="dxa"/>
        <w:tblInd w:w="93" w:type="dxa"/>
        <w:tblLayout w:type="fixed"/>
        <w:tblLook w:val="04A0"/>
      </w:tblPr>
      <w:tblGrid>
        <w:gridCol w:w="1914"/>
        <w:gridCol w:w="1325"/>
        <w:gridCol w:w="1704"/>
        <w:gridCol w:w="1515"/>
        <w:gridCol w:w="1893"/>
        <w:gridCol w:w="1326"/>
        <w:gridCol w:w="1703"/>
        <w:gridCol w:w="1326"/>
        <w:gridCol w:w="1893"/>
      </w:tblGrid>
      <w:tr w:rsidR="004F2D88" w:rsidRPr="00370199" w:rsidTr="00B70677">
        <w:trPr>
          <w:trHeight w:val="262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 xml:space="preserve">Реквизиты </w:t>
            </w:r>
            <w:r w:rsidR="00370199" w:rsidRPr="00370199">
              <w:rPr>
                <w:b/>
                <w:color w:val="000000"/>
              </w:rPr>
              <w:t>актуальной</w:t>
            </w:r>
            <w:r w:rsidRPr="00370199">
              <w:rPr>
                <w:b/>
                <w:color w:val="000000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 xml:space="preserve">Наименование органа (организации), направляющего (ей) </w:t>
            </w:r>
            <w:r w:rsidR="00370199" w:rsidRPr="00370199">
              <w:rPr>
                <w:b/>
                <w:color w:val="000000"/>
              </w:rPr>
              <w:t>межведомственный</w:t>
            </w:r>
            <w:r w:rsidRPr="00370199">
              <w:rPr>
                <w:b/>
                <w:color w:val="000000"/>
              </w:rPr>
              <w:t xml:space="preserve"> запрос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 xml:space="preserve">Наименование органа (организации), в </w:t>
            </w:r>
            <w:r w:rsidR="00370199" w:rsidRPr="00370199">
              <w:rPr>
                <w:b/>
                <w:color w:val="000000"/>
              </w:rPr>
              <w:t>адрес</w:t>
            </w:r>
            <w:r w:rsidRPr="00370199">
              <w:rPr>
                <w:b/>
                <w:color w:val="000000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SID электронного сервиса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форма (шаблон) межведомственного запроса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Образец заполнения формы межведомственного запроса</w:t>
            </w:r>
          </w:p>
        </w:tc>
      </w:tr>
      <w:tr w:rsidR="004F2D88" w:rsidRPr="00370199" w:rsidTr="00B70677">
        <w:trPr>
          <w:trHeight w:val="3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9</w:t>
            </w:r>
          </w:p>
        </w:tc>
      </w:tr>
      <w:tr w:rsidR="004F2D88" w:rsidRPr="00370199" w:rsidTr="00B70677">
        <w:trPr>
          <w:trHeight w:val="3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</w:tr>
    </w:tbl>
    <w:p w:rsidR="004F2D88" w:rsidRPr="00370199" w:rsidRDefault="004F2D88"/>
    <w:p w:rsidR="004F2D88" w:rsidRPr="00370199" w:rsidRDefault="004F2D88"/>
    <w:p w:rsidR="004F2D88" w:rsidRPr="00370199" w:rsidRDefault="004F2D88"/>
    <w:p w:rsidR="004F2D88" w:rsidRPr="00370199" w:rsidRDefault="004F2D88"/>
    <w:p w:rsidR="00370199" w:rsidRDefault="00370199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4F2D88" w:rsidRPr="00370199" w:rsidRDefault="004F2D88" w:rsidP="00370199">
      <w:pPr>
        <w:jc w:val="center"/>
        <w:rPr>
          <w:b/>
          <w:sz w:val="32"/>
          <w:szCs w:val="32"/>
        </w:rPr>
      </w:pPr>
      <w:r w:rsidRPr="00370199">
        <w:rPr>
          <w:b/>
          <w:color w:val="000000"/>
          <w:sz w:val="32"/>
          <w:szCs w:val="32"/>
        </w:rPr>
        <w:lastRenderedPageBreak/>
        <w:t>Раздел 6. Результат "подуслуги"</w:t>
      </w:r>
    </w:p>
    <w:tbl>
      <w:tblPr>
        <w:tblW w:w="15957" w:type="dxa"/>
        <w:tblInd w:w="-601" w:type="dxa"/>
        <w:tblLayout w:type="fixed"/>
        <w:tblLook w:val="04A0"/>
      </w:tblPr>
      <w:tblGrid>
        <w:gridCol w:w="554"/>
        <w:gridCol w:w="1715"/>
        <w:gridCol w:w="1957"/>
        <w:gridCol w:w="2310"/>
        <w:gridCol w:w="1778"/>
        <w:gridCol w:w="1955"/>
        <w:gridCol w:w="3198"/>
        <w:gridCol w:w="1245"/>
        <w:gridCol w:w="1245"/>
      </w:tblGrid>
      <w:tr w:rsidR="004F2D88" w:rsidRPr="00370199" w:rsidTr="00B70677">
        <w:trPr>
          <w:trHeight w:val="113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Документ/документы, являющиеся результатом "подуслуги"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Характеристика результата (положительный/отрицательный)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Способ получения результата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Срок хранения невостребованных  заявителем результатов</w:t>
            </w:r>
          </w:p>
        </w:tc>
      </w:tr>
      <w:tr w:rsidR="004F2D88" w:rsidRPr="00370199" w:rsidTr="00B70677">
        <w:trPr>
          <w:trHeight w:val="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в органе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в МФЦ</w:t>
            </w:r>
          </w:p>
        </w:tc>
      </w:tr>
      <w:tr w:rsidR="004F2D88" w:rsidRPr="00370199" w:rsidTr="00B70677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9</w:t>
            </w:r>
          </w:p>
        </w:tc>
      </w:tr>
      <w:tr w:rsidR="004F2D88" w:rsidRPr="00370199" w:rsidTr="00B70677">
        <w:trPr>
          <w:trHeight w:val="303"/>
        </w:trPr>
        <w:tc>
          <w:tcPr>
            <w:tcW w:w="15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Предоставление выписки из похозяйственной книги</w:t>
            </w:r>
          </w:p>
        </w:tc>
      </w:tr>
      <w:tr w:rsidR="004F2D88" w:rsidRPr="00370199" w:rsidTr="00B70677">
        <w:trPr>
          <w:trHeight w:val="35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Выписка из похозяйственной книги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Положительный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1.Администрация  </w:t>
            </w:r>
            <w:r w:rsidR="00B001FF" w:rsidRPr="00370199">
              <w:rPr>
                <w:lang w:eastAsia="ar-SA"/>
              </w:rPr>
              <w:t>Благовещенского</w:t>
            </w:r>
            <w:r w:rsidR="00B001FF" w:rsidRPr="00370199">
              <w:rPr>
                <w:color w:val="000000"/>
              </w:rPr>
              <w:t xml:space="preserve"> </w:t>
            </w:r>
            <w:r w:rsidR="00370199" w:rsidRPr="00370199">
              <w:rPr>
                <w:color w:val="000000"/>
              </w:rPr>
              <w:t>с</w:t>
            </w:r>
            <w:r w:rsidRPr="00370199">
              <w:rPr>
                <w:color w:val="000000"/>
              </w:rPr>
              <w:t>ельсовета Воскресенского муниципального района  Нижегородской области                2. МФЦ (соглашение от   17.04.2018г. № 01-09/11/18)  3.По почте, по электронной почте.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</w:tr>
      <w:tr w:rsidR="004F2D88" w:rsidRPr="00370199" w:rsidTr="00B70677">
        <w:trPr>
          <w:trHeight w:val="353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Уведомление об отказе в выдаче выписки из похозяйственной книги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Отрицательный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1.Администрация  </w:t>
            </w:r>
            <w:r w:rsidR="00370199" w:rsidRPr="00370199">
              <w:rPr>
                <w:lang w:eastAsia="ar-SA"/>
              </w:rPr>
              <w:t>Благовещенского</w:t>
            </w:r>
            <w:r w:rsidRPr="00370199">
              <w:rPr>
                <w:color w:val="000000"/>
              </w:rPr>
              <w:t xml:space="preserve"> сельсовета Воскресенского муниципального района  Нижегородской области                2. МФЦ (соглашение от   17.04.2018г. № 01-09/11/18)  3.По почте, по электронной почте.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370199" w:rsidRDefault="004F2D88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</w:tr>
    </w:tbl>
    <w:p w:rsidR="004F2D88" w:rsidRPr="00370199" w:rsidRDefault="004F2D88"/>
    <w:p w:rsidR="00370199" w:rsidRDefault="00370199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1D33E2" w:rsidRPr="00370199" w:rsidRDefault="001D33E2" w:rsidP="00370199">
      <w:pPr>
        <w:jc w:val="center"/>
        <w:rPr>
          <w:b/>
          <w:sz w:val="32"/>
          <w:szCs w:val="32"/>
        </w:rPr>
      </w:pPr>
      <w:r w:rsidRPr="00370199">
        <w:rPr>
          <w:b/>
          <w:color w:val="000000"/>
          <w:sz w:val="32"/>
          <w:szCs w:val="32"/>
        </w:rPr>
        <w:lastRenderedPageBreak/>
        <w:t>Раздел 7. "Технологические процессы предоставления "подуслуги"</w:t>
      </w: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2822"/>
        <w:gridCol w:w="4408"/>
        <w:gridCol w:w="2017"/>
        <w:gridCol w:w="2039"/>
        <w:gridCol w:w="2592"/>
        <w:gridCol w:w="1431"/>
      </w:tblGrid>
      <w:tr w:rsidR="001D33E2" w:rsidRPr="00370199" w:rsidTr="00A56026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 xml:space="preserve">№ </w:t>
            </w:r>
            <w:proofErr w:type="spellStart"/>
            <w:r w:rsidRPr="00370199">
              <w:rPr>
                <w:b/>
                <w:color w:val="000000"/>
              </w:rPr>
              <w:t>п</w:t>
            </w:r>
            <w:proofErr w:type="spellEnd"/>
            <w:r w:rsidRPr="00370199">
              <w:rPr>
                <w:b/>
                <w:color w:val="000000"/>
              </w:rPr>
              <w:t>/</w:t>
            </w:r>
            <w:proofErr w:type="spellStart"/>
            <w:r w:rsidRPr="0037019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Наименование процедуры процесса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Срок исполнения процедуры (процесса)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Исполнитель процедуры процесса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Ресурсы необходимые для выполнения процедуры процесса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Формы документов, необходимые для выполнения процедуры и процесса</w:t>
            </w:r>
          </w:p>
        </w:tc>
      </w:tr>
      <w:tr w:rsidR="001D33E2" w:rsidRPr="00370199" w:rsidTr="00A56026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7</w:t>
            </w:r>
          </w:p>
        </w:tc>
      </w:tr>
      <w:tr w:rsidR="001D33E2" w:rsidRPr="00370199" w:rsidTr="00A56026">
        <w:trPr>
          <w:trHeight w:val="377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Предоставление выписки из похозяйственной книги</w:t>
            </w:r>
          </w:p>
        </w:tc>
      </w:tr>
      <w:tr w:rsidR="001D33E2" w:rsidRPr="00370199" w:rsidTr="00A56026">
        <w:trPr>
          <w:trHeight w:val="299"/>
        </w:trPr>
        <w:tc>
          <w:tcPr>
            <w:tcW w:w="16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Заполняется в соответствии с административным регламентом</w:t>
            </w:r>
          </w:p>
        </w:tc>
      </w:tr>
      <w:tr w:rsidR="001D33E2" w:rsidRPr="00370199" w:rsidTr="00A56026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Прием заявления и документов: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должны быть представлены оригиналы документов или заверенные нотариусом копии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370199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1 де</w:t>
            </w:r>
            <w:r w:rsidR="001D33E2" w:rsidRPr="00370199">
              <w:rPr>
                <w:color w:val="000000"/>
              </w:rPr>
              <w:t>нь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Администрация </w:t>
            </w:r>
            <w:r w:rsidR="00370199" w:rsidRPr="00370199">
              <w:rPr>
                <w:lang w:eastAsia="ar-SA"/>
              </w:rPr>
              <w:t>Благовещенского</w:t>
            </w:r>
            <w:r w:rsidRPr="00370199">
              <w:rPr>
                <w:color w:val="000000"/>
              </w:rPr>
              <w:t xml:space="preserve"> сельсовета, МФЦ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приложение 1</w:t>
            </w:r>
          </w:p>
        </w:tc>
      </w:tr>
      <w:tr w:rsidR="001D33E2" w:rsidRPr="00370199" w:rsidTr="00A56026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Передача документов из МФЦ в  администрацию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по акту приема передачи, описи (расписки)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Администрация </w:t>
            </w:r>
            <w:r w:rsidR="00370199" w:rsidRPr="00370199">
              <w:rPr>
                <w:lang w:eastAsia="ar-SA"/>
              </w:rPr>
              <w:t>Благовещенского</w:t>
            </w:r>
            <w:r w:rsidRPr="00370199">
              <w:rPr>
                <w:color w:val="000000"/>
              </w:rPr>
              <w:t xml:space="preserve"> сельсовета, МФЦ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</w:p>
        </w:tc>
      </w:tr>
      <w:tr w:rsidR="001D33E2" w:rsidRPr="00370199" w:rsidTr="00A56026">
        <w:trPr>
          <w:trHeight w:val="1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Рассмотрение обращение заявителя в администрации: указывается полностью весь процесс, в том числе подготовка и подписание результата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spacing w:after="240"/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1) заявителем не представлены или представлены не все требуемые документы;</w:t>
            </w:r>
            <w:r w:rsidRPr="00370199">
              <w:rPr>
                <w:color w:val="000000"/>
              </w:rPr>
              <w:br/>
              <w:t>2) представленные заявителем документы содержат неполную или неточную информацию.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15 дней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Администрация </w:t>
            </w:r>
            <w:r w:rsidR="00370199" w:rsidRPr="00370199">
              <w:rPr>
                <w:lang w:eastAsia="ar-SA"/>
              </w:rPr>
              <w:t>Благовещенского</w:t>
            </w:r>
            <w:r w:rsidRPr="00370199">
              <w:rPr>
                <w:color w:val="000000"/>
              </w:rPr>
              <w:t xml:space="preserve"> сельсовета, МФЦ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</w:p>
        </w:tc>
      </w:tr>
      <w:tr w:rsidR="001D33E2" w:rsidRPr="00370199" w:rsidTr="00A56026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Передача  результата из администрации в МФЦ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по акту приема передачи, описи (расписки)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Администрация Владимирского сельсовета, МФЦ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</w:p>
        </w:tc>
      </w:tr>
      <w:tr w:rsidR="001D33E2" w:rsidRPr="00370199" w:rsidTr="00A56026">
        <w:trPr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Выдача (направление)  результата услуги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1.Администрация  </w:t>
            </w:r>
            <w:r w:rsidR="00370199" w:rsidRPr="00370199">
              <w:rPr>
                <w:lang w:eastAsia="ar-SA"/>
              </w:rPr>
              <w:t>Благовещенского</w:t>
            </w:r>
            <w:r w:rsidRPr="00370199">
              <w:rPr>
                <w:color w:val="000000"/>
              </w:rPr>
              <w:t xml:space="preserve"> сельсовета Воскресенского муниципального района  Нижегородской области на бумажном носителе;               2. МФЦ (соглашение от 17.04.2018г. № 01-09/11/18 )  3.По почте, по электронной почте;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15 дней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Администрация </w:t>
            </w:r>
            <w:r w:rsidR="00370199" w:rsidRPr="00370199">
              <w:rPr>
                <w:lang w:eastAsia="ar-SA"/>
              </w:rPr>
              <w:t>Благовещенского</w:t>
            </w:r>
            <w:r w:rsidRPr="00370199">
              <w:rPr>
                <w:color w:val="000000"/>
              </w:rPr>
              <w:t xml:space="preserve"> сельсовета, МФЦ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приложение 2</w:t>
            </w:r>
          </w:p>
        </w:tc>
      </w:tr>
      <w:tr w:rsidR="001D33E2" w:rsidRPr="00370199" w:rsidTr="00A56026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по акту приема передачи, описи (расписки)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 xml:space="preserve">Администрация </w:t>
            </w:r>
            <w:r w:rsidR="00370199" w:rsidRPr="00370199">
              <w:rPr>
                <w:lang w:eastAsia="ar-SA"/>
              </w:rPr>
              <w:t>Благовещенского</w:t>
            </w:r>
            <w:r w:rsidRPr="00370199">
              <w:rPr>
                <w:color w:val="000000"/>
              </w:rPr>
              <w:t xml:space="preserve"> сельсовета, МФЦ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</w:p>
        </w:tc>
      </w:tr>
    </w:tbl>
    <w:p w:rsidR="001D33E2" w:rsidRPr="00370199" w:rsidRDefault="001D33E2"/>
    <w:p w:rsidR="001D33E2" w:rsidRPr="00370199" w:rsidRDefault="001D33E2"/>
    <w:p w:rsidR="00370199" w:rsidRDefault="00370199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1D33E2" w:rsidRPr="00370199" w:rsidRDefault="001D33E2" w:rsidP="00370199">
      <w:pPr>
        <w:jc w:val="center"/>
        <w:rPr>
          <w:b/>
          <w:sz w:val="32"/>
          <w:szCs w:val="32"/>
        </w:rPr>
      </w:pPr>
      <w:r w:rsidRPr="00370199">
        <w:rPr>
          <w:b/>
          <w:color w:val="000000"/>
          <w:sz w:val="32"/>
          <w:szCs w:val="32"/>
        </w:rPr>
        <w:lastRenderedPageBreak/>
        <w:t>Раздел 8. "Особенности предоставления "подуслуги" в электронной форме"</w:t>
      </w:r>
    </w:p>
    <w:tbl>
      <w:tblPr>
        <w:tblW w:w="14578" w:type="dxa"/>
        <w:tblInd w:w="93" w:type="dxa"/>
        <w:tblLayout w:type="fixed"/>
        <w:tblLook w:val="04A0"/>
      </w:tblPr>
      <w:tblGrid>
        <w:gridCol w:w="1813"/>
        <w:gridCol w:w="1973"/>
        <w:gridCol w:w="1795"/>
        <w:gridCol w:w="2511"/>
        <w:gridCol w:w="1813"/>
        <w:gridCol w:w="1438"/>
        <w:gridCol w:w="3235"/>
      </w:tblGrid>
      <w:tr w:rsidR="001D33E2" w:rsidRPr="00370199" w:rsidTr="00B70677">
        <w:trPr>
          <w:trHeight w:val="160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Способ записи на прием в орган, МФЦ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 xml:space="preserve">Способ формирования запроса  о предоставлении "подуслуги" </w:t>
            </w:r>
            <w:r w:rsidRPr="00370199">
              <w:rPr>
                <w:b/>
                <w:color w:val="000000"/>
              </w:rPr>
              <w:br/>
              <w:t>Способ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1D33E2" w:rsidRPr="00370199" w:rsidTr="00B70677">
        <w:trPr>
          <w:trHeight w:val="292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b/>
                <w:color w:val="000000"/>
              </w:rPr>
            </w:pPr>
            <w:r w:rsidRPr="00370199">
              <w:rPr>
                <w:b/>
                <w:color w:val="000000"/>
              </w:rPr>
              <w:t>7</w:t>
            </w:r>
          </w:p>
        </w:tc>
      </w:tr>
      <w:tr w:rsidR="001D33E2" w:rsidRPr="00370199" w:rsidTr="00B70677">
        <w:trPr>
          <w:trHeight w:val="654"/>
        </w:trPr>
        <w:tc>
          <w:tcPr>
            <w:tcW w:w="1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Заполняется в том случае, если информация об услуге размещена на едином портале государственных и муниципальных услуг(функций),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1D33E2" w:rsidRPr="00370199" w:rsidTr="00B70677">
        <w:trPr>
          <w:trHeight w:val="134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u w:val="single"/>
              </w:rPr>
            </w:pPr>
            <w:r w:rsidRPr="00370199">
              <w:rPr>
                <w:u w:val="single"/>
              </w:rPr>
              <w:t>через МФЦ, через "Интернет", на сайте Администрации www.voskresenskoe-adm.ru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u w:val="single"/>
              </w:rPr>
            </w:pPr>
            <w:r w:rsidRPr="00370199">
              <w:rPr>
                <w:u w:val="single"/>
              </w:rPr>
              <w:t>через МФЦ, через "Интернет", на сайте Администрации www.voskresenskoe-adm.ru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370199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письменно</w:t>
            </w:r>
            <w:r w:rsidR="001D33E2" w:rsidRPr="00370199">
              <w:rPr>
                <w:color w:val="000000"/>
              </w:rPr>
              <w:t>, в электронной форма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в электронной форме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нет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электронная почта заявителя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2" w:rsidRPr="00370199" w:rsidRDefault="001D33E2" w:rsidP="00B70677">
            <w:pPr>
              <w:jc w:val="center"/>
              <w:rPr>
                <w:color w:val="000000"/>
              </w:rPr>
            </w:pPr>
            <w:r w:rsidRPr="00370199">
              <w:rPr>
                <w:color w:val="000000"/>
              </w:rPr>
              <w:t>лично, по почте, через МФЦ, через "Интернет", на сайте Администрации www.voskresenskoe-adm.ru,</w:t>
            </w:r>
          </w:p>
        </w:tc>
      </w:tr>
    </w:tbl>
    <w:p w:rsidR="001D33E2" w:rsidRDefault="001D33E2"/>
    <w:sectPr w:rsidR="001D33E2" w:rsidSect="00B7067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F7E02"/>
    <w:rsid w:val="000F7E02"/>
    <w:rsid w:val="001D33E2"/>
    <w:rsid w:val="002325CA"/>
    <w:rsid w:val="00244644"/>
    <w:rsid w:val="00244F8E"/>
    <w:rsid w:val="00370199"/>
    <w:rsid w:val="003F1821"/>
    <w:rsid w:val="004201E0"/>
    <w:rsid w:val="00464A64"/>
    <w:rsid w:val="004F2D88"/>
    <w:rsid w:val="00596A96"/>
    <w:rsid w:val="005B6257"/>
    <w:rsid w:val="005C7A80"/>
    <w:rsid w:val="005D2E67"/>
    <w:rsid w:val="006A234D"/>
    <w:rsid w:val="007B1594"/>
    <w:rsid w:val="00A35B6D"/>
    <w:rsid w:val="00A56026"/>
    <w:rsid w:val="00B001FF"/>
    <w:rsid w:val="00B70677"/>
    <w:rsid w:val="00C032B6"/>
    <w:rsid w:val="00C14983"/>
    <w:rsid w:val="00C568BD"/>
    <w:rsid w:val="00D548DF"/>
    <w:rsid w:val="00DF7C5D"/>
    <w:rsid w:val="00F8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49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4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C1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C14983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49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4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C1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C14983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43C6-94FD-4B11-8F5E-B6449AD0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11</cp:revision>
  <cp:lastPrinted>2019-12-12T11:39:00Z</cp:lastPrinted>
  <dcterms:created xsi:type="dcterms:W3CDTF">2017-11-29T12:39:00Z</dcterms:created>
  <dcterms:modified xsi:type="dcterms:W3CDTF">2019-12-12T11:42:00Z</dcterms:modified>
</cp:coreProperties>
</file>