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D" w:rsidRDefault="0060278D" w:rsidP="0060278D">
      <w:pPr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CD90A4B" wp14:editId="6D6CA274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" t="-246" r="-310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8D" w:rsidRDefault="0060278D" w:rsidP="0060278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АДМИНИСТРАЦИЯ КАПУСТИХИНСКОГО СЕЛЬСОВЕТА </w:t>
      </w:r>
    </w:p>
    <w:p w:rsidR="0060278D" w:rsidRDefault="0060278D" w:rsidP="0060278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ВОСКРЕСЕНСКОГО МУНИЦИПАЛЬНОГО РАЙОНА</w:t>
      </w:r>
    </w:p>
    <w:p w:rsidR="0060278D" w:rsidRDefault="0060278D" w:rsidP="0060278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 НИЖЕГОРОДСКОЙ ОБЛАСТИ</w:t>
      </w:r>
    </w:p>
    <w:p w:rsidR="0060278D" w:rsidRDefault="0060278D" w:rsidP="0060278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РАСПОРЯЖЕНИЕ</w:t>
      </w:r>
    </w:p>
    <w:p w:rsidR="0060278D" w:rsidRDefault="0060278D" w:rsidP="0060278D">
      <w:pPr>
        <w:tabs>
          <w:tab w:val="left" w:pos="8647"/>
        </w:tabs>
        <w:spacing w:line="288" w:lineRule="auto"/>
        <w:jc w:val="center"/>
      </w:pPr>
      <w:r>
        <w:rPr>
          <w:rFonts w:ascii="Times New Roman" w:eastAsia="Arial" w:hAnsi="Times New Roman" w:cs="Times New Roman"/>
          <w:sz w:val="28"/>
          <w:szCs w:val="28"/>
        </w:rPr>
        <w:t xml:space="preserve">14 июня 2019 года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</w:rPr>
        <w:t>6</w:t>
      </w:r>
      <w:r>
        <w:rPr>
          <w:rFonts w:ascii="Times New Roman" w:eastAsia="Arial" w:hAnsi="Times New Roman" w:cs="Times New Roman"/>
          <w:sz w:val="28"/>
          <w:szCs w:val="28"/>
        </w:rPr>
        <w:t>-р</w:t>
      </w:r>
    </w:p>
    <w:p w:rsidR="0060278D" w:rsidRPr="00072D2C" w:rsidRDefault="0060278D" w:rsidP="00602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О назначении ответственного 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>лица по осуществлению муниципального контроля за соблюдением требований в сфере благоустройства</w:t>
      </w:r>
    </w:p>
    <w:p w:rsidR="0060278D" w:rsidRDefault="0060278D" w:rsidP="0060278D">
      <w:pPr>
        <w:spacing w:line="240" w:lineRule="auto"/>
        <w:jc w:val="center"/>
      </w:pPr>
    </w:p>
    <w:p w:rsidR="0060278D" w:rsidRDefault="0060278D" w:rsidP="006027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по </w:t>
      </w:r>
      <w:r w:rsidRPr="0060278D">
        <w:rPr>
          <w:rFonts w:ascii="Times New Roman" w:hAnsi="Times New Roman" w:cs="Times New Roman"/>
          <w:sz w:val="28"/>
          <w:szCs w:val="28"/>
        </w:rPr>
        <w:t>осуществлению муниципального контроля за соблюдением требований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0278D" w:rsidRPr="00361F04" w:rsidRDefault="0060278D" w:rsidP="0060278D">
      <w:pPr>
        <w:tabs>
          <w:tab w:val="left" w:pos="567"/>
        </w:tabs>
        <w:spacing w:after="2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F04">
        <w:rPr>
          <w:rFonts w:ascii="Times New Roman" w:hAnsi="Times New Roman" w:cs="Times New Roman"/>
          <w:sz w:val="28"/>
          <w:szCs w:val="28"/>
        </w:rPr>
        <w:t>.</w:t>
      </w:r>
      <w:r w:rsidRPr="0060278D">
        <w:rPr>
          <w:sz w:val="28"/>
          <w:szCs w:val="28"/>
        </w:rPr>
        <w:t xml:space="preserve"> </w:t>
      </w:r>
      <w:r w:rsidRPr="0060278D">
        <w:rPr>
          <w:rFonts w:ascii="Times New Roman" w:hAnsi="Times New Roman" w:cs="Times New Roman"/>
          <w:sz w:val="28"/>
          <w:szCs w:val="28"/>
        </w:rPr>
        <w:t>Настоящее распоряжение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  <w:bookmarkStart w:id="0" w:name="_GoBack"/>
      <w:bookmarkEnd w:id="0"/>
    </w:p>
    <w:p w:rsidR="0060278D" w:rsidRDefault="0060278D" w:rsidP="0060278D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8D" w:rsidRPr="00361F04" w:rsidRDefault="0060278D" w:rsidP="0060278D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8D" w:rsidRPr="00361F04" w:rsidRDefault="0060278D" w:rsidP="00602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F0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  <w:t>Л.И. Афоньшина</w:t>
      </w:r>
    </w:p>
    <w:p w:rsidR="00225A91" w:rsidRDefault="00225A91"/>
    <w:sectPr w:rsidR="00225A91" w:rsidSect="006027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8D"/>
    <w:rsid w:val="00225A91"/>
    <w:rsid w:val="0060278D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8D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8D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8D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8D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8D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8D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cp:lastPrinted>2019-06-19T07:11:00Z</cp:lastPrinted>
  <dcterms:created xsi:type="dcterms:W3CDTF">2019-06-19T07:06:00Z</dcterms:created>
  <dcterms:modified xsi:type="dcterms:W3CDTF">2019-06-19T07:12:00Z</dcterms:modified>
</cp:coreProperties>
</file>