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AC" w:rsidRPr="007772AC" w:rsidRDefault="000E49B2" w:rsidP="000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59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СЕЛЬСКИЙ СОВЕТ</w:t>
      </w:r>
    </w:p>
    <w:p w:rsidR="004B3658" w:rsidRPr="004B3658" w:rsidRDefault="00E73D59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ЕГОРОВ</w:t>
      </w:r>
      <w:r w:rsidR="004B3658"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СКОГО СЕЛЬСОВЕТА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ВОСКРЕСЕНСКОГО МУНИЦИПАЛЬНОГО РАЙОНА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4B3658" w:rsidRDefault="00EC203A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РЕШЕНИЕ</w:t>
      </w:r>
    </w:p>
    <w:p w:rsidR="007772AC" w:rsidRPr="00EC203A" w:rsidRDefault="00F36AC0" w:rsidP="00073211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A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F6463" w:rsidRPr="00DB46E7" w:rsidRDefault="007F6463" w:rsidP="007F6463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E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ключевых показателей и их целевых значений, индикативных показателей по муниципальному контролю в сфере благоустройства </w:t>
      </w:r>
      <w:r w:rsidRPr="00DB46E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</w:t>
      </w:r>
      <w:r w:rsidRPr="00DB46E7">
        <w:rPr>
          <w:rFonts w:ascii="Times New Roman" w:hAnsi="Times New Roman" w:cs="Times New Roman"/>
          <w:b/>
          <w:sz w:val="28"/>
          <w:szCs w:val="28"/>
        </w:rPr>
        <w:t>муни</w:t>
      </w:r>
      <w:r>
        <w:rPr>
          <w:rFonts w:ascii="Times New Roman" w:hAnsi="Times New Roman" w:cs="Times New Roman"/>
          <w:b/>
          <w:sz w:val="28"/>
          <w:szCs w:val="28"/>
        </w:rPr>
        <w:t>ципального района Нижегородской области</w:t>
      </w:r>
    </w:p>
    <w:p w:rsidR="008A62F2" w:rsidRPr="008A62F2" w:rsidRDefault="008A62F2" w:rsidP="0016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86D" w:rsidRPr="00CC64CE" w:rsidRDefault="007F6463" w:rsidP="008E73F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B46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статьи 30 Федерального закона от 31 июля 2020 года № 248-ФЗ</w:t>
      </w:r>
      <w:r w:rsidRPr="00DB46E7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16486D" w:rsidRPr="008A6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сельский Совет </w:t>
      </w:r>
      <w:r w:rsidR="00CC64CE" w:rsidRPr="00CC64CE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CC64CE" w:rsidRPr="00CC64CE">
        <w:rPr>
          <w:rFonts w:ascii="Times New Roman" w:hAnsi="Times New Roman" w:cs="Times New Roman"/>
          <w:b/>
          <w:sz w:val="28"/>
          <w:szCs w:val="28"/>
        </w:rPr>
        <w:t>:</w:t>
      </w:r>
    </w:p>
    <w:p w:rsidR="007F6463" w:rsidRPr="007F6463" w:rsidRDefault="007F6463" w:rsidP="007F6463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1.</w:t>
      </w:r>
      <w:r w:rsidRPr="007F646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прилагаемые </w:t>
      </w:r>
      <w:r w:rsidRPr="007F6463">
        <w:rPr>
          <w:rFonts w:ascii="Times New Roman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F646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Pr="007F6463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F6463" w:rsidRPr="007F6463" w:rsidRDefault="007F6463" w:rsidP="007F6463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F6463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</w:t>
      </w:r>
      <w:proofErr w:type="gramStart"/>
      <w:r w:rsidRPr="007F6463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7F6463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настоящее решение на официальном сайте администрации </w:t>
      </w:r>
      <w:r w:rsidRPr="007F6463">
        <w:rPr>
          <w:rFonts w:ascii="Times New Roman" w:hAnsi="Times New Roman" w:cs="Times New Roman"/>
          <w:sz w:val="28"/>
          <w:szCs w:val="28"/>
        </w:rPr>
        <w:t>Воскресенского муниципального округа Нижегородской области</w:t>
      </w:r>
      <w:r w:rsidRPr="007F6463">
        <w:rPr>
          <w:rFonts w:ascii="Times New Roman" w:hAnsi="Times New Roman" w:cs="Times New Roman"/>
          <w:sz w:val="28"/>
          <w:szCs w:val="28"/>
          <w:lang w:bidi="ru-RU"/>
        </w:rPr>
        <w:t xml:space="preserve"> в информационно-телекоммуникационной сети «Интернет».</w:t>
      </w:r>
    </w:p>
    <w:p w:rsidR="007F6463" w:rsidRPr="007F6463" w:rsidRDefault="007F6463" w:rsidP="007F646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F6463">
        <w:rPr>
          <w:rFonts w:ascii="Times New Roman" w:hAnsi="Times New Roman" w:cs="Times New Roman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Start"/>
      <w:r w:rsidRPr="007F6463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7F6463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решения возложить на главу администрации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Егоровского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Pr="007F646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Воскресенского муниципального района Нижегородской области.</w:t>
      </w:r>
    </w:p>
    <w:p w:rsidR="007F6463" w:rsidRPr="007F6463" w:rsidRDefault="007F6463" w:rsidP="007F6463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F6463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4.Настоящее решение вступает в силу со дня принятия.</w:t>
      </w:r>
    </w:p>
    <w:p w:rsidR="00F36AC0" w:rsidRPr="00EC203A" w:rsidRDefault="00F36AC0" w:rsidP="00EC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AC0" w:rsidRPr="00EC203A" w:rsidRDefault="00F36AC0" w:rsidP="00EC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A1F" w:rsidRDefault="00C43F04" w:rsidP="00EC203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</w:t>
      </w:r>
      <w:proofErr w:type="spellEnd"/>
    </w:p>
    <w:p w:rsidR="007F6463" w:rsidRDefault="007F6463" w:rsidP="00EC203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6463" w:rsidRPr="00A20782" w:rsidRDefault="007F6463" w:rsidP="007F646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078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F6463" w:rsidRPr="007F6463" w:rsidRDefault="007F6463" w:rsidP="007F64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646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Pr="007F6463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7F6463" w:rsidRPr="007F6463" w:rsidRDefault="007F6463" w:rsidP="007F64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F6463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7F646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6463" w:rsidRPr="007F6463" w:rsidRDefault="007F6463" w:rsidP="007F64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46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7F6463" w:rsidRPr="007F6463" w:rsidRDefault="007F6463" w:rsidP="007F64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46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7F6463" w:rsidRPr="007F6463" w:rsidRDefault="007F6463" w:rsidP="007F64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463">
        <w:rPr>
          <w:rFonts w:ascii="Times New Roman" w:hAnsi="Times New Roman" w:cs="Times New Roman"/>
          <w:sz w:val="28"/>
          <w:szCs w:val="28"/>
        </w:rPr>
        <w:t xml:space="preserve">от «18» января 2022 года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F6463" w:rsidRDefault="007F6463" w:rsidP="007F6463">
      <w:pPr>
        <w:tabs>
          <w:tab w:val="left" w:pos="65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63" w:rsidRPr="007F6463" w:rsidRDefault="007F6463" w:rsidP="007F64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63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7F6463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7F6463" w:rsidRDefault="007F6463" w:rsidP="007F6463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6463">
        <w:rPr>
          <w:rFonts w:ascii="Times New Roman" w:hAnsi="Times New Roman" w:cs="Times New Roman"/>
          <w:sz w:val="28"/>
          <w:szCs w:val="28"/>
        </w:rPr>
        <w:t xml:space="preserve">Ключевые показатели по муниципальному контролю в сфере благоустройства на территории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F646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 и их целевые значения: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5"/>
        <w:gridCol w:w="2224"/>
      </w:tblGrid>
      <w:tr w:rsidR="007F6463" w:rsidRPr="007F6463" w:rsidTr="007F6463">
        <w:tc>
          <w:tcPr>
            <w:tcW w:w="7415" w:type="dxa"/>
            <w:shd w:val="clear" w:color="auto" w:fill="auto"/>
          </w:tcPr>
          <w:p w:rsidR="007F6463" w:rsidRPr="007F6463" w:rsidRDefault="007F6463" w:rsidP="00C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24" w:type="dxa"/>
            <w:shd w:val="clear" w:color="auto" w:fill="auto"/>
          </w:tcPr>
          <w:p w:rsidR="007F6463" w:rsidRPr="007F6463" w:rsidRDefault="007F6463" w:rsidP="00C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7F6463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7F6463" w:rsidRPr="007F6463" w:rsidTr="007F6463">
        <w:tc>
          <w:tcPr>
            <w:tcW w:w="7415" w:type="dxa"/>
            <w:shd w:val="clear" w:color="auto" w:fill="auto"/>
          </w:tcPr>
          <w:p w:rsidR="007F6463" w:rsidRPr="007F6463" w:rsidRDefault="007F6463" w:rsidP="00CE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травму в зимний период (ноябрь-март), в связи с несоблюдением юридическими лицами и индивидуальными предпринимателями правил благоустройства в части очистки кровель от снега, наледи и сосулек и (или) очистки от снега и льда, обработки </w:t>
            </w:r>
            <w:proofErr w:type="spellStart"/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противогололедными</w:t>
            </w:r>
            <w:proofErr w:type="spellEnd"/>
            <w:r w:rsidRPr="007F646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покрытий проезжей части дорог, мостов улиц, тротуаров, проездов, пешеходных коммуникаций</w:t>
            </w:r>
          </w:p>
        </w:tc>
        <w:tc>
          <w:tcPr>
            <w:tcW w:w="2224" w:type="dxa"/>
            <w:shd w:val="clear" w:color="auto" w:fill="auto"/>
          </w:tcPr>
          <w:p w:rsidR="007F6463" w:rsidRPr="007F6463" w:rsidRDefault="007F6463" w:rsidP="00C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463" w:rsidRPr="007F6463" w:rsidTr="007F6463">
        <w:trPr>
          <w:trHeight w:val="1844"/>
        </w:trPr>
        <w:tc>
          <w:tcPr>
            <w:tcW w:w="7415" w:type="dxa"/>
            <w:shd w:val="clear" w:color="auto" w:fill="auto"/>
          </w:tcPr>
          <w:p w:rsidR="007F6463" w:rsidRPr="007F6463" w:rsidRDefault="007F6463" w:rsidP="00CE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травму в связи с несоблюдением юридическими лицами и индивидуальными предпринимателями правил благоустройства в части требований к устройству входных групп</w:t>
            </w:r>
          </w:p>
        </w:tc>
        <w:tc>
          <w:tcPr>
            <w:tcW w:w="2224" w:type="dxa"/>
            <w:shd w:val="clear" w:color="auto" w:fill="auto"/>
          </w:tcPr>
          <w:p w:rsidR="007F6463" w:rsidRPr="007F6463" w:rsidRDefault="007F6463" w:rsidP="00C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463" w:rsidRPr="007F6463" w:rsidTr="007F6463">
        <w:tc>
          <w:tcPr>
            <w:tcW w:w="7415" w:type="dxa"/>
            <w:shd w:val="clear" w:color="auto" w:fill="auto"/>
          </w:tcPr>
          <w:p w:rsidR="007F6463" w:rsidRPr="007F6463" w:rsidRDefault="007F6463" w:rsidP="00CE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Доля имущественного ущерба причиненного гражданам в связи с несоблюдением ими и другими лицами правил благоустройства в части требований связанных с эксплуатацией домовладений и земельных участков, на которых они расположены</w:t>
            </w:r>
          </w:p>
        </w:tc>
        <w:tc>
          <w:tcPr>
            <w:tcW w:w="2224" w:type="dxa"/>
            <w:shd w:val="clear" w:color="auto" w:fill="auto"/>
          </w:tcPr>
          <w:p w:rsidR="007F6463" w:rsidRPr="007F6463" w:rsidRDefault="007F6463" w:rsidP="00C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463" w:rsidRPr="007F6463" w:rsidTr="007F6463">
        <w:tc>
          <w:tcPr>
            <w:tcW w:w="7415" w:type="dxa"/>
            <w:shd w:val="clear" w:color="auto" w:fill="auto"/>
          </w:tcPr>
          <w:p w:rsidR="007F6463" w:rsidRPr="007F6463" w:rsidRDefault="007F6463" w:rsidP="00CE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травму, в связи с несоблюдением лицами, производящими земляные, строительные, ремонтные работы по прокладке и </w:t>
            </w:r>
            <w:r w:rsidRPr="007F6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переустройству инженерных сетей и коммуникаций требований, установленных правилами благоустройства к проведению этих работ</w:t>
            </w:r>
          </w:p>
        </w:tc>
        <w:tc>
          <w:tcPr>
            <w:tcW w:w="2224" w:type="dxa"/>
            <w:shd w:val="clear" w:color="auto" w:fill="auto"/>
          </w:tcPr>
          <w:p w:rsidR="007F6463" w:rsidRPr="007F6463" w:rsidRDefault="007F6463" w:rsidP="00C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F6463" w:rsidRPr="007F6463" w:rsidTr="007F6463">
        <w:tc>
          <w:tcPr>
            <w:tcW w:w="7415" w:type="dxa"/>
            <w:shd w:val="clear" w:color="auto" w:fill="auto"/>
          </w:tcPr>
          <w:p w:rsidR="007F6463" w:rsidRPr="007F6463" w:rsidRDefault="007F6463" w:rsidP="00CE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имущественного ущерба, причиненного гражданам в связи с несоблюдением лицами, производящими земляные, строительные, ремонтные работы по прокладке и переустройству инженерных сетей и коммуникаций требований, установленных правилами благоустройства к проведению этих работ</w:t>
            </w:r>
          </w:p>
        </w:tc>
        <w:tc>
          <w:tcPr>
            <w:tcW w:w="2224" w:type="dxa"/>
            <w:shd w:val="clear" w:color="auto" w:fill="auto"/>
          </w:tcPr>
          <w:p w:rsidR="007F6463" w:rsidRPr="007F6463" w:rsidRDefault="007F6463" w:rsidP="00C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463" w:rsidRPr="007F6463" w:rsidTr="007F6463">
        <w:tc>
          <w:tcPr>
            <w:tcW w:w="7415" w:type="dxa"/>
            <w:shd w:val="clear" w:color="auto" w:fill="auto"/>
          </w:tcPr>
          <w:p w:rsidR="007F6463" w:rsidRPr="007F6463" w:rsidRDefault="007F6463" w:rsidP="00CE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Доля имущественного ущерба, причиненного гражданам в связи с несоблюдением ими и другими лицами правил благоустройства, установленных к состоянию территории садоводческих, огороднических некоммерческих объединений граждан и построек на них</w:t>
            </w:r>
          </w:p>
        </w:tc>
        <w:tc>
          <w:tcPr>
            <w:tcW w:w="2224" w:type="dxa"/>
            <w:shd w:val="clear" w:color="auto" w:fill="auto"/>
          </w:tcPr>
          <w:p w:rsidR="007F6463" w:rsidRPr="007F6463" w:rsidRDefault="007F6463" w:rsidP="00CE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F6463" w:rsidRPr="007F6463" w:rsidRDefault="007F6463" w:rsidP="007F646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6463">
        <w:rPr>
          <w:rFonts w:ascii="Times New Roman" w:hAnsi="Times New Roman" w:cs="Times New Roman"/>
          <w:sz w:val="28"/>
          <w:szCs w:val="28"/>
        </w:rPr>
        <w:t xml:space="preserve">Индикативные показатели по муниципальному контролю в сфере благоустройства на территории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F646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области:</w:t>
      </w:r>
    </w:p>
    <w:p w:rsidR="007F6463" w:rsidRPr="00AA7EAC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174"/>
        </w:tabs>
        <w:autoSpaceDE w:val="0"/>
        <w:autoSpaceDN w:val="0"/>
        <w:spacing w:after="0" w:line="240" w:lineRule="auto"/>
        <w:ind w:right="109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 внеплановых контрольных мероприятий, проведенных за отчетный период;</w:t>
      </w:r>
    </w:p>
    <w:p w:rsidR="007F6463" w:rsidRPr="00AA7EAC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174"/>
        </w:tabs>
        <w:autoSpaceDE w:val="0"/>
        <w:autoSpaceDN w:val="0"/>
        <w:spacing w:after="0" w:line="240" w:lineRule="auto"/>
        <w:ind w:right="110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</w:t>
      </w:r>
      <w:r w:rsidRPr="00AA7EAC">
        <w:rPr>
          <w:rFonts w:ascii="Times New Roman" w:hAnsi="Times New Roman"/>
          <w:spacing w:val="80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контрольных</w:t>
      </w:r>
      <w:r w:rsidRPr="00AA7EAC">
        <w:rPr>
          <w:rFonts w:ascii="Times New Roman" w:hAnsi="Times New Roman"/>
          <w:spacing w:val="80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мероприятий</w:t>
      </w:r>
      <w:r w:rsidRPr="00AA7EAC">
        <w:rPr>
          <w:rFonts w:ascii="Times New Roman" w:hAnsi="Times New Roman"/>
          <w:spacing w:val="80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с</w:t>
      </w:r>
      <w:r w:rsidRPr="00AA7EAC">
        <w:rPr>
          <w:rFonts w:ascii="Times New Roman" w:hAnsi="Times New Roman"/>
          <w:spacing w:val="80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взаимодействием, проведенных за отчетный период;</w:t>
      </w:r>
    </w:p>
    <w:p w:rsidR="007F6463" w:rsidRPr="00AA7EAC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174"/>
        </w:tabs>
        <w:autoSpaceDE w:val="0"/>
        <w:autoSpaceDN w:val="0"/>
        <w:spacing w:after="0" w:line="240" w:lineRule="auto"/>
        <w:ind w:right="105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</w:t>
      </w:r>
      <w:r w:rsidRPr="00AA7EAC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контрольных мероприятий,</w:t>
      </w:r>
      <w:r w:rsidRPr="00AA7EAC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проведенных с использованием средств дистанционного взаимодействия, за отчетный период;</w:t>
      </w:r>
    </w:p>
    <w:p w:rsidR="007F6463" w:rsidRPr="00AA7EAC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174"/>
        </w:tabs>
        <w:autoSpaceDE w:val="0"/>
        <w:autoSpaceDN w:val="0"/>
        <w:spacing w:after="0" w:line="240" w:lineRule="auto"/>
        <w:ind w:right="111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F6463" w:rsidRPr="00AA7EAC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174"/>
        </w:tabs>
        <w:autoSpaceDE w:val="0"/>
        <w:autoSpaceDN w:val="0"/>
        <w:spacing w:after="0" w:line="240" w:lineRule="auto"/>
        <w:ind w:right="111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</w:t>
      </w:r>
      <w:r w:rsidRPr="00AA7EAC">
        <w:rPr>
          <w:rFonts w:ascii="Times New Roman" w:hAnsi="Times New Roman"/>
          <w:spacing w:val="-10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контрольных</w:t>
      </w:r>
      <w:r w:rsidRPr="00AA7EAC">
        <w:rPr>
          <w:rFonts w:ascii="Times New Roman" w:hAnsi="Times New Roman"/>
          <w:spacing w:val="-10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мероприятий,</w:t>
      </w:r>
      <w:r w:rsidRPr="00AA7EAC">
        <w:rPr>
          <w:rFonts w:ascii="Times New Roman" w:hAnsi="Times New Roman"/>
          <w:spacing w:val="-11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по</w:t>
      </w:r>
      <w:r w:rsidRPr="00AA7EAC">
        <w:rPr>
          <w:rFonts w:ascii="Times New Roman" w:hAnsi="Times New Roman"/>
          <w:spacing w:val="-12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результатам</w:t>
      </w:r>
      <w:r w:rsidRPr="00AA7EAC">
        <w:rPr>
          <w:rFonts w:ascii="Times New Roman" w:hAnsi="Times New Roman"/>
          <w:spacing w:val="-11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которых выявлены нарушения обязательных требований, за отчетный период;</w:t>
      </w:r>
    </w:p>
    <w:p w:rsidR="007F6463" w:rsidRPr="00AA7EAC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313"/>
        </w:tabs>
        <w:autoSpaceDE w:val="0"/>
        <w:autoSpaceDN w:val="0"/>
        <w:spacing w:after="0" w:line="240" w:lineRule="auto"/>
        <w:ind w:right="113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F6463" w:rsidRPr="00AA7EAC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313"/>
        </w:tabs>
        <w:autoSpaceDE w:val="0"/>
        <w:autoSpaceDN w:val="0"/>
        <w:spacing w:after="0" w:line="240" w:lineRule="auto"/>
        <w:ind w:right="108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7F6463" w:rsidRPr="00AA7EAC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313"/>
        </w:tabs>
        <w:autoSpaceDE w:val="0"/>
        <w:autoSpaceDN w:val="0"/>
        <w:spacing w:after="0" w:line="240" w:lineRule="auto"/>
        <w:ind w:right="110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</w:t>
      </w:r>
      <w:r w:rsidRPr="00AA7EAC">
        <w:rPr>
          <w:rFonts w:ascii="Times New Roman" w:hAnsi="Times New Roman"/>
          <w:spacing w:val="-8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направленных</w:t>
      </w:r>
      <w:r w:rsidRPr="00AA7EAC">
        <w:rPr>
          <w:rFonts w:ascii="Times New Roman" w:hAnsi="Times New Roman"/>
          <w:spacing w:val="-8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в</w:t>
      </w:r>
      <w:r w:rsidRPr="00AA7EAC">
        <w:rPr>
          <w:rFonts w:ascii="Times New Roman" w:hAnsi="Times New Roman"/>
          <w:spacing w:val="-9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органы</w:t>
      </w:r>
      <w:r w:rsidRPr="00AA7EAC">
        <w:rPr>
          <w:rFonts w:ascii="Times New Roman" w:hAnsi="Times New Roman"/>
          <w:spacing w:val="-10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прокуратуры</w:t>
      </w:r>
      <w:r w:rsidRPr="00AA7EAC">
        <w:rPr>
          <w:rFonts w:ascii="Times New Roman" w:hAnsi="Times New Roman"/>
          <w:spacing w:val="-8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заявлений</w:t>
      </w:r>
      <w:r w:rsidRPr="00AA7EAC">
        <w:rPr>
          <w:rFonts w:ascii="Times New Roman" w:hAnsi="Times New Roman"/>
          <w:spacing w:val="-10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о</w:t>
      </w:r>
      <w:r w:rsidRPr="00AA7EAC">
        <w:rPr>
          <w:rFonts w:ascii="Times New Roman" w:hAnsi="Times New Roman"/>
          <w:spacing w:val="-8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согласовании проведения контрольных мероприятий, за отчетный период;</w:t>
      </w:r>
    </w:p>
    <w:p w:rsidR="007F6463" w:rsidRPr="00AA7EAC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313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</w:t>
      </w:r>
      <w:r w:rsidRPr="00AA7EAC">
        <w:rPr>
          <w:rFonts w:ascii="Times New Roman" w:hAnsi="Times New Roman"/>
          <w:spacing w:val="-7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направленных</w:t>
      </w:r>
      <w:r w:rsidRPr="00AA7EAC">
        <w:rPr>
          <w:rFonts w:ascii="Times New Roman" w:hAnsi="Times New Roman"/>
          <w:spacing w:val="-7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в</w:t>
      </w:r>
      <w:r w:rsidRPr="00AA7EAC">
        <w:rPr>
          <w:rFonts w:ascii="Times New Roman" w:hAnsi="Times New Roman"/>
          <w:spacing w:val="-8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органы</w:t>
      </w:r>
      <w:r w:rsidRPr="00AA7EAC">
        <w:rPr>
          <w:rFonts w:ascii="Times New Roman" w:hAnsi="Times New Roman"/>
          <w:spacing w:val="-9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прокуратуры</w:t>
      </w:r>
      <w:r w:rsidRPr="00AA7EAC">
        <w:rPr>
          <w:rFonts w:ascii="Times New Roman" w:hAnsi="Times New Roman"/>
          <w:spacing w:val="-7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заявлений</w:t>
      </w:r>
      <w:r w:rsidRPr="00AA7EAC">
        <w:rPr>
          <w:rFonts w:ascii="Times New Roman" w:hAnsi="Times New Roman"/>
          <w:spacing w:val="-9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о</w:t>
      </w:r>
      <w:r w:rsidRPr="00AA7EAC">
        <w:rPr>
          <w:rFonts w:ascii="Times New Roman" w:hAnsi="Times New Roman"/>
          <w:spacing w:val="-7"/>
          <w:sz w:val="28"/>
        </w:rPr>
        <w:t xml:space="preserve"> </w:t>
      </w:r>
      <w:r w:rsidRPr="00AA7EAC">
        <w:rPr>
          <w:rFonts w:ascii="Times New Roman" w:hAnsi="Times New Roman"/>
          <w:sz w:val="28"/>
        </w:rPr>
        <w:t>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F6463" w:rsidRPr="00495029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313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8"/>
        </w:rPr>
      </w:pPr>
      <w:r w:rsidRPr="00AA7EAC">
        <w:rPr>
          <w:rFonts w:ascii="Times New Roman" w:hAnsi="Times New Roman"/>
          <w:sz w:val="28"/>
        </w:rPr>
        <w:t>количество исковых заявлений об оспаривании решений, действий</w:t>
      </w:r>
      <w:r w:rsidRPr="00495029">
        <w:rPr>
          <w:rFonts w:ascii="Times New Roman" w:hAnsi="Times New Roman"/>
          <w:sz w:val="28"/>
        </w:rPr>
        <w:t xml:space="preserve">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7F6463" w:rsidRPr="00495029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313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8"/>
        </w:rPr>
      </w:pPr>
      <w:r w:rsidRPr="00495029">
        <w:rPr>
          <w:rFonts w:ascii="Times New Roman" w:hAnsi="Times New Roman"/>
          <w:sz w:val="28"/>
        </w:rPr>
        <w:lastRenderedPageBreak/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лицами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в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судебном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порядке,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по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которым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принято</w:t>
      </w:r>
      <w:r w:rsidRPr="00495029">
        <w:rPr>
          <w:rFonts w:ascii="Times New Roman" w:hAnsi="Times New Roman"/>
          <w:spacing w:val="8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решение об удовлетворении заявленных требований, за отчетный период;</w:t>
      </w:r>
    </w:p>
    <w:p w:rsidR="007F6463" w:rsidRPr="007F6463" w:rsidRDefault="007F6463" w:rsidP="007F6463">
      <w:pPr>
        <w:pStyle w:val="aa"/>
        <w:widowControl w:val="0"/>
        <w:numPr>
          <w:ilvl w:val="0"/>
          <w:numId w:val="4"/>
        </w:numPr>
        <w:tabs>
          <w:tab w:val="left" w:pos="1313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8"/>
        </w:rPr>
      </w:pPr>
      <w:r w:rsidRPr="00495029">
        <w:rPr>
          <w:rFonts w:ascii="Times New Roman" w:hAnsi="Times New Roman"/>
          <w:sz w:val="28"/>
        </w:rPr>
        <w:t>количество</w:t>
      </w:r>
      <w:r w:rsidRPr="00495029">
        <w:rPr>
          <w:rFonts w:ascii="Times New Roman" w:hAnsi="Times New Roman"/>
          <w:spacing w:val="-1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контрольных</w:t>
      </w:r>
      <w:r w:rsidRPr="00495029">
        <w:rPr>
          <w:rFonts w:ascii="Times New Roman" w:hAnsi="Times New Roman"/>
          <w:spacing w:val="-1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мероприятий,</w:t>
      </w:r>
      <w:r w:rsidRPr="00495029">
        <w:rPr>
          <w:rFonts w:ascii="Times New Roman" w:hAnsi="Times New Roman"/>
          <w:spacing w:val="-7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проведенных</w:t>
      </w:r>
      <w:r w:rsidRPr="00495029">
        <w:rPr>
          <w:rFonts w:ascii="Times New Roman" w:hAnsi="Times New Roman"/>
          <w:spacing w:val="-1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с</w:t>
      </w:r>
      <w:r w:rsidRPr="00495029">
        <w:rPr>
          <w:rFonts w:ascii="Times New Roman" w:hAnsi="Times New Roman"/>
          <w:spacing w:val="-1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грубым нарушением</w:t>
      </w:r>
      <w:r w:rsidRPr="00495029">
        <w:rPr>
          <w:rFonts w:ascii="Times New Roman" w:hAnsi="Times New Roman"/>
          <w:spacing w:val="-14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требований</w:t>
      </w:r>
      <w:r w:rsidRPr="00495029">
        <w:rPr>
          <w:rFonts w:ascii="Times New Roman" w:hAnsi="Times New Roman"/>
          <w:spacing w:val="-14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к</w:t>
      </w:r>
      <w:r w:rsidRPr="00495029">
        <w:rPr>
          <w:rFonts w:ascii="Times New Roman" w:hAnsi="Times New Roman"/>
          <w:spacing w:val="-14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организации</w:t>
      </w:r>
      <w:r w:rsidRPr="00495029">
        <w:rPr>
          <w:rFonts w:ascii="Times New Roman" w:hAnsi="Times New Roman"/>
          <w:spacing w:val="-14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и</w:t>
      </w:r>
      <w:r w:rsidRPr="00495029">
        <w:rPr>
          <w:rFonts w:ascii="Times New Roman" w:hAnsi="Times New Roman"/>
          <w:spacing w:val="-14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осуществлению</w:t>
      </w:r>
      <w:r w:rsidRPr="00495029"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</w:t>
      </w:r>
      <w:r w:rsidRPr="00495029"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и</w:t>
      </w:r>
      <w:r w:rsidRPr="00495029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результаты</w:t>
      </w:r>
      <w:r w:rsidRPr="00495029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которых</w:t>
      </w:r>
      <w:r w:rsidRPr="00495029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были</w:t>
      </w:r>
      <w:r w:rsidRPr="00495029">
        <w:rPr>
          <w:rFonts w:ascii="Times New Roman" w:hAnsi="Times New Roman"/>
          <w:spacing w:val="80"/>
          <w:w w:val="15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признаны</w:t>
      </w:r>
      <w:r>
        <w:rPr>
          <w:rFonts w:ascii="Times New Roman" w:hAnsi="Times New Roman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недействительными</w:t>
      </w:r>
      <w:r w:rsidRPr="00495029">
        <w:rPr>
          <w:rFonts w:ascii="Times New Roman" w:hAnsi="Times New Roman"/>
          <w:spacing w:val="40"/>
          <w:sz w:val="28"/>
        </w:rPr>
        <w:t xml:space="preserve"> </w:t>
      </w:r>
      <w:r w:rsidRPr="00495029">
        <w:rPr>
          <w:rFonts w:ascii="Times New Roman" w:hAnsi="Times New Roman"/>
          <w:sz w:val="28"/>
        </w:rPr>
        <w:t>и (или) отменены, за отчетный период.</w:t>
      </w:r>
    </w:p>
    <w:sectPr w:rsidR="007F6463" w:rsidRPr="007F6463" w:rsidSect="00EF7B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600"/>
    <w:multiLevelType w:val="hybridMultilevel"/>
    <w:tmpl w:val="30081C2C"/>
    <w:lvl w:ilvl="0" w:tplc="34087766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00DB2A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56EAC558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79D2F304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9820680C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08DE9ECC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5F084D04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19F0702E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18781936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6058C"/>
    <w:multiLevelType w:val="hybridMultilevel"/>
    <w:tmpl w:val="0D7E004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AC"/>
    <w:rsid w:val="00065F5A"/>
    <w:rsid w:val="00073211"/>
    <w:rsid w:val="000D3CD3"/>
    <w:rsid w:val="000E49B2"/>
    <w:rsid w:val="0016486D"/>
    <w:rsid w:val="001E5715"/>
    <w:rsid w:val="00257D70"/>
    <w:rsid w:val="00260F6D"/>
    <w:rsid w:val="00272132"/>
    <w:rsid w:val="002B59A3"/>
    <w:rsid w:val="002C4B22"/>
    <w:rsid w:val="003115C3"/>
    <w:rsid w:val="00472FA5"/>
    <w:rsid w:val="004B3658"/>
    <w:rsid w:val="004E5DD1"/>
    <w:rsid w:val="005A7D24"/>
    <w:rsid w:val="005C3F33"/>
    <w:rsid w:val="006164B8"/>
    <w:rsid w:val="006429D5"/>
    <w:rsid w:val="006C0FF3"/>
    <w:rsid w:val="006D5E58"/>
    <w:rsid w:val="007559EA"/>
    <w:rsid w:val="00761808"/>
    <w:rsid w:val="007772AC"/>
    <w:rsid w:val="007B377C"/>
    <w:rsid w:val="007D1124"/>
    <w:rsid w:val="007F6463"/>
    <w:rsid w:val="00807258"/>
    <w:rsid w:val="0083523F"/>
    <w:rsid w:val="00855514"/>
    <w:rsid w:val="00882A44"/>
    <w:rsid w:val="008A62F2"/>
    <w:rsid w:val="008D1187"/>
    <w:rsid w:val="008E73F6"/>
    <w:rsid w:val="00915ACF"/>
    <w:rsid w:val="00992084"/>
    <w:rsid w:val="009B5EDB"/>
    <w:rsid w:val="00A05A1F"/>
    <w:rsid w:val="00A20782"/>
    <w:rsid w:val="00A31AD0"/>
    <w:rsid w:val="00A56D6B"/>
    <w:rsid w:val="00A913D8"/>
    <w:rsid w:val="00B1212C"/>
    <w:rsid w:val="00B2781E"/>
    <w:rsid w:val="00B5454A"/>
    <w:rsid w:val="00BA5A77"/>
    <w:rsid w:val="00BD08B2"/>
    <w:rsid w:val="00C43F04"/>
    <w:rsid w:val="00C8221E"/>
    <w:rsid w:val="00CC15E1"/>
    <w:rsid w:val="00CC64CE"/>
    <w:rsid w:val="00CF098A"/>
    <w:rsid w:val="00CF50C1"/>
    <w:rsid w:val="00D239A3"/>
    <w:rsid w:val="00D402BF"/>
    <w:rsid w:val="00D5110C"/>
    <w:rsid w:val="00D62C8D"/>
    <w:rsid w:val="00D654C7"/>
    <w:rsid w:val="00DC00CE"/>
    <w:rsid w:val="00DF6728"/>
    <w:rsid w:val="00E30039"/>
    <w:rsid w:val="00E34A75"/>
    <w:rsid w:val="00E73D59"/>
    <w:rsid w:val="00E95ED2"/>
    <w:rsid w:val="00EA740D"/>
    <w:rsid w:val="00EC203A"/>
    <w:rsid w:val="00EF7B34"/>
    <w:rsid w:val="00F2073D"/>
    <w:rsid w:val="00F36AC0"/>
    <w:rsid w:val="00FD046B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">
    <w:name w:val="p"/>
    <w:basedOn w:val="a"/>
    <w:rsid w:val="007F646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1"/>
    <w:qFormat/>
    <w:rsid w:val="007F646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">
    <w:name w:val="p"/>
    <w:basedOn w:val="a"/>
    <w:rsid w:val="007F646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1"/>
    <w:qFormat/>
    <w:rsid w:val="007F64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9165-142C-445F-8FD4-9203D549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39</cp:revision>
  <cp:lastPrinted>2022-01-26T12:49:00Z</cp:lastPrinted>
  <dcterms:created xsi:type="dcterms:W3CDTF">2020-07-08T05:41:00Z</dcterms:created>
  <dcterms:modified xsi:type="dcterms:W3CDTF">2022-01-26T12:49:00Z</dcterms:modified>
</cp:coreProperties>
</file>