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A4" w:rsidRDefault="003026A4" w:rsidP="0030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6A4" w:rsidRPr="003026A4" w:rsidRDefault="003026A4" w:rsidP="00302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13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A4" w:rsidRPr="00BE4316" w:rsidRDefault="003026A4" w:rsidP="0030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4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3026A4" w:rsidRPr="00BE4316" w:rsidRDefault="003026A4" w:rsidP="0030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4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3026A4" w:rsidRPr="00BE4316" w:rsidRDefault="003026A4" w:rsidP="0030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4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3026A4" w:rsidRPr="00BE4316" w:rsidRDefault="003026A4" w:rsidP="0030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026A4" w:rsidRPr="00BE4316" w:rsidRDefault="00BE4316" w:rsidP="008C63AA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июня </w:t>
      </w:r>
      <w:r w:rsidR="00D73B5E" w:rsidRPr="00BE4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="00D73B5E" w:rsidRPr="00BE43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866DE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3026A4" w:rsidRPr="00BE4316" w:rsidRDefault="003026A4" w:rsidP="0030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43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внесении изменений в  постановление </w:t>
      </w:r>
      <w:r w:rsidR="002F35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р.п.Воскресенское</w:t>
      </w:r>
      <w:r w:rsidRPr="00BE43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 </w:t>
      </w:r>
      <w:r w:rsidRPr="00BE4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 ноября 2016 года</w:t>
      </w:r>
      <w:r w:rsidRPr="00BE43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E4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178 «</w:t>
      </w:r>
      <w:r w:rsidRPr="00BE43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Положения и Административного регламента</w:t>
      </w:r>
      <w:r w:rsidRPr="00BE43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F35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муниципальном контроле за использованием, </w:t>
      </w:r>
      <w:r w:rsidRPr="00BE43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охраной, защитой, воспроизводством лесов,  находящихся   в муниципальной собственности Воскресенского муниципального район</w:t>
      </w:r>
      <w:r w:rsidR="002F35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а, расположенных на территории</w:t>
      </w:r>
      <w:r w:rsidRPr="00BE43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р.п.Воскресенское»</w:t>
      </w:r>
    </w:p>
    <w:p w:rsidR="003026A4" w:rsidRPr="003026A4" w:rsidRDefault="003026A4" w:rsidP="003026A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026A4" w:rsidRDefault="009360B1" w:rsidP="008C63AA">
      <w:pPr>
        <w:pStyle w:val="a7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2F35ED">
        <w:rPr>
          <w:rFonts w:ascii="Times New Roman" w:hAnsi="Times New Roman" w:cs="Times New Roman"/>
          <w:sz w:val="24"/>
          <w:szCs w:val="24"/>
        </w:rPr>
        <w:t xml:space="preserve">В </w:t>
      </w:r>
      <w:r w:rsidR="003026A4" w:rsidRPr="002F35ED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03.07.2016 №277-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 </w:t>
      </w:r>
      <w:r w:rsidR="00BE4316" w:rsidRPr="002F35ED">
        <w:rPr>
          <w:rFonts w:ascii="Times New Roman" w:hAnsi="Times New Roman" w:cs="Times New Roman"/>
          <w:sz w:val="24"/>
          <w:szCs w:val="24"/>
        </w:rPr>
        <w:t xml:space="preserve">администрация р.п.Воскресенское </w:t>
      </w:r>
      <w:r w:rsidR="00BE4316" w:rsidRPr="002F35ED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</w:t>
      </w:r>
      <w:r w:rsidR="003026A4" w:rsidRPr="002F35ED">
        <w:rPr>
          <w:rFonts w:ascii="Times New Roman" w:hAnsi="Times New Roman" w:cs="Times New Roman"/>
          <w:b/>
          <w:spacing w:val="60"/>
          <w:sz w:val="24"/>
          <w:szCs w:val="24"/>
        </w:rPr>
        <w:t>:</w:t>
      </w:r>
    </w:p>
    <w:p w:rsidR="002F35ED" w:rsidRPr="002F35ED" w:rsidRDefault="002F35ED" w:rsidP="008C63AA">
      <w:pPr>
        <w:pStyle w:val="a7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3026A4" w:rsidRPr="002F35ED" w:rsidRDefault="003026A4" w:rsidP="008C63A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ED">
        <w:rPr>
          <w:rFonts w:ascii="Times New Roman" w:hAnsi="Times New Roman" w:cs="Times New Roman"/>
          <w:sz w:val="24"/>
          <w:szCs w:val="24"/>
        </w:rPr>
        <w:t>1.</w:t>
      </w:r>
      <w:r w:rsidR="00B47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а</w:t>
      </w:r>
      <w:r w:rsidR="009D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р.п.Воскресенское </w:t>
      </w:r>
      <w:r w:rsidRPr="002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2016 года № 178 «</w:t>
      </w:r>
      <w:r w:rsidRPr="002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и Административного регламента о муниципальном</w:t>
      </w:r>
      <w:r w:rsidR="009D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контроле  за  использованием, </w:t>
      </w:r>
      <w:r w:rsidRPr="002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охраной, защитой,</w:t>
      </w:r>
      <w:r w:rsidR="009D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воспроизводством лесов, находящихся </w:t>
      </w:r>
      <w:r w:rsidRPr="002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муниципальной собственности Воскресенского муниципального района,</w:t>
      </w:r>
      <w:r w:rsidR="009D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расположенных на территории </w:t>
      </w:r>
      <w:r w:rsidRPr="002F3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р.п.Воскресенское» внести следующие изменения:</w:t>
      </w:r>
    </w:p>
    <w:p w:rsidR="003026A4" w:rsidRPr="009D1088" w:rsidRDefault="00B47F45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3026A4"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3 Положения изложить в новой редакции:</w:t>
      </w:r>
    </w:p>
    <w:p w:rsidR="003026A4" w:rsidRDefault="003026A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«3.Муниципальный контроль в области использования и охраны лесов осуществляется посредством </w:t>
      </w: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</w:t>
      </w:r>
      <w:r w:rsidRPr="002F3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предпринимателями»;</w:t>
      </w:r>
    </w:p>
    <w:p w:rsidR="006C6674" w:rsidRPr="009D1088" w:rsidRDefault="009D1088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6C6674"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.Дополнить Положение пунктом 7 следующего содержания: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«7.В правовом акте уполномоченного органа местного самоуправления  о проведении проверок указываются: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органа муниципального контроля, а также вид (виды) муниципального контроля;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цели, задачи, предмет проверки и срок ее проведения;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правовые основания проведения проверки;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административных регламентов по осуществлению муниципального контроля;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6C6674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даты начала и окончания проведения проверки;</w:t>
      </w:r>
    </w:p>
    <w:p w:rsidR="006C6674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контроля.»</w:t>
      </w:r>
    </w:p>
    <w:p w:rsidR="009D1088" w:rsidRPr="009D1088" w:rsidRDefault="009D1088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1.3.Пункт 1.3 Регламента дополнить подпунктом следующего содержания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1088" w:rsidRPr="00296B12" w:rsidRDefault="009D1088" w:rsidP="008C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6B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6B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олнении такого предостережения».</w:t>
      </w:r>
    </w:p>
    <w:p w:rsidR="00277573" w:rsidRPr="009D1088" w:rsidRDefault="009D1088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="00277573"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Подпункт 3.2.3. Регламента дополнить абзацами 2-9 следующего содержания:</w:t>
      </w:r>
    </w:p>
    <w:p w:rsidR="00277573" w:rsidRPr="002F35ED" w:rsidRDefault="002F35ED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7573"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 проверка проводится по месту нахождения Администрации.</w:t>
      </w:r>
    </w:p>
    <w:p w:rsidR="00277573" w:rsidRPr="002F35ED" w:rsidRDefault="00277573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документарной проверки лицом, уполномоченным на проведение проверки, в первую очередь рассматриваются документы, имеющиеся в распоряжении Администрации. </w:t>
      </w:r>
    </w:p>
    <w:p w:rsidR="00277573" w:rsidRPr="002F35ED" w:rsidRDefault="00277573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достоверность сведений, содержащихся в документах, имеющихся в распоряжении Администрации, вызывает обоснованные сомнения, либо эти сведения не позволяют оценить исполнение требований, установленных муниципальными правовыми актами,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Распоряжения. </w:t>
      </w:r>
    </w:p>
    <w:p w:rsidR="00277573" w:rsidRPr="002F35ED" w:rsidRDefault="00277573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277573" w:rsidRPr="002F35ED" w:rsidRDefault="00277573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документарной проверки уполномоченные лица Администрации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277573" w:rsidRPr="002F35ED" w:rsidRDefault="00277573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законодательства без проведения соответствующих мероприятий по контролю, либо не представляется возможным удостовериться в полноте и достоверности сведений, содержащихся в </w:t>
      </w:r>
      <w:hyperlink r:id="rId7" w:history="1">
        <w:r w:rsidRPr="009D10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уведомлении</w:t>
        </w:r>
      </w:hyperlink>
      <w:r w:rsidRPr="009D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</w:t>
      </w: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ачале осуществления отдельных видов предпринимательской деятельности и иных имеющихся документах юридического лица, индивидуального предпринимателя.</w:t>
      </w:r>
    </w:p>
    <w:p w:rsidR="00277573" w:rsidRPr="002F35ED" w:rsidRDefault="00277573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начинается с предъявления служебного удостоверения муниципального служащего, обязательного ознакомления руководителя или иного должностного лица юридического лица, индивидуального предпринимателя, его </w:t>
      </w: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277573" w:rsidRPr="002F35ED" w:rsidRDefault="00277573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проверки, а также требовать представления документов, информации до даты начала проведения проверки. Администрация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277573" w:rsidRPr="002F35ED" w:rsidRDefault="00277573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должностных лиц Администрации, проводящих выездную проверку,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r w:rsidR="002F35ED"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7573" w:rsidRPr="002F35ED" w:rsidRDefault="009D1088" w:rsidP="008C63A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088">
        <w:rPr>
          <w:rFonts w:ascii="Times New Roman" w:hAnsi="Times New Roman" w:cs="Times New Roman"/>
          <w:b/>
          <w:sz w:val="24"/>
          <w:szCs w:val="24"/>
        </w:rPr>
        <w:t>1.5</w:t>
      </w:r>
      <w:r w:rsidR="002F35ED" w:rsidRPr="009D1088">
        <w:rPr>
          <w:rFonts w:ascii="Times New Roman" w:hAnsi="Times New Roman" w:cs="Times New Roman"/>
          <w:b/>
          <w:sz w:val="24"/>
          <w:szCs w:val="24"/>
        </w:rPr>
        <w:t>.</w:t>
      </w:r>
      <w:r w:rsidR="00277573" w:rsidRPr="009D1088">
        <w:rPr>
          <w:rFonts w:ascii="Times New Roman" w:hAnsi="Times New Roman" w:cs="Times New Roman"/>
          <w:b/>
          <w:sz w:val="24"/>
          <w:szCs w:val="24"/>
        </w:rPr>
        <w:t>Абзац 2 Пункта 3.2.4. Регламента после слов «любым доступным способом</w:t>
      </w:r>
      <w:r w:rsidR="00277573" w:rsidRPr="002F35ED">
        <w:rPr>
          <w:rFonts w:ascii="Times New Roman" w:hAnsi="Times New Roman" w:cs="Times New Roman"/>
          <w:sz w:val="24"/>
          <w:szCs w:val="24"/>
        </w:rPr>
        <w:t>» дополнить словами «в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Администрацию».</w:t>
      </w:r>
    </w:p>
    <w:p w:rsidR="00277573" w:rsidRDefault="009D1088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2F35ED"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77573"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3.5.2. Регламента дополнить абзацем следующего содержания</w:t>
      </w:r>
      <w:r w:rsidR="00277573"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</w:p>
    <w:p w:rsidR="00296B12" w:rsidRDefault="009D1088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="00296B12" w:rsidRPr="009D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пунктом 3.5.5. следующего содержания</w:t>
      </w:r>
      <w:r w:rsidR="00296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1088" w:rsidRPr="009D1088" w:rsidRDefault="00296B12" w:rsidP="008C63AA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«3.5.5.</w:t>
      </w:r>
      <w:r w:rsidR="009D1088" w:rsidRPr="009D1088">
        <w:rPr>
          <w:rFonts w:ascii="Times New Roman" w:eastAsia="Calibri" w:hAnsi="Times New Roman" w:cs="Times New Roman"/>
          <w:sz w:val="24"/>
          <w:szCs w:val="24"/>
        </w:rPr>
        <w:t xml:space="preserve"> В целях профилактики нарушений обязательных требований органы муниципального контроля:</w:t>
      </w:r>
    </w:p>
    <w:p w:rsidR="009D1088" w:rsidRPr="009D1088" w:rsidRDefault="009D1088" w:rsidP="008C6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088">
        <w:rPr>
          <w:rFonts w:ascii="Times New Roman" w:eastAsia="Calibri" w:hAnsi="Times New Roman" w:cs="Times New Roman"/>
          <w:sz w:val="24"/>
          <w:szCs w:val="24"/>
        </w:rPr>
        <w:t>1)обеспечивают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D1088" w:rsidRPr="009D1088" w:rsidRDefault="009D1088" w:rsidP="008C6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088">
        <w:rPr>
          <w:rFonts w:ascii="Times New Roman" w:eastAsia="Calibri" w:hAnsi="Times New Roman" w:cs="Times New Roman"/>
          <w:sz w:val="24"/>
          <w:szCs w:val="24"/>
        </w:rPr>
        <w:t xml:space="preserve">2)осуществляют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</w:t>
      </w:r>
      <w:r w:rsidRPr="009D1088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D1088" w:rsidRPr="009D1088" w:rsidRDefault="009D1088" w:rsidP="008C6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088">
        <w:rPr>
          <w:rFonts w:ascii="Times New Roman" w:eastAsia="Calibri" w:hAnsi="Times New Roman" w:cs="Times New Roman"/>
          <w:sz w:val="24"/>
          <w:szCs w:val="24"/>
        </w:rPr>
        <w:t>3)обеспечивают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D1088" w:rsidRPr="009D1088" w:rsidRDefault="009D1088" w:rsidP="008C6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4)Направляют  предостережение при наличии у органа </w:t>
      </w:r>
      <w:hyperlink r:id="rId8" w:history="1">
        <w:r w:rsidRPr="009D10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контроля</w:t>
        </w:r>
      </w:hyperlink>
      <w:r w:rsidRPr="009D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готовящихся нарушениях или о признаках нарушений обязательных требований, полученных в ходе контрольных мероприятий, которые проводились без взаимодействия с юрлицами, ИП, либо содержащихся в поступивших обращениях и заявлениях (кроме анонимных), информации от других органов, из СМИ. При этом должны отсутствовать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России, безопасности государства, а также привело к возникновению ЧС либо создало непосредственную угрозу указанных последствий. При этом юрлицо, ИП ранее не привлекались к ответственности за нарушение соответствующих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1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5ED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5ED"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.Разместить настоящее постановление на официальном Интернет-сайте администрации  Воскресенского района.</w:t>
      </w:r>
    </w:p>
    <w:p w:rsidR="002F35ED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35ED"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его официального опубликования.</w:t>
      </w:r>
    </w:p>
    <w:p w:rsidR="002F35ED" w:rsidRPr="002F35ED" w:rsidRDefault="006C6674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35ED" w:rsidRPr="002F35ED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2F35ED" w:rsidRPr="002F35ED" w:rsidRDefault="002F35ED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5ED" w:rsidRPr="002F35ED" w:rsidRDefault="002F35ED" w:rsidP="008C63AA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6A4" w:rsidRPr="002F35ED" w:rsidRDefault="00DD19A3" w:rsidP="008C63A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E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F29CE">
        <w:rPr>
          <w:rFonts w:ascii="Times New Roman" w:hAnsi="Times New Roman" w:cs="Times New Roman"/>
          <w:sz w:val="24"/>
          <w:szCs w:val="24"/>
        </w:rPr>
        <w:tab/>
      </w:r>
      <w:r w:rsidR="002F29CE">
        <w:rPr>
          <w:rFonts w:ascii="Times New Roman" w:hAnsi="Times New Roman" w:cs="Times New Roman"/>
          <w:sz w:val="24"/>
          <w:szCs w:val="24"/>
        </w:rPr>
        <w:tab/>
      </w:r>
      <w:r w:rsidR="002F29CE">
        <w:rPr>
          <w:rFonts w:ascii="Times New Roman" w:hAnsi="Times New Roman" w:cs="Times New Roman"/>
          <w:sz w:val="24"/>
          <w:szCs w:val="24"/>
        </w:rPr>
        <w:tab/>
      </w:r>
      <w:r w:rsidR="002F29CE">
        <w:rPr>
          <w:rFonts w:ascii="Times New Roman" w:hAnsi="Times New Roman" w:cs="Times New Roman"/>
          <w:sz w:val="24"/>
          <w:szCs w:val="24"/>
        </w:rPr>
        <w:tab/>
      </w:r>
      <w:r w:rsidR="002F29CE">
        <w:rPr>
          <w:rFonts w:ascii="Times New Roman" w:hAnsi="Times New Roman" w:cs="Times New Roman"/>
          <w:sz w:val="24"/>
          <w:szCs w:val="24"/>
        </w:rPr>
        <w:tab/>
      </w:r>
      <w:r w:rsidR="002F29C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F35ED">
        <w:rPr>
          <w:rFonts w:ascii="Times New Roman" w:hAnsi="Times New Roman" w:cs="Times New Roman"/>
          <w:sz w:val="24"/>
          <w:szCs w:val="24"/>
        </w:rPr>
        <w:t xml:space="preserve"> А.В.Гурылев</w:t>
      </w:r>
    </w:p>
    <w:sectPr w:rsidR="003026A4" w:rsidRPr="002F35ED" w:rsidSect="002F35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60FC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1020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438" w:hanging="102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87"/>
    <w:rsid w:val="00277573"/>
    <w:rsid w:val="00296B12"/>
    <w:rsid w:val="002F29CE"/>
    <w:rsid w:val="002F35ED"/>
    <w:rsid w:val="003026A4"/>
    <w:rsid w:val="006C6674"/>
    <w:rsid w:val="007645F8"/>
    <w:rsid w:val="00866DEC"/>
    <w:rsid w:val="00874E87"/>
    <w:rsid w:val="008C63AA"/>
    <w:rsid w:val="009360B1"/>
    <w:rsid w:val="009D1088"/>
    <w:rsid w:val="00B47F45"/>
    <w:rsid w:val="00BE4316"/>
    <w:rsid w:val="00D73B5E"/>
    <w:rsid w:val="00D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2775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2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F3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2775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2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F3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D851201868B2D4A32314A7F3BD789B21DA9783FDAEBFFD546AE7BE95D66557945A5C1DB628722I3Z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6F3211B3E01CAD0F2F0FB12AC1C4DB155EB62ED1A7CB80917C1003AC8FE4FEE8F0814D552E0159X97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2017-06-20T05:24:00Z</cp:lastPrinted>
  <dcterms:created xsi:type="dcterms:W3CDTF">2017-02-13T13:18:00Z</dcterms:created>
  <dcterms:modified xsi:type="dcterms:W3CDTF">2017-06-20T05:24:00Z</dcterms:modified>
</cp:coreProperties>
</file>