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3" w:rsidRDefault="003A3FD3" w:rsidP="00926A2A">
      <w:pPr>
        <w:outlineLvl w:val="0"/>
        <w:rPr>
          <w:spacing w:val="20"/>
          <w:position w:val="-38"/>
          <w:sz w:val="24"/>
          <w:szCs w:val="24"/>
        </w:rPr>
      </w:pPr>
    </w:p>
    <w:p w:rsidR="000369B5" w:rsidRDefault="000369B5" w:rsidP="000369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9B5" w:rsidRPr="00EE0D18" w:rsidRDefault="000369B5" w:rsidP="000369B5">
      <w:pPr>
        <w:tabs>
          <w:tab w:val="left" w:pos="4207"/>
        </w:tabs>
        <w:ind w:left="600"/>
      </w:pPr>
      <w:r>
        <w:tab/>
      </w:r>
      <w:r w:rsidRPr="00382E54">
        <w:rPr>
          <w:noProof/>
          <w:lang w:eastAsia="ru-RU"/>
        </w:rPr>
        <w:drawing>
          <wp:inline distT="0" distB="0" distL="0" distR="0">
            <wp:extent cx="481882" cy="588397"/>
            <wp:effectExtent l="19050" t="0" r="0" b="0"/>
            <wp:docPr id="3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B5" w:rsidRPr="00A80E62" w:rsidRDefault="000369B5" w:rsidP="000369B5">
      <w:pPr>
        <w:spacing w:after="0" w:line="240" w:lineRule="auto"/>
        <w:contextualSpacing/>
        <w:jc w:val="center"/>
        <w:rPr>
          <w:rFonts w:ascii="Times New Roman" w:hAnsi="Times New Roman"/>
          <w:position w:val="-40"/>
          <w:sz w:val="28"/>
          <w:szCs w:val="28"/>
        </w:rPr>
      </w:pPr>
      <w:r w:rsidRPr="00A80E62">
        <w:rPr>
          <w:rFonts w:ascii="Times New Roman" w:hAnsi="Times New Roman"/>
          <w:noProof/>
          <w:position w:val="-40"/>
          <w:sz w:val="28"/>
          <w:szCs w:val="28"/>
        </w:rPr>
        <w:t xml:space="preserve">СЕЛЬСКИЙ СОВЕТ </w:t>
      </w:r>
      <w:r w:rsidRPr="00A80E62">
        <w:rPr>
          <w:rFonts w:ascii="Times New Roman" w:hAnsi="Times New Roman"/>
          <w:position w:val="-40"/>
          <w:sz w:val="28"/>
          <w:szCs w:val="28"/>
        </w:rPr>
        <w:t>БОГОРОДСКОГО СЕЛЬСОВЕТА</w:t>
      </w:r>
    </w:p>
    <w:p w:rsidR="000369B5" w:rsidRPr="00A80E62" w:rsidRDefault="000369B5" w:rsidP="000369B5">
      <w:pPr>
        <w:spacing w:after="0" w:line="240" w:lineRule="auto"/>
        <w:contextualSpacing/>
        <w:jc w:val="center"/>
        <w:rPr>
          <w:rFonts w:ascii="Times New Roman" w:hAnsi="Times New Roman"/>
          <w:position w:val="-40"/>
          <w:sz w:val="28"/>
          <w:szCs w:val="28"/>
        </w:rPr>
      </w:pPr>
      <w:r w:rsidRPr="00A80E62">
        <w:rPr>
          <w:rFonts w:ascii="Times New Roman" w:hAnsi="Times New Roman"/>
          <w:position w:val="-40"/>
          <w:sz w:val="28"/>
          <w:szCs w:val="28"/>
        </w:rPr>
        <w:t>ВОСКРЕСЕНСКОГО МУНИЦИПАЛЬНОГО РАЙОНА</w:t>
      </w:r>
    </w:p>
    <w:p w:rsidR="000369B5" w:rsidRPr="00A80E62" w:rsidRDefault="000369B5" w:rsidP="000369B5">
      <w:pPr>
        <w:spacing w:after="0" w:line="240" w:lineRule="auto"/>
        <w:contextualSpacing/>
        <w:jc w:val="center"/>
        <w:rPr>
          <w:rFonts w:ascii="Times New Roman" w:hAnsi="Times New Roman"/>
          <w:position w:val="-40"/>
          <w:sz w:val="28"/>
          <w:szCs w:val="28"/>
        </w:rPr>
      </w:pPr>
      <w:r w:rsidRPr="00A80E62">
        <w:rPr>
          <w:rFonts w:ascii="Times New Roman" w:hAnsi="Times New Roman"/>
          <w:position w:val="-40"/>
          <w:sz w:val="28"/>
          <w:szCs w:val="28"/>
        </w:rPr>
        <w:t xml:space="preserve"> НИЖЕГОРОДСКОЙ ОБЛАСТИ</w:t>
      </w:r>
    </w:p>
    <w:p w:rsidR="000369B5" w:rsidRPr="00A80E62" w:rsidRDefault="000369B5" w:rsidP="000369B5">
      <w:pPr>
        <w:tabs>
          <w:tab w:val="left" w:pos="0"/>
          <w:tab w:val="left" w:pos="893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80E62">
        <w:rPr>
          <w:rFonts w:ascii="Times New Roman" w:hAnsi="Times New Roman"/>
          <w:sz w:val="28"/>
          <w:szCs w:val="28"/>
        </w:rPr>
        <w:t xml:space="preserve">                                                              РЕШЕНИЕ</w:t>
      </w:r>
    </w:p>
    <w:p w:rsidR="000369B5" w:rsidRPr="00A80E62" w:rsidRDefault="000369B5" w:rsidP="000369B5">
      <w:pPr>
        <w:tabs>
          <w:tab w:val="left" w:pos="0"/>
          <w:tab w:val="left" w:pos="8931"/>
        </w:tabs>
        <w:contextualSpacing/>
        <w:rPr>
          <w:rFonts w:ascii="Times New Roman" w:hAnsi="Times New Roman"/>
          <w:sz w:val="28"/>
          <w:szCs w:val="28"/>
        </w:rPr>
      </w:pPr>
    </w:p>
    <w:p w:rsidR="000369B5" w:rsidRPr="00F22582" w:rsidRDefault="000369B5" w:rsidP="000369B5">
      <w:pPr>
        <w:tabs>
          <w:tab w:val="left" w:pos="0"/>
          <w:tab w:val="left" w:pos="8931"/>
        </w:tabs>
        <w:contextualSpacing/>
        <w:rPr>
          <w:sz w:val="28"/>
          <w:szCs w:val="28"/>
        </w:rPr>
      </w:pPr>
      <w:r w:rsidRPr="00F225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F22582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F22582">
        <w:rPr>
          <w:sz w:val="28"/>
          <w:szCs w:val="28"/>
        </w:rPr>
        <w:t xml:space="preserve"> ноября 2021 года                        </w:t>
      </w:r>
      <w:r>
        <w:rPr>
          <w:sz w:val="28"/>
          <w:szCs w:val="28"/>
        </w:rPr>
        <w:t xml:space="preserve">                </w:t>
      </w:r>
      <w:r w:rsidRPr="00F2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2582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3A3FD3" w:rsidRPr="00295A3F" w:rsidRDefault="003A3FD3" w:rsidP="00295A3F">
      <w:pPr>
        <w:jc w:val="center"/>
        <w:rPr>
          <w:sz w:val="24"/>
          <w:szCs w:val="24"/>
        </w:rPr>
      </w:pPr>
      <w:r w:rsidRPr="00096CC6">
        <w:rPr>
          <w:rFonts w:ascii="Times New Roman" w:hAnsi="Times New Roman"/>
          <w:b/>
          <w:sz w:val="24"/>
          <w:szCs w:val="24"/>
        </w:rPr>
        <w:t>О передаче полномочий по решению вопросов местного значения от органов местного самоуправления Богородского сельсовета на уровень Воскресенского муниципального района Нижегородской области</w:t>
      </w:r>
    </w:p>
    <w:p w:rsidR="003A3FD3" w:rsidRPr="00E546A0" w:rsidRDefault="003A3FD3" w:rsidP="00AB3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6A0">
        <w:rPr>
          <w:rFonts w:ascii="Times New Roman" w:hAnsi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/>
          <w:color w:val="000000"/>
          <w:sz w:val="24"/>
          <w:szCs w:val="24"/>
        </w:rPr>
        <w:t>порядком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/>
          <w:sz w:val="24"/>
          <w:szCs w:val="24"/>
        </w:rPr>
        <w:t>, утвержденнымрешением</w:t>
      </w:r>
      <w:proofErr w:type="gramEnd"/>
      <w:r w:rsidRPr="00E546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6A0">
        <w:rPr>
          <w:rFonts w:ascii="Times New Roman" w:hAnsi="Times New Roman"/>
          <w:sz w:val="24"/>
          <w:szCs w:val="24"/>
        </w:rPr>
        <w:t xml:space="preserve">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 xml:space="preserve">10.12.2019 </w:t>
      </w:r>
      <w:r w:rsidRPr="00E546A0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56</w:t>
      </w:r>
      <w:r w:rsidRPr="00E546A0">
        <w:rPr>
          <w:rFonts w:ascii="Times New Roman" w:hAnsi="Times New Roman"/>
          <w:sz w:val="24"/>
          <w:szCs w:val="24"/>
        </w:rPr>
        <w:t>, в целях обеспечения наиболее эффективного решения вопросов местного</w:t>
      </w:r>
      <w:proofErr w:type="gramEnd"/>
      <w:r w:rsidRPr="00E546A0">
        <w:rPr>
          <w:rFonts w:ascii="Times New Roman" w:hAnsi="Times New Roman"/>
          <w:sz w:val="24"/>
          <w:szCs w:val="24"/>
        </w:rPr>
        <w:t xml:space="preserve"> значения, улучшения уровня жизни населения района сельский Совет решил: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46A0">
        <w:rPr>
          <w:rFonts w:ascii="Times New Roman" w:hAnsi="Times New Roman"/>
          <w:sz w:val="24"/>
          <w:szCs w:val="24"/>
          <w:lang w:eastAsia="ru-RU"/>
        </w:rPr>
        <w:t>1.Считать целесообразным передачу в 202</w:t>
      </w:r>
      <w:r w:rsidR="00C310B9">
        <w:rPr>
          <w:rFonts w:ascii="Times New Roman" w:hAnsi="Times New Roman"/>
          <w:sz w:val="24"/>
          <w:szCs w:val="24"/>
          <w:lang w:eastAsia="ru-RU"/>
        </w:rPr>
        <w:t>2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году от органов местного самоуправления 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</w:t>
      </w:r>
      <w:smartTag w:uri="urn:schemas-microsoft-com:office:smarttags" w:element="metricconverter">
        <w:smartTagPr>
          <w:attr w:name="ProductID" w:val="2014 г"/>
        </w:smartTagPr>
        <w:r w:rsidRPr="00E546A0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E546A0">
        <w:rPr>
          <w:rFonts w:ascii="Times New Roman" w:hAnsi="Times New Roman"/>
          <w:sz w:val="24"/>
          <w:szCs w:val="24"/>
          <w:lang w:eastAsia="ru-RU"/>
        </w:rPr>
        <w:t xml:space="preserve">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proofErr w:type="gramEnd"/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>2</w:t>
      </w:r>
      <w:r w:rsidRPr="004A61D8">
        <w:rPr>
          <w:rFonts w:ascii="Times New Roman" w:hAnsi="Times New Roman"/>
          <w:sz w:val="24"/>
          <w:szCs w:val="24"/>
          <w:lang w:eastAsia="ru-RU"/>
        </w:rPr>
        <w:t xml:space="preserve">.Объем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</w:t>
      </w:r>
      <w:r w:rsidR="00A8106D" w:rsidRPr="00AB3DBD">
        <w:rPr>
          <w:rFonts w:ascii="Times New Roman" w:hAnsi="Times New Roman"/>
          <w:sz w:val="24"/>
          <w:szCs w:val="24"/>
          <w:lang w:eastAsia="ru-RU"/>
        </w:rPr>
        <w:t>1</w:t>
      </w:r>
      <w:r w:rsidR="00C66AFB" w:rsidRPr="00AB3DBD">
        <w:rPr>
          <w:rFonts w:ascii="Times New Roman" w:hAnsi="Times New Roman"/>
          <w:sz w:val="24"/>
          <w:szCs w:val="24"/>
          <w:lang w:eastAsia="ru-RU"/>
        </w:rPr>
        <w:t>47 6</w:t>
      </w:r>
      <w:r w:rsidR="00A8106D" w:rsidRPr="00AB3DBD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Pr="00AB3DBD">
        <w:rPr>
          <w:rFonts w:ascii="Times New Roman" w:hAnsi="Times New Roman"/>
          <w:sz w:val="24"/>
          <w:szCs w:val="24"/>
          <w:lang w:eastAsia="ru-RU"/>
        </w:rPr>
        <w:t>(</w:t>
      </w:r>
      <w:r w:rsidR="00A8106D" w:rsidRPr="00AB3DBD">
        <w:rPr>
          <w:rFonts w:ascii="Times New Roman" w:hAnsi="Times New Roman"/>
          <w:sz w:val="24"/>
          <w:szCs w:val="24"/>
          <w:lang w:eastAsia="ru-RU"/>
        </w:rPr>
        <w:t xml:space="preserve">сто </w:t>
      </w:r>
      <w:r w:rsidR="00C66AFB" w:rsidRPr="00AB3DBD">
        <w:rPr>
          <w:rFonts w:ascii="Times New Roman" w:hAnsi="Times New Roman"/>
          <w:sz w:val="24"/>
          <w:szCs w:val="24"/>
          <w:lang w:eastAsia="ru-RU"/>
        </w:rPr>
        <w:t>сорок семь</w:t>
      </w:r>
      <w:r w:rsidR="00A8106D" w:rsidRPr="00AB3DBD">
        <w:rPr>
          <w:rFonts w:ascii="Times New Roman" w:hAnsi="Times New Roman"/>
          <w:sz w:val="24"/>
          <w:szCs w:val="24"/>
          <w:lang w:eastAsia="ru-RU"/>
        </w:rPr>
        <w:t xml:space="preserve"> тысяч </w:t>
      </w:r>
      <w:r w:rsidR="00C66AFB" w:rsidRPr="00AB3DBD">
        <w:rPr>
          <w:rFonts w:ascii="Times New Roman" w:hAnsi="Times New Roman"/>
          <w:sz w:val="24"/>
          <w:szCs w:val="24"/>
          <w:lang w:eastAsia="ru-RU"/>
        </w:rPr>
        <w:t>шесть</w:t>
      </w:r>
      <w:r w:rsidR="00A8106D" w:rsidRPr="00AB3DBD">
        <w:rPr>
          <w:rFonts w:ascii="Times New Roman" w:hAnsi="Times New Roman"/>
          <w:sz w:val="24"/>
          <w:szCs w:val="24"/>
          <w:lang w:eastAsia="ru-RU"/>
        </w:rPr>
        <w:t>сот</w:t>
      </w:r>
      <w:r w:rsidRPr="00AB3DBD">
        <w:rPr>
          <w:rFonts w:ascii="Times New Roman" w:hAnsi="Times New Roman"/>
          <w:sz w:val="24"/>
          <w:szCs w:val="24"/>
          <w:lang w:eastAsia="ru-RU"/>
        </w:rPr>
        <w:t>) рублей</w:t>
      </w:r>
      <w:r w:rsidR="00A8106D" w:rsidRPr="00AB3DBD">
        <w:rPr>
          <w:rFonts w:ascii="Times New Roman" w:hAnsi="Times New Roman"/>
          <w:sz w:val="24"/>
          <w:szCs w:val="24"/>
          <w:lang w:eastAsia="ru-RU"/>
        </w:rPr>
        <w:t>.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4.Поручить главе администрации </w:t>
      </w:r>
      <w:r>
        <w:rPr>
          <w:rFonts w:ascii="Times New Roman" w:hAnsi="Times New Roman"/>
          <w:sz w:val="24"/>
          <w:szCs w:val="24"/>
        </w:rPr>
        <w:t>Богородского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Ю.В. Бокову </w:t>
      </w:r>
      <w:r w:rsidRPr="00E546A0">
        <w:rPr>
          <w:rFonts w:ascii="Times New Roman" w:hAnsi="Times New Roman"/>
          <w:sz w:val="24"/>
          <w:szCs w:val="24"/>
          <w:lang w:eastAsia="ru-RU"/>
        </w:rPr>
        <w:t>заключить соглашение о делегировании полномочий по исполнению вопросов местного значения органам местного самоуправления Воскресенского района на 202</w:t>
      </w:r>
      <w:r w:rsidR="00C310B9">
        <w:rPr>
          <w:rFonts w:ascii="Times New Roman" w:hAnsi="Times New Roman"/>
          <w:sz w:val="24"/>
          <w:szCs w:val="24"/>
          <w:lang w:eastAsia="ru-RU"/>
        </w:rPr>
        <w:t>2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год с главой местного самоуправления района.</w:t>
      </w:r>
    </w:p>
    <w:p w:rsidR="003A3FD3" w:rsidRPr="00E546A0" w:rsidRDefault="003A3FD3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Pr="00E546A0" w:rsidRDefault="003A3FD3" w:rsidP="004470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Глава местного самоуправления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AB3DBD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В.Н. Гусев</w:t>
      </w:r>
    </w:p>
    <w:p w:rsidR="003A3FD3" w:rsidRDefault="003A3FD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546A0">
        <w:rPr>
          <w:rFonts w:ascii="Times New Roman" w:hAnsi="Times New Roman"/>
          <w:lang w:eastAsia="ru-RU"/>
        </w:rPr>
        <w:lastRenderedPageBreak/>
        <w:t>Приложение 1</w:t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E546A0">
        <w:rPr>
          <w:rFonts w:ascii="Times New Roman" w:hAnsi="Times New Roman"/>
          <w:lang w:eastAsia="ru-RU"/>
        </w:rPr>
        <w:t xml:space="preserve"> решению сельского Совета</w:t>
      </w:r>
    </w:p>
    <w:p w:rsidR="003A3FD3" w:rsidRPr="00E546A0" w:rsidRDefault="003A3FD3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Богородского</w:t>
      </w:r>
      <w:r w:rsidRPr="00E546A0">
        <w:rPr>
          <w:rFonts w:ascii="Times New Roman" w:hAnsi="Times New Roman"/>
          <w:lang w:eastAsia="ru-RU"/>
        </w:rPr>
        <w:t xml:space="preserve"> сельсовета</w:t>
      </w:r>
    </w:p>
    <w:p w:rsidR="003A3FD3" w:rsidRPr="00E546A0" w:rsidRDefault="00AB3DBD" w:rsidP="00E546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="003A3FD3" w:rsidRPr="00E546A0"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  <w:lang w:eastAsia="ru-RU"/>
        </w:rPr>
        <w:t xml:space="preserve">18 </w:t>
      </w:r>
      <w:r w:rsidR="008F0E2E">
        <w:rPr>
          <w:rFonts w:ascii="Times New Roman" w:hAnsi="Times New Roman"/>
          <w:lang w:eastAsia="ru-RU"/>
        </w:rPr>
        <w:t>ноября</w:t>
      </w:r>
      <w:r w:rsidR="003A3FD3">
        <w:rPr>
          <w:rFonts w:ascii="Times New Roman" w:hAnsi="Times New Roman"/>
          <w:lang w:eastAsia="ru-RU"/>
        </w:rPr>
        <w:t xml:space="preserve">  20</w:t>
      </w:r>
      <w:r w:rsidR="00AD24B8">
        <w:rPr>
          <w:rFonts w:ascii="Times New Roman" w:hAnsi="Times New Roman"/>
          <w:lang w:eastAsia="ru-RU"/>
        </w:rPr>
        <w:t>2</w:t>
      </w:r>
      <w:r w:rsidR="00C310B9">
        <w:rPr>
          <w:rFonts w:ascii="Times New Roman" w:hAnsi="Times New Roman"/>
          <w:lang w:eastAsia="ru-RU"/>
        </w:rPr>
        <w:t xml:space="preserve">1 </w:t>
      </w:r>
      <w:r w:rsidR="003A3FD3">
        <w:rPr>
          <w:rFonts w:ascii="Times New Roman" w:hAnsi="Times New Roman"/>
          <w:lang w:eastAsia="ru-RU"/>
        </w:rPr>
        <w:t>года</w:t>
      </w:r>
      <w:r w:rsidR="003A3FD3" w:rsidRPr="00E546A0">
        <w:rPr>
          <w:rFonts w:ascii="Times New Roman" w:hAnsi="Times New Roman"/>
          <w:lang w:eastAsia="ru-RU"/>
        </w:rPr>
        <w:t xml:space="preserve"> №</w:t>
      </w:r>
      <w:r>
        <w:rPr>
          <w:rFonts w:ascii="Times New Roman" w:hAnsi="Times New Roman"/>
          <w:lang w:eastAsia="ru-RU"/>
        </w:rPr>
        <w:t>28</w:t>
      </w:r>
    </w:p>
    <w:p w:rsidR="003A3FD3" w:rsidRDefault="003A3FD3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lang w:eastAsia="ar-SA"/>
        </w:rPr>
      </w:pPr>
      <w:r w:rsidRPr="00E546A0">
        <w:rPr>
          <w:rFonts w:ascii="Times New Roman" w:hAnsi="Times New Roman"/>
          <w:lang w:eastAsia="ar-SA"/>
        </w:rPr>
        <w:t xml:space="preserve">Перечень </w:t>
      </w:r>
    </w:p>
    <w:p w:rsidR="003A3FD3" w:rsidRPr="00E546A0" w:rsidRDefault="003A3FD3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lang w:eastAsia="ar-SA"/>
        </w:rPr>
      </w:pPr>
      <w:r w:rsidRPr="00E546A0">
        <w:rPr>
          <w:rFonts w:ascii="Times New Roman" w:hAnsi="Times New Roman"/>
          <w:lang w:eastAsia="ar-SA"/>
        </w:rPr>
        <w:t xml:space="preserve">части полномочий администрации </w:t>
      </w:r>
      <w:r>
        <w:rPr>
          <w:rFonts w:ascii="Times New Roman" w:hAnsi="Times New Roman"/>
          <w:lang w:eastAsia="ar-SA"/>
        </w:rPr>
        <w:t>Богородского</w:t>
      </w:r>
      <w:r w:rsidRPr="00E546A0">
        <w:rPr>
          <w:rFonts w:ascii="Times New Roman" w:hAnsi="Times New Roman"/>
          <w:lang w:eastAsia="ar-SA"/>
        </w:rPr>
        <w:t xml:space="preserve"> сельсовета по решению вопросов местного значения принимаемых для исполнения администрацией </w:t>
      </w:r>
      <w:r>
        <w:rPr>
          <w:rFonts w:ascii="Times New Roman" w:hAnsi="Times New Roman"/>
          <w:lang w:eastAsia="ar-SA"/>
        </w:rPr>
        <w:t xml:space="preserve">Воскресенского </w:t>
      </w:r>
      <w:r w:rsidRPr="00E546A0">
        <w:rPr>
          <w:rFonts w:ascii="Times New Roman" w:hAnsi="Times New Roman"/>
          <w:lang w:eastAsia="ar-SA"/>
        </w:rPr>
        <w:t>муниципального района</w:t>
      </w:r>
    </w:p>
    <w:p w:rsidR="003A3FD3" w:rsidRDefault="003A3FD3" w:rsidP="00E54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субъекта Федерации.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993FF0">
        <w:rPr>
          <w:rFonts w:ascii="Times New Roman" w:hAnsi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>1.6.Заключение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собственность граждан.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арендных платежей.</w:t>
      </w:r>
    </w:p>
    <w:p w:rsidR="003A3FD3" w:rsidRPr="00993FF0" w:rsidRDefault="003A3FD3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993FF0">
        <w:rPr>
          <w:rFonts w:ascii="Times New Roman" w:hAnsi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993FF0">
        <w:rPr>
          <w:rFonts w:ascii="Times New Roman" w:hAnsi="Times New Roman"/>
          <w:spacing w:val="-7"/>
          <w:sz w:val="24"/>
          <w:szCs w:val="24"/>
          <w:lang w:eastAsia="ru-RU"/>
        </w:rPr>
        <w:t>латежей за землю.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собственности на землю.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993FF0">
        <w:rPr>
          <w:rFonts w:ascii="Times New Roman" w:hAnsi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3A3FD3" w:rsidRPr="00993FF0" w:rsidRDefault="003A3FD3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993FF0">
        <w:rPr>
          <w:rFonts w:ascii="Times New Roman" w:hAnsi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993FF0">
        <w:rPr>
          <w:rFonts w:ascii="Times New Roman" w:hAnsi="Times New Roman"/>
          <w:sz w:val="24"/>
          <w:szCs w:val="24"/>
          <w:lang w:eastAsia="ru-RU"/>
        </w:rPr>
        <w:t>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5" w:history="1">
        <w:r w:rsidRPr="00DA4A44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соответствииуказанных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6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 w:rsidRPr="00993FF0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993FF0">
        <w:rPr>
          <w:rFonts w:ascii="Times New Roman" w:hAnsi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домаустановленным параметрам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4.Осуществление муниципального жилищного контроля.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Pr="00993FF0">
        <w:rPr>
          <w:rFonts w:ascii="Times New Roman" w:hAnsi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93FF0">
        <w:rPr>
          <w:rFonts w:ascii="Times New Roman" w:hAnsi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93FF0">
        <w:rPr>
          <w:rFonts w:ascii="Times New Roman" w:hAnsi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.Признание жилых домов (жилых помещений) 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непригодными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93FF0">
        <w:rPr>
          <w:rFonts w:ascii="Times New Roman" w:hAnsi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3A3FD3" w:rsidRPr="00993FF0" w:rsidRDefault="00A42F46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3A3FD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="003A3FD3" w:rsidRPr="00993FF0">
        <w:rPr>
          <w:rFonts w:ascii="Times New Roman" w:hAnsi="Times New Roman"/>
          <w:sz w:val="24"/>
          <w:szCs w:val="24"/>
          <w:lang w:eastAsia="ru-RU"/>
        </w:rPr>
        <w:t xml:space="preserve">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3A3FD3" w:rsidRPr="00993FF0">
        <w:rPr>
          <w:rFonts w:ascii="Times New Roman" w:hAnsi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3A3FD3" w:rsidRPr="00993FF0" w:rsidRDefault="00A42F46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="003A3FD3">
        <w:rPr>
          <w:rFonts w:ascii="Times New Roman" w:hAnsi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="003A3FD3" w:rsidRPr="00993FF0">
        <w:rPr>
          <w:rFonts w:ascii="Times New Roman" w:hAnsi="Times New Roman"/>
          <w:noProof/>
          <w:sz w:val="24"/>
          <w:szCs w:val="24"/>
          <w:lang w:eastAsia="ru-RU"/>
        </w:rPr>
        <w:t>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42F46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42F46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 xml:space="preserve">.Организация в границах </w:t>
      </w:r>
      <w:r>
        <w:rPr>
          <w:rFonts w:ascii="Times New Roman" w:hAnsi="Times New Roman"/>
          <w:noProof/>
          <w:sz w:val="24"/>
          <w:szCs w:val="24"/>
          <w:lang w:eastAsia="ru-RU"/>
        </w:rPr>
        <w:t>Богородского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3A3FD3" w:rsidRDefault="003A3FD3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A42F46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/>
          <w:sz w:val="24"/>
          <w:szCs w:val="24"/>
          <w:lang w:eastAsia="ru-RU"/>
        </w:rPr>
        <w:t>Богородского</w:t>
      </w:r>
      <w:r w:rsidRPr="00993FF0">
        <w:rPr>
          <w:rFonts w:ascii="Times New Roman" w:hAnsi="Times New Roman"/>
          <w:sz w:val="24"/>
          <w:szCs w:val="24"/>
          <w:lang w:eastAsia="ru-RU"/>
        </w:rPr>
        <w:t xml:space="preserve"> сельсовета.</w:t>
      </w:r>
    </w:p>
    <w:p w:rsidR="00CC779D" w:rsidRPr="00993FF0" w:rsidRDefault="00CC779D" w:rsidP="00DA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9D">
        <w:rPr>
          <w:rFonts w:ascii="Times New Roman" w:hAnsi="Times New Roman"/>
          <w:sz w:val="24"/>
          <w:szCs w:val="24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3A3FD3" w:rsidRPr="00993FF0" w:rsidRDefault="003A3FD3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CC779D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993FF0">
        <w:rPr>
          <w:rFonts w:ascii="Times New Roman" w:hAnsi="Times New Roman"/>
          <w:noProof/>
          <w:sz w:val="27"/>
          <w:szCs w:val="24"/>
          <w:lang w:eastAsia="ru-RU"/>
        </w:rPr>
        <w:t>.</w:t>
      </w:r>
      <w:r w:rsidRPr="00993FF0">
        <w:rPr>
          <w:rFonts w:ascii="Times New Roman" w:hAnsi="Times New Roman"/>
          <w:noProof/>
          <w:sz w:val="24"/>
          <w:szCs w:val="24"/>
          <w:lang w:eastAsia="ru-RU"/>
        </w:rPr>
        <w:t>У</w:t>
      </w:r>
      <w:r w:rsidRPr="00993FF0">
        <w:rPr>
          <w:rFonts w:ascii="Times New Roman" w:hAnsi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3A3FD3" w:rsidRPr="00993FF0" w:rsidRDefault="003A3FD3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 w:rsidR="00CC779D">
        <w:rPr>
          <w:rFonts w:ascii="Times New Roman" w:hAnsi="Times New Roman"/>
          <w:sz w:val="24"/>
          <w:szCs w:val="24"/>
          <w:lang w:eastAsia="ru-RU"/>
        </w:rPr>
        <w:t>5</w:t>
      </w:r>
      <w:r w:rsidRPr="00993FF0">
        <w:rPr>
          <w:rFonts w:ascii="Times New Roman" w:hAnsi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0"/>
          <w:lang w:eastAsia="ru-RU"/>
        </w:rPr>
        <w:t>1</w:t>
      </w:r>
      <w:r w:rsidR="00CC779D">
        <w:rPr>
          <w:rFonts w:ascii="Times New Roman" w:hAnsi="Times New Roman"/>
          <w:sz w:val="24"/>
          <w:szCs w:val="20"/>
          <w:lang w:eastAsia="ru-RU"/>
        </w:rPr>
        <w:t>6</w:t>
      </w:r>
      <w:r w:rsidRPr="00993FF0">
        <w:rPr>
          <w:rFonts w:ascii="Times New Roman" w:hAnsi="Times New Roman"/>
          <w:sz w:val="24"/>
          <w:szCs w:val="20"/>
          <w:lang w:eastAsia="ru-RU"/>
        </w:rPr>
        <w:t>.</w:t>
      </w:r>
      <w:r w:rsidRPr="00993FF0">
        <w:rPr>
          <w:rFonts w:ascii="Times New Roman" w:hAnsi="Times New Roman"/>
          <w:sz w:val="24"/>
          <w:szCs w:val="24"/>
          <w:lang w:eastAsia="ru-RU"/>
        </w:rPr>
        <w:t>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установлении или изменении границ населенного пункта;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изменении вида разрешенного использования земельного участка;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утверждении проекта планировки и межевания территории;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е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>б утверждении правил землепользования;</w:t>
      </w:r>
    </w:p>
    <w:p w:rsidR="003A3FD3" w:rsidRPr="00993FF0" w:rsidRDefault="003A3FD3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ё</w:t>
      </w:r>
      <w:proofErr w:type="gramStart"/>
      <w:r w:rsidRPr="00993FF0">
        <w:rPr>
          <w:rFonts w:ascii="Times New Roman" w:hAnsi="Times New Roman"/>
          <w:sz w:val="24"/>
          <w:szCs w:val="24"/>
          <w:lang w:eastAsia="ru-RU"/>
        </w:rPr>
        <w:t>)о</w:t>
      </w:r>
      <w:proofErr w:type="gramEnd"/>
      <w:r w:rsidRPr="00993FF0">
        <w:rPr>
          <w:rFonts w:ascii="Times New Roman" w:hAnsi="Times New Roman"/>
          <w:sz w:val="24"/>
          <w:szCs w:val="24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3A3FD3" w:rsidRPr="00993FF0" w:rsidRDefault="003A3FD3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FF0">
        <w:rPr>
          <w:rFonts w:ascii="Times New Roman" w:hAnsi="Times New Roman"/>
          <w:sz w:val="24"/>
          <w:szCs w:val="24"/>
          <w:lang w:eastAsia="ru-RU"/>
        </w:rPr>
        <w:t>1</w:t>
      </w:r>
      <w:r w:rsidR="00CC779D">
        <w:rPr>
          <w:rFonts w:ascii="Times New Roman" w:hAnsi="Times New Roman"/>
          <w:sz w:val="24"/>
          <w:szCs w:val="24"/>
          <w:lang w:eastAsia="ru-RU"/>
        </w:rPr>
        <w:t>7</w:t>
      </w:r>
      <w:r w:rsidRPr="00993FF0">
        <w:rPr>
          <w:rFonts w:ascii="Times New Roman" w:hAnsi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3A3FD3" w:rsidRDefault="003A3FD3" w:rsidP="00DA4A4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F5516">
        <w:rPr>
          <w:rFonts w:ascii="Times New Roman" w:hAnsi="Times New Roman"/>
          <w:sz w:val="24"/>
          <w:szCs w:val="24"/>
        </w:rPr>
        <w:t>1</w:t>
      </w:r>
      <w:r w:rsidR="00CC779D">
        <w:rPr>
          <w:rFonts w:ascii="Times New Roman" w:hAnsi="Times New Roman"/>
          <w:sz w:val="24"/>
          <w:szCs w:val="24"/>
        </w:rPr>
        <w:t>8</w:t>
      </w:r>
      <w:r w:rsidRPr="00DF5516">
        <w:rPr>
          <w:rFonts w:ascii="Times New Roman" w:hAnsi="Times New Roman"/>
          <w:sz w:val="24"/>
          <w:szCs w:val="24"/>
        </w:rPr>
        <w:t>. Осуществление муниципального земельного контроля в границах поселения.</w:t>
      </w:r>
    </w:p>
    <w:p w:rsidR="00A8106D" w:rsidRPr="00A8106D" w:rsidRDefault="00CC779D" w:rsidP="00DA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19</w:t>
      </w:r>
      <w:r w:rsidR="00926A2A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  <w:r w:rsidR="00A8106D" w:rsidRPr="00A8106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="00A8106D" w:rsidRPr="00A8106D">
        <w:rPr>
          <w:rFonts w:ascii="Times New Roman" w:hAnsi="Times New Roman"/>
          <w:sz w:val="24"/>
          <w:szCs w:val="24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A8106D" w:rsidRPr="00A8106D" w:rsidRDefault="00A8106D" w:rsidP="00DA4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106D" w:rsidRPr="0056173E" w:rsidRDefault="00A8106D" w:rsidP="00A8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106D" w:rsidRDefault="00A8106D" w:rsidP="00A42F46">
      <w:pPr>
        <w:ind w:firstLine="567"/>
        <w:rPr>
          <w:rFonts w:ascii="Times New Roman" w:hAnsi="Times New Roman"/>
          <w:sz w:val="24"/>
          <w:szCs w:val="24"/>
        </w:rPr>
      </w:pPr>
    </w:p>
    <w:p w:rsidR="00A8106D" w:rsidRPr="00DF5516" w:rsidRDefault="00A8106D" w:rsidP="00A42F46">
      <w:pPr>
        <w:ind w:firstLine="567"/>
        <w:rPr>
          <w:rFonts w:ascii="Times New Roman" w:hAnsi="Times New Roman"/>
          <w:sz w:val="24"/>
          <w:szCs w:val="24"/>
        </w:rPr>
      </w:pPr>
    </w:p>
    <w:sectPr w:rsidR="00A8106D" w:rsidRPr="00DF5516" w:rsidSect="00EC7A0F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6A6"/>
    <w:rsid w:val="00012B49"/>
    <w:rsid w:val="0001381D"/>
    <w:rsid w:val="000369B5"/>
    <w:rsid w:val="00070D80"/>
    <w:rsid w:val="00070ECE"/>
    <w:rsid w:val="00096CC6"/>
    <w:rsid w:val="000B3416"/>
    <w:rsid w:val="000E4872"/>
    <w:rsid w:val="00144CFB"/>
    <w:rsid w:val="00161F3E"/>
    <w:rsid w:val="001C6D33"/>
    <w:rsid w:val="001F135B"/>
    <w:rsid w:val="002376D4"/>
    <w:rsid w:val="00295A3F"/>
    <w:rsid w:val="00350136"/>
    <w:rsid w:val="003A3FD3"/>
    <w:rsid w:val="003C0949"/>
    <w:rsid w:val="003F6179"/>
    <w:rsid w:val="004168E5"/>
    <w:rsid w:val="00430229"/>
    <w:rsid w:val="004470D5"/>
    <w:rsid w:val="0047348B"/>
    <w:rsid w:val="004809CD"/>
    <w:rsid w:val="004A61D8"/>
    <w:rsid w:val="004C3255"/>
    <w:rsid w:val="004E70D6"/>
    <w:rsid w:val="004F6BA7"/>
    <w:rsid w:val="00506D18"/>
    <w:rsid w:val="00561CA2"/>
    <w:rsid w:val="00582DF6"/>
    <w:rsid w:val="005A456C"/>
    <w:rsid w:val="005D76B0"/>
    <w:rsid w:val="00636C77"/>
    <w:rsid w:val="006F7947"/>
    <w:rsid w:val="00704BA5"/>
    <w:rsid w:val="007222EC"/>
    <w:rsid w:val="00741034"/>
    <w:rsid w:val="007A0A44"/>
    <w:rsid w:val="007F1025"/>
    <w:rsid w:val="007F68F3"/>
    <w:rsid w:val="00867B3E"/>
    <w:rsid w:val="008F0E2E"/>
    <w:rsid w:val="008F6D10"/>
    <w:rsid w:val="00926A2A"/>
    <w:rsid w:val="00973469"/>
    <w:rsid w:val="00993FF0"/>
    <w:rsid w:val="009964BD"/>
    <w:rsid w:val="00A23AD5"/>
    <w:rsid w:val="00A42F46"/>
    <w:rsid w:val="00A75C22"/>
    <w:rsid w:val="00A8106D"/>
    <w:rsid w:val="00AB3DBD"/>
    <w:rsid w:val="00AB4959"/>
    <w:rsid w:val="00AB76A6"/>
    <w:rsid w:val="00AD24B8"/>
    <w:rsid w:val="00AF24CE"/>
    <w:rsid w:val="00B24013"/>
    <w:rsid w:val="00B53D55"/>
    <w:rsid w:val="00B9475A"/>
    <w:rsid w:val="00BB474D"/>
    <w:rsid w:val="00C310B9"/>
    <w:rsid w:val="00C66AFB"/>
    <w:rsid w:val="00C67A9A"/>
    <w:rsid w:val="00C74F74"/>
    <w:rsid w:val="00CC779D"/>
    <w:rsid w:val="00D1643A"/>
    <w:rsid w:val="00D36622"/>
    <w:rsid w:val="00D71831"/>
    <w:rsid w:val="00D83FDF"/>
    <w:rsid w:val="00DA4A44"/>
    <w:rsid w:val="00DB2098"/>
    <w:rsid w:val="00DD5F50"/>
    <w:rsid w:val="00DF5516"/>
    <w:rsid w:val="00E14DC3"/>
    <w:rsid w:val="00E46E84"/>
    <w:rsid w:val="00E546A0"/>
    <w:rsid w:val="00EC7A0F"/>
    <w:rsid w:val="00F0478B"/>
    <w:rsid w:val="00F13079"/>
    <w:rsid w:val="00F25142"/>
    <w:rsid w:val="00F630C9"/>
    <w:rsid w:val="00F66A12"/>
    <w:rsid w:val="00F9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5" Type="http://schemas.openxmlformats.org/officeDocument/2006/relationships/hyperlink" Target="consultantplus://offline/ref=3AC2DC02F0B034280264CB30E00FB7D1A2F53ABC200278835770118A87JE6E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Комп</cp:lastModifiedBy>
  <cp:revision>2</cp:revision>
  <cp:lastPrinted>2020-12-07T07:40:00Z</cp:lastPrinted>
  <dcterms:created xsi:type="dcterms:W3CDTF">2021-11-17T10:48:00Z</dcterms:created>
  <dcterms:modified xsi:type="dcterms:W3CDTF">2021-11-17T10:48:00Z</dcterms:modified>
</cp:coreProperties>
</file>