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C3B" w:rsidRPr="003E6CF0" w:rsidRDefault="00CB16B7" w:rsidP="009D7C3B">
      <w:pPr>
        <w:jc w:val="center"/>
        <w:rPr>
          <w:b/>
          <w:spacing w:val="20"/>
          <w:position w:val="-40"/>
          <w:sz w:val="32"/>
          <w:szCs w:val="32"/>
        </w:rPr>
      </w:pPr>
      <w:r>
        <w:rPr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.75pt;height:60.75pt;visibility:visible;mso-wrap-style:square">
            <v:imagedata r:id="rId5" o:title=""/>
          </v:shape>
        </w:pict>
      </w:r>
    </w:p>
    <w:p w:rsidR="009D7C3B" w:rsidRPr="003E6CF0" w:rsidRDefault="009D7C3B" w:rsidP="009D7C3B">
      <w:pPr>
        <w:jc w:val="center"/>
        <w:rPr>
          <w:b/>
          <w:spacing w:val="20"/>
          <w:position w:val="-40"/>
          <w:sz w:val="32"/>
          <w:szCs w:val="32"/>
        </w:rPr>
      </w:pPr>
      <w:r w:rsidRPr="003E6CF0">
        <w:rPr>
          <w:b/>
          <w:spacing w:val="20"/>
          <w:position w:val="-40"/>
          <w:sz w:val="32"/>
          <w:szCs w:val="32"/>
        </w:rPr>
        <w:t>АДМИНИСТРАЦИЯ</w:t>
      </w:r>
    </w:p>
    <w:p w:rsidR="009D7C3B" w:rsidRPr="003E6CF0" w:rsidRDefault="009D7C3B" w:rsidP="009D7C3B">
      <w:pPr>
        <w:jc w:val="center"/>
        <w:rPr>
          <w:b/>
          <w:spacing w:val="20"/>
          <w:position w:val="-40"/>
          <w:sz w:val="32"/>
          <w:szCs w:val="32"/>
        </w:rPr>
      </w:pPr>
      <w:r w:rsidRPr="003E6CF0">
        <w:rPr>
          <w:b/>
          <w:spacing w:val="20"/>
          <w:position w:val="-40"/>
          <w:sz w:val="32"/>
          <w:szCs w:val="32"/>
        </w:rPr>
        <w:t>ГЛУХОВСКОГО СЕЛЬСОВЕТА</w:t>
      </w:r>
    </w:p>
    <w:p w:rsidR="009D7C3B" w:rsidRPr="003E6CF0" w:rsidRDefault="009D7C3B" w:rsidP="009D7C3B">
      <w:pPr>
        <w:jc w:val="center"/>
        <w:rPr>
          <w:b/>
          <w:spacing w:val="20"/>
          <w:position w:val="-40"/>
          <w:sz w:val="32"/>
          <w:szCs w:val="32"/>
        </w:rPr>
      </w:pPr>
      <w:r w:rsidRPr="003E6CF0">
        <w:rPr>
          <w:b/>
          <w:spacing w:val="20"/>
          <w:position w:val="-40"/>
          <w:sz w:val="32"/>
          <w:szCs w:val="32"/>
        </w:rPr>
        <w:t>ВОСКРЕСЕНСКОГО МУНИЦИПАЛЬНОГО РАЙОНА</w:t>
      </w:r>
    </w:p>
    <w:p w:rsidR="009D7C3B" w:rsidRPr="003E6CF0" w:rsidRDefault="009D7C3B" w:rsidP="009D7C3B">
      <w:pPr>
        <w:jc w:val="center"/>
        <w:rPr>
          <w:b/>
          <w:spacing w:val="20"/>
          <w:position w:val="-40"/>
          <w:sz w:val="32"/>
          <w:szCs w:val="32"/>
        </w:rPr>
      </w:pPr>
      <w:r w:rsidRPr="003E6CF0">
        <w:rPr>
          <w:b/>
          <w:spacing w:val="20"/>
          <w:position w:val="-40"/>
          <w:sz w:val="32"/>
          <w:szCs w:val="32"/>
        </w:rPr>
        <w:t xml:space="preserve"> НИЖЕГОРОДСКОЙ ОБЛАСТИ</w:t>
      </w:r>
    </w:p>
    <w:p w:rsidR="009D7C3B" w:rsidRPr="003E6CF0" w:rsidRDefault="009D7C3B" w:rsidP="009D7C3B">
      <w:pPr>
        <w:jc w:val="center"/>
        <w:rPr>
          <w:b/>
          <w:spacing w:val="20"/>
          <w:position w:val="-40"/>
          <w:sz w:val="32"/>
          <w:szCs w:val="32"/>
        </w:rPr>
      </w:pPr>
      <w:r w:rsidRPr="003E6CF0">
        <w:rPr>
          <w:b/>
          <w:spacing w:val="20"/>
          <w:position w:val="-40"/>
          <w:sz w:val="32"/>
          <w:szCs w:val="32"/>
        </w:rPr>
        <w:t>ПОСТАНОВЛЕНИЕ</w:t>
      </w:r>
    </w:p>
    <w:p w:rsidR="009D7C3B" w:rsidRDefault="00CB16B7" w:rsidP="009D7C3B">
      <w:pPr>
        <w:tabs>
          <w:tab w:val="left" w:pos="87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9D7C3B">
        <w:rPr>
          <w:sz w:val="28"/>
          <w:szCs w:val="28"/>
        </w:rPr>
        <w:t xml:space="preserve"> 2018 года</w:t>
      </w:r>
      <w:r w:rsidR="009D7C3B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_____</w:t>
      </w:r>
    </w:p>
    <w:p w:rsidR="009D7C3B" w:rsidRPr="009D7C3B" w:rsidRDefault="009D7C3B" w:rsidP="009D7C3B">
      <w:pPr>
        <w:jc w:val="center"/>
        <w:rPr>
          <w:b/>
          <w:sz w:val="24"/>
          <w:szCs w:val="24"/>
        </w:rPr>
      </w:pPr>
      <w:r w:rsidRPr="009D7C3B">
        <w:rPr>
          <w:b/>
          <w:sz w:val="32"/>
          <w:szCs w:val="32"/>
        </w:rPr>
        <w:t>Об утверждении муниципальной программы «Обеспечение пожарной безопасности населения и территории Глуховского сельсовета Воскресенского муниципального района Нижегородской области на 2019-2024 годы»</w:t>
      </w:r>
    </w:p>
    <w:p w:rsidR="009D7C3B" w:rsidRPr="009D7C3B" w:rsidRDefault="009D7C3B" w:rsidP="009D7C3B">
      <w:pPr>
        <w:rPr>
          <w:b/>
          <w:sz w:val="24"/>
          <w:szCs w:val="24"/>
        </w:rPr>
      </w:pPr>
    </w:p>
    <w:p w:rsidR="009D7C3B" w:rsidRPr="00E93662" w:rsidRDefault="009D7C3B" w:rsidP="009D7C3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Pr="00E93662">
        <w:rPr>
          <w:sz w:val="28"/>
          <w:szCs w:val="28"/>
        </w:rPr>
        <w:t xml:space="preserve">В соответствии с постановлением Правительства Нижегородской области от 30 апреля 2014 года № 304 «Об утверждении государственной программы «Защита населения и территорий от чрезвычайных ситуаций, обеспечение пожарной безопасности и безопасности людей на водных объектах Нижегородской области», администрация Глуховского сельсовета Воскресенского муниципального района Нижегородской области </w:t>
      </w:r>
      <w:r w:rsidRPr="00E93662">
        <w:rPr>
          <w:b/>
          <w:spacing w:val="60"/>
          <w:sz w:val="28"/>
          <w:szCs w:val="28"/>
        </w:rPr>
        <w:t>постановляет</w:t>
      </w:r>
      <w:r w:rsidRPr="00E93662">
        <w:rPr>
          <w:sz w:val="28"/>
          <w:szCs w:val="28"/>
        </w:rPr>
        <w:t>:</w:t>
      </w:r>
    </w:p>
    <w:p w:rsidR="009D7C3B" w:rsidRPr="00E93662" w:rsidRDefault="009D7C3B" w:rsidP="009D7C3B">
      <w:pPr>
        <w:tabs>
          <w:tab w:val="left" w:pos="567"/>
        </w:tabs>
        <w:jc w:val="both"/>
        <w:rPr>
          <w:sz w:val="28"/>
          <w:szCs w:val="28"/>
        </w:rPr>
      </w:pPr>
      <w:r w:rsidRPr="00E93662">
        <w:rPr>
          <w:sz w:val="28"/>
          <w:szCs w:val="28"/>
        </w:rPr>
        <w:tab/>
        <w:t>1.Утвердить прилагаемую муниципальную программу «Обеспечение пожарной безопасности населения и территории Глуховского сельсовета Воскресенского муниципального района Нижегородской области на 201</w:t>
      </w:r>
      <w:r>
        <w:rPr>
          <w:sz w:val="28"/>
          <w:szCs w:val="28"/>
        </w:rPr>
        <w:t>9</w:t>
      </w:r>
      <w:r w:rsidRPr="00E93662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E93662">
        <w:rPr>
          <w:sz w:val="28"/>
          <w:szCs w:val="28"/>
        </w:rPr>
        <w:t xml:space="preserve"> годы» (далее- Программа).</w:t>
      </w:r>
    </w:p>
    <w:p w:rsidR="009D7C3B" w:rsidRPr="00E93662" w:rsidRDefault="009D7C3B" w:rsidP="009D7C3B">
      <w:pPr>
        <w:tabs>
          <w:tab w:val="left" w:pos="567"/>
        </w:tabs>
        <w:jc w:val="both"/>
        <w:rPr>
          <w:sz w:val="28"/>
          <w:szCs w:val="28"/>
        </w:rPr>
      </w:pPr>
      <w:r w:rsidRPr="00E93662">
        <w:rPr>
          <w:sz w:val="28"/>
          <w:szCs w:val="28"/>
        </w:rPr>
        <w:tab/>
        <w:t>Объем финансирования мероприятий Программы подлежит ежегодной корректировке в пределах средств, предусмотренных в бюджете Глуховского сельсовета на очередной финансовый год.</w:t>
      </w:r>
    </w:p>
    <w:p w:rsidR="009D7C3B" w:rsidRPr="00C118CB" w:rsidRDefault="009D7C3B" w:rsidP="009D7C3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C118CB">
        <w:rPr>
          <w:sz w:val="28"/>
          <w:szCs w:val="28"/>
        </w:rPr>
        <w:t xml:space="preserve">2. Считать утратившим силу постановление администрации Глуховского сельсовета Воскресенского муниципального района от </w:t>
      </w:r>
      <w:r>
        <w:rPr>
          <w:sz w:val="28"/>
          <w:szCs w:val="28"/>
        </w:rPr>
        <w:t>20</w:t>
      </w:r>
      <w:r w:rsidRPr="00C118CB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C118CB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C118C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121</w:t>
      </w:r>
      <w:r w:rsidRPr="00C118CB">
        <w:rPr>
          <w:sz w:val="28"/>
          <w:szCs w:val="28"/>
        </w:rPr>
        <w:t xml:space="preserve"> «Обеспечение пожарной безопасности населения и территории Глуховского сельсовета Воскресенского муниципального района Нижегородской области на 201</w:t>
      </w:r>
      <w:r>
        <w:rPr>
          <w:sz w:val="28"/>
          <w:szCs w:val="28"/>
        </w:rPr>
        <w:t>8-2020</w:t>
      </w:r>
      <w:r w:rsidRPr="00C118CB">
        <w:rPr>
          <w:sz w:val="28"/>
          <w:szCs w:val="28"/>
        </w:rPr>
        <w:t xml:space="preserve"> годы»</w:t>
      </w:r>
      <w:r w:rsidRPr="00C118CB">
        <w:rPr>
          <w:bCs/>
          <w:sz w:val="28"/>
          <w:szCs w:val="28"/>
        </w:rPr>
        <w:t xml:space="preserve"> с 1 января 201</w:t>
      </w:r>
      <w:r>
        <w:rPr>
          <w:bCs/>
          <w:sz w:val="28"/>
          <w:szCs w:val="28"/>
        </w:rPr>
        <w:t>9</w:t>
      </w:r>
      <w:r w:rsidRPr="00C118CB">
        <w:rPr>
          <w:bCs/>
          <w:sz w:val="28"/>
          <w:szCs w:val="28"/>
        </w:rPr>
        <w:t xml:space="preserve"> года.</w:t>
      </w:r>
    </w:p>
    <w:p w:rsidR="009D7C3B" w:rsidRPr="00E93662" w:rsidRDefault="009D7C3B" w:rsidP="009D7C3B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93662">
        <w:rPr>
          <w:sz w:val="28"/>
          <w:szCs w:val="28"/>
        </w:rPr>
        <w:tab/>
        <w:t>3.</w:t>
      </w:r>
      <w:r w:rsidRPr="00E93662">
        <w:rPr>
          <w:bCs/>
          <w:sz w:val="28"/>
          <w:szCs w:val="28"/>
        </w:rPr>
        <w:t>Настоящее постановление разместить на официальном сайте администрации Воскресенского муниципального района Нижегородской области в информационно-телекоммуникационной сети Интернет.</w:t>
      </w:r>
    </w:p>
    <w:p w:rsidR="009D7C3B" w:rsidRPr="00E93662" w:rsidRDefault="009D7C3B" w:rsidP="009D7C3B">
      <w:pPr>
        <w:tabs>
          <w:tab w:val="left" w:pos="567"/>
        </w:tabs>
        <w:jc w:val="both"/>
        <w:rPr>
          <w:sz w:val="28"/>
          <w:szCs w:val="28"/>
        </w:rPr>
      </w:pPr>
      <w:r w:rsidRPr="00E93662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E93662">
        <w:rPr>
          <w:sz w:val="28"/>
          <w:szCs w:val="28"/>
        </w:rPr>
        <w:t>.Контроль за исполнением настоящего постановления возложить на главного бухгалтера администрации Глуховского сельсовета Маслову И.В.</w:t>
      </w:r>
    </w:p>
    <w:p w:rsidR="009D7C3B" w:rsidRPr="00E93662" w:rsidRDefault="009D7C3B" w:rsidP="009D7C3B">
      <w:pPr>
        <w:tabs>
          <w:tab w:val="left" w:pos="567"/>
        </w:tabs>
        <w:jc w:val="both"/>
        <w:rPr>
          <w:sz w:val="28"/>
          <w:szCs w:val="28"/>
        </w:rPr>
      </w:pPr>
      <w:r w:rsidRPr="00E93662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Pr="00E93662">
        <w:rPr>
          <w:sz w:val="28"/>
          <w:szCs w:val="28"/>
        </w:rPr>
        <w:t>. Настоящее постановление вступает в силу с 01 января 201</w:t>
      </w:r>
      <w:r>
        <w:rPr>
          <w:sz w:val="28"/>
          <w:szCs w:val="28"/>
        </w:rPr>
        <w:t>9</w:t>
      </w:r>
      <w:r w:rsidRPr="00E93662">
        <w:rPr>
          <w:sz w:val="28"/>
          <w:szCs w:val="28"/>
        </w:rPr>
        <w:t>года.</w:t>
      </w:r>
    </w:p>
    <w:p w:rsidR="009D7C3B" w:rsidRPr="00E93662" w:rsidRDefault="009D7C3B" w:rsidP="009D7C3B">
      <w:pPr>
        <w:tabs>
          <w:tab w:val="left" w:pos="567"/>
        </w:tabs>
        <w:jc w:val="both"/>
        <w:rPr>
          <w:sz w:val="28"/>
          <w:szCs w:val="28"/>
        </w:rPr>
      </w:pPr>
    </w:p>
    <w:p w:rsidR="009D7C3B" w:rsidRPr="00E93662" w:rsidRDefault="009D7C3B" w:rsidP="009D7C3B">
      <w:pPr>
        <w:tabs>
          <w:tab w:val="left" w:pos="567"/>
        </w:tabs>
        <w:jc w:val="both"/>
        <w:rPr>
          <w:sz w:val="28"/>
          <w:szCs w:val="28"/>
        </w:rPr>
      </w:pPr>
    </w:p>
    <w:p w:rsidR="009D7C3B" w:rsidRPr="00E93662" w:rsidRDefault="009D7C3B" w:rsidP="009D7C3B">
      <w:pPr>
        <w:tabs>
          <w:tab w:val="left" w:pos="567"/>
        </w:tabs>
        <w:jc w:val="both"/>
        <w:rPr>
          <w:sz w:val="28"/>
          <w:szCs w:val="28"/>
        </w:rPr>
      </w:pPr>
      <w:r w:rsidRPr="00E93662">
        <w:rPr>
          <w:sz w:val="28"/>
          <w:szCs w:val="28"/>
        </w:rPr>
        <w:t>Глава администрации</w:t>
      </w:r>
      <w:r w:rsidRPr="00E93662">
        <w:rPr>
          <w:sz w:val="28"/>
          <w:szCs w:val="28"/>
        </w:rPr>
        <w:tab/>
      </w:r>
      <w:r w:rsidRPr="00E93662">
        <w:rPr>
          <w:sz w:val="28"/>
          <w:szCs w:val="28"/>
        </w:rPr>
        <w:tab/>
      </w:r>
      <w:r w:rsidRPr="00E93662">
        <w:rPr>
          <w:sz w:val="28"/>
          <w:szCs w:val="28"/>
        </w:rPr>
        <w:tab/>
      </w:r>
      <w:r w:rsidRPr="00E93662">
        <w:rPr>
          <w:sz w:val="28"/>
          <w:szCs w:val="28"/>
        </w:rPr>
        <w:tab/>
      </w:r>
      <w:r w:rsidRPr="00E93662">
        <w:rPr>
          <w:sz w:val="28"/>
          <w:szCs w:val="28"/>
        </w:rPr>
        <w:tab/>
      </w:r>
      <w:r w:rsidRPr="00E93662">
        <w:rPr>
          <w:sz w:val="28"/>
          <w:szCs w:val="28"/>
        </w:rPr>
        <w:tab/>
        <w:t>И.Ю.Дубова</w:t>
      </w:r>
    </w:p>
    <w:p w:rsidR="009D7C3B" w:rsidRPr="00750EC7" w:rsidRDefault="009D7C3B" w:rsidP="009D7C3B">
      <w:pPr>
        <w:pStyle w:val="a5"/>
        <w:spacing w:after="0"/>
        <w:ind w:left="0"/>
        <w:jc w:val="right"/>
        <w:rPr>
          <w:b/>
          <w:sz w:val="32"/>
          <w:szCs w:val="32"/>
        </w:rPr>
      </w:pPr>
      <w:r w:rsidRPr="00E93662">
        <w:rPr>
          <w:sz w:val="28"/>
          <w:szCs w:val="28"/>
        </w:rPr>
        <w:br w:type="page"/>
      </w:r>
      <w:r>
        <w:rPr>
          <w:b/>
          <w:sz w:val="32"/>
          <w:szCs w:val="32"/>
        </w:rPr>
        <w:lastRenderedPageBreak/>
        <w:t>УТВЕРЖДЕНА</w:t>
      </w:r>
    </w:p>
    <w:p w:rsidR="009D7C3B" w:rsidRPr="009D7C3B" w:rsidRDefault="009D7C3B" w:rsidP="009D7C3B">
      <w:pPr>
        <w:pStyle w:val="a5"/>
        <w:spacing w:after="0"/>
        <w:ind w:left="0" w:firstLine="5103"/>
        <w:jc w:val="right"/>
        <w:rPr>
          <w:sz w:val="28"/>
          <w:szCs w:val="28"/>
        </w:rPr>
      </w:pPr>
      <w:r w:rsidRPr="009D7C3B">
        <w:rPr>
          <w:sz w:val="28"/>
          <w:szCs w:val="28"/>
        </w:rPr>
        <w:t xml:space="preserve">постановлением администрации </w:t>
      </w:r>
    </w:p>
    <w:p w:rsidR="009D7C3B" w:rsidRPr="009D7C3B" w:rsidRDefault="009D7C3B" w:rsidP="009D7C3B">
      <w:pPr>
        <w:pStyle w:val="a5"/>
        <w:spacing w:after="0"/>
        <w:ind w:left="0" w:firstLine="5103"/>
        <w:jc w:val="right"/>
        <w:rPr>
          <w:sz w:val="28"/>
          <w:szCs w:val="28"/>
        </w:rPr>
      </w:pPr>
      <w:r w:rsidRPr="009D7C3B">
        <w:rPr>
          <w:sz w:val="28"/>
          <w:szCs w:val="28"/>
        </w:rPr>
        <w:t>Глуховского сельсовета</w:t>
      </w:r>
    </w:p>
    <w:p w:rsidR="009D7C3B" w:rsidRPr="009D7C3B" w:rsidRDefault="009D7C3B" w:rsidP="009D7C3B">
      <w:pPr>
        <w:pStyle w:val="a5"/>
        <w:spacing w:after="0"/>
        <w:ind w:left="0" w:firstLine="5103"/>
        <w:jc w:val="right"/>
        <w:rPr>
          <w:sz w:val="28"/>
          <w:szCs w:val="28"/>
        </w:rPr>
      </w:pPr>
      <w:r w:rsidRPr="009D7C3B">
        <w:rPr>
          <w:sz w:val="28"/>
          <w:szCs w:val="28"/>
        </w:rPr>
        <w:t xml:space="preserve">от </w:t>
      </w:r>
      <w:r w:rsidR="00CB16B7">
        <w:rPr>
          <w:sz w:val="28"/>
          <w:szCs w:val="28"/>
        </w:rPr>
        <w:t>_________</w:t>
      </w:r>
      <w:r w:rsidRPr="009D7C3B">
        <w:rPr>
          <w:sz w:val="28"/>
          <w:szCs w:val="28"/>
        </w:rPr>
        <w:t xml:space="preserve"> года №  </w:t>
      </w:r>
      <w:r w:rsidR="00CB16B7">
        <w:rPr>
          <w:sz w:val="28"/>
          <w:szCs w:val="28"/>
        </w:rPr>
        <w:t>_____</w:t>
      </w:r>
    </w:p>
    <w:p w:rsidR="009D7C3B" w:rsidRPr="00E93662" w:rsidRDefault="009D7C3B" w:rsidP="009D7C3B">
      <w:pPr>
        <w:spacing w:after="200" w:line="276" w:lineRule="auto"/>
        <w:rPr>
          <w:sz w:val="28"/>
          <w:szCs w:val="28"/>
        </w:rPr>
      </w:pPr>
    </w:p>
    <w:p w:rsidR="003D4FE5" w:rsidRPr="0017543E" w:rsidRDefault="005657EE" w:rsidP="00320263">
      <w:pPr>
        <w:pStyle w:val="a5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3D4FE5" w:rsidRPr="0017543E" w:rsidRDefault="003D4FE5" w:rsidP="00750EC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7543E">
        <w:rPr>
          <w:b/>
          <w:sz w:val="28"/>
          <w:szCs w:val="28"/>
        </w:rPr>
        <w:t>«</w:t>
      </w:r>
      <w:bookmarkStart w:id="0" w:name="_GoBack"/>
      <w:r w:rsidRPr="0017543E">
        <w:rPr>
          <w:b/>
          <w:sz w:val="28"/>
          <w:szCs w:val="28"/>
        </w:rPr>
        <w:t xml:space="preserve">Обеспечение пожарной безопасности </w:t>
      </w:r>
      <w:bookmarkEnd w:id="0"/>
      <w:r w:rsidRPr="0017543E">
        <w:rPr>
          <w:b/>
          <w:sz w:val="28"/>
          <w:szCs w:val="28"/>
        </w:rPr>
        <w:t>населения и территории Глуховского сельсовета Воскресенского муниципального района Нижегородской области»</w:t>
      </w:r>
      <w:r w:rsidR="005657EE">
        <w:rPr>
          <w:b/>
          <w:sz w:val="28"/>
          <w:szCs w:val="28"/>
        </w:rPr>
        <w:t>на 2019-2024 годы.</w:t>
      </w:r>
      <w:r w:rsidRPr="0017543E">
        <w:rPr>
          <w:b/>
          <w:sz w:val="28"/>
          <w:szCs w:val="28"/>
        </w:rPr>
        <w:t xml:space="preserve"> </w:t>
      </w:r>
    </w:p>
    <w:p w:rsidR="003D4FE5" w:rsidRDefault="003D4FE5" w:rsidP="00750EC7">
      <w:pPr>
        <w:rPr>
          <w:sz w:val="24"/>
          <w:szCs w:val="24"/>
        </w:rPr>
      </w:pPr>
    </w:p>
    <w:p w:rsidR="003D4FE5" w:rsidRDefault="003D4FE5" w:rsidP="00750EC7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b/>
          <w:sz w:val="24"/>
          <w:szCs w:val="24"/>
        </w:rPr>
        <w:t>1.Паспорт Программы</w:t>
      </w:r>
    </w:p>
    <w:tbl>
      <w:tblPr>
        <w:tblW w:w="1020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60"/>
        <w:gridCol w:w="8640"/>
      </w:tblGrid>
      <w:tr w:rsidR="003D4FE5" w:rsidTr="004901EF">
        <w:trPr>
          <w:cantSplit/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E5" w:rsidRDefault="003D4FE5" w:rsidP="00FC2A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E5" w:rsidRDefault="003D4FE5" w:rsidP="00FC2A2A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Обеспечение пожарной безопасности населения и территории Глуховского сельсовета Воскресенского муниципального района Нижегородской области» </w:t>
            </w:r>
          </w:p>
        </w:tc>
      </w:tr>
      <w:tr w:rsidR="003D4FE5" w:rsidTr="004901EF">
        <w:trPr>
          <w:cantSplit/>
          <w:trHeight w:val="130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E5" w:rsidRDefault="003D4FE5" w:rsidP="00FC2A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разработки Программы 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E5" w:rsidRDefault="003D4FE5" w:rsidP="00FC2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-Федеральный закон от 28 июня 2014 года № 172-ФЗ «О стратегическом планировании в Российской Федерации»</w:t>
            </w:r>
          </w:p>
          <w:p w:rsidR="003D4FE5" w:rsidRDefault="003D4FE5" w:rsidP="00FC2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Закон Нижегородской области от 3 марта 2015 года  № 24-З «О стратегическом планировании в Нижегородской области», </w:t>
            </w:r>
          </w:p>
          <w:p w:rsidR="003D4FE5" w:rsidRPr="001D63CF" w:rsidRDefault="003D4FE5" w:rsidP="00FC2A2A">
            <w:pPr>
              <w:rPr>
                <w:sz w:val="24"/>
                <w:szCs w:val="24"/>
              </w:rPr>
            </w:pPr>
            <w:r w:rsidRPr="001D63CF">
              <w:rPr>
                <w:sz w:val="24"/>
                <w:szCs w:val="24"/>
              </w:rPr>
              <w:t>-Постановление администрации Воскресенского муниципального района Нижегородской области от 06.06.2016 года № 511 «Об утверждении Порядка разработки, реализации и оценки эффективности муниципальных программ в Воскресенском  муниципальном районе Нижегородской области».</w:t>
            </w:r>
          </w:p>
        </w:tc>
      </w:tr>
      <w:tr w:rsidR="003D4FE5" w:rsidTr="004901EF">
        <w:trPr>
          <w:cantSplit/>
          <w:trHeight w:val="36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E5" w:rsidRDefault="003D4FE5" w:rsidP="00FC2A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E5" w:rsidRDefault="003D4FE5" w:rsidP="00FC2A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Глуховского сельсовета. </w:t>
            </w:r>
          </w:p>
        </w:tc>
      </w:tr>
      <w:tr w:rsidR="003D4FE5" w:rsidTr="004901EF">
        <w:trPr>
          <w:cantSplit/>
          <w:trHeight w:val="36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E5" w:rsidRDefault="003D4FE5" w:rsidP="00FC2A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E5" w:rsidRDefault="003D4FE5" w:rsidP="00FC2A2A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Глуховского сельсовета.</w:t>
            </w:r>
          </w:p>
        </w:tc>
      </w:tr>
      <w:tr w:rsidR="003D4FE5" w:rsidTr="004901EF">
        <w:trPr>
          <w:cantSplit/>
          <w:trHeight w:val="6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E5" w:rsidRDefault="003D4FE5" w:rsidP="00FC2A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E5" w:rsidRDefault="003D4FE5" w:rsidP="00FC2A2A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администрация Глуховского сельсовета.</w:t>
            </w:r>
          </w:p>
        </w:tc>
      </w:tr>
      <w:tr w:rsidR="003D4FE5" w:rsidTr="004901EF">
        <w:trPr>
          <w:cantSplit/>
          <w:trHeight w:val="6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E5" w:rsidRDefault="003D4FE5" w:rsidP="00FC2A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E5" w:rsidRDefault="003D4FE5" w:rsidP="00FC2A2A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Глуховского сельсовета.</w:t>
            </w:r>
          </w:p>
        </w:tc>
      </w:tr>
      <w:tr w:rsidR="003D4FE5" w:rsidTr="004901EF">
        <w:trPr>
          <w:cantSplit/>
          <w:trHeight w:val="200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E5" w:rsidRDefault="003D4FE5" w:rsidP="00FC2A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E5" w:rsidRDefault="003D4FE5" w:rsidP="00FC2A2A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прав граждан Глуховского сельсовета на обеспечение безопасных условий жизнедеятельности по линии противопожарной защиты, создание необходимых предпосылок для укрепления пожарной безопасности в населенных пунктах Глуховского сельсовета, уменьшение гибели и травматизма, а также размера материальных потерь от пожаров.</w:t>
            </w:r>
          </w:p>
        </w:tc>
      </w:tr>
      <w:tr w:rsidR="003D4FE5" w:rsidTr="004901EF">
        <w:trPr>
          <w:cantSplit/>
          <w:trHeight w:val="3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E5" w:rsidRDefault="003D4FE5" w:rsidP="00FC2A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E5" w:rsidRDefault="003D4FE5" w:rsidP="00FC2A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1.Обеспечение пожарной безопасности.</w:t>
            </w:r>
          </w:p>
        </w:tc>
      </w:tr>
      <w:tr w:rsidR="003D4FE5" w:rsidTr="004901EF">
        <w:trPr>
          <w:cantSplit/>
          <w:trHeight w:val="38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E5" w:rsidRDefault="003D4FE5" w:rsidP="00FC2A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E5" w:rsidRDefault="003D4FE5" w:rsidP="00FC2A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2024 годы. Программа реализуется в один этап</w:t>
            </w:r>
          </w:p>
        </w:tc>
      </w:tr>
      <w:tr w:rsidR="003D4FE5" w:rsidTr="004901EF">
        <w:trPr>
          <w:cantSplit/>
          <w:trHeight w:val="551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E5" w:rsidRDefault="003D4FE5" w:rsidP="00FC2A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и источники финансирования 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pPr w:leftFromText="180" w:rightFromText="180" w:vertAnchor="page" w:horzAnchor="margin" w:tblpY="361"/>
              <w:tblOverlap w:val="never"/>
              <w:tblW w:w="815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1"/>
              <w:gridCol w:w="425"/>
              <w:gridCol w:w="567"/>
              <w:gridCol w:w="1102"/>
              <w:gridCol w:w="1080"/>
              <w:gridCol w:w="876"/>
              <w:gridCol w:w="852"/>
              <w:gridCol w:w="993"/>
              <w:gridCol w:w="850"/>
              <w:gridCol w:w="992"/>
            </w:tblGrid>
            <w:tr w:rsidR="003D4FE5" w:rsidTr="008D6E1B">
              <w:trPr>
                <w:trHeight w:val="268"/>
              </w:trPr>
              <w:tc>
                <w:tcPr>
                  <w:tcW w:w="1413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FE5" w:rsidRDefault="003D4FE5" w:rsidP="00FC2A2A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Источники финансирования</w:t>
                  </w:r>
                </w:p>
              </w:tc>
              <w:tc>
                <w:tcPr>
                  <w:tcW w:w="674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FE5" w:rsidRDefault="003D4FE5" w:rsidP="00FC2A2A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Годы (тыс.руб.)</w:t>
                  </w:r>
                </w:p>
              </w:tc>
            </w:tr>
            <w:tr w:rsidR="003D4FE5" w:rsidTr="003302A6">
              <w:trPr>
                <w:trHeight w:val="890"/>
              </w:trPr>
              <w:tc>
                <w:tcPr>
                  <w:tcW w:w="1413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FE5" w:rsidRDefault="003D4FE5" w:rsidP="00FC2A2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FE5" w:rsidRDefault="003D4FE5" w:rsidP="00FC2A2A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2019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4FE5" w:rsidRDefault="003D4FE5" w:rsidP="00FC2A2A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8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D4FE5" w:rsidRDefault="003D4FE5" w:rsidP="00FC2A2A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4FE5" w:rsidRDefault="003D4FE5" w:rsidP="00FC2A2A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D4FE5" w:rsidRDefault="003D4FE5" w:rsidP="00FC2A2A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D4FE5" w:rsidRDefault="003D4FE5" w:rsidP="00FC2A2A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4FE5" w:rsidRDefault="003D4FE5" w:rsidP="00FC2A2A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D4FE5" w:rsidRDefault="003D4FE5" w:rsidP="00FC2A2A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D4FE5" w:rsidRDefault="003D4FE5" w:rsidP="00FC2A2A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4FE5" w:rsidRDefault="003D4FE5" w:rsidP="00FC2A2A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D4FE5" w:rsidRDefault="003D4FE5" w:rsidP="00FC2A2A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D4FE5" w:rsidRDefault="003D4FE5" w:rsidP="00FC2A2A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D4FE5" w:rsidRDefault="003D4FE5" w:rsidP="00FC2A2A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 за период реализации</w:t>
                  </w:r>
                </w:p>
              </w:tc>
            </w:tr>
            <w:tr w:rsidR="003D4FE5" w:rsidTr="003302A6">
              <w:trPr>
                <w:trHeight w:val="890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3D4FE5" w:rsidRDefault="003D4FE5" w:rsidP="00FC2A2A">
                  <w:pPr>
                    <w:pStyle w:val="ConsPlusNormal"/>
                    <w:widowControl/>
                    <w:ind w:left="-8" w:right="-108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FE5" w:rsidRDefault="003D4FE5" w:rsidP="00FC2A2A">
                  <w:pPr>
                    <w:pStyle w:val="ConsPlusNormal"/>
                    <w:widowControl/>
                    <w:ind w:left="-8" w:right="-108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FE5" w:rsidRDefault="003D4FE5" w:rsidP="00FC2A2A">
                  <w:pPr>
                    <w:pStyle w:val="ConsPlusNormal"/>
                    <w:widowControl/>
                    <w:ind w:left="-8" w:right="-108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4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tbl>
                  <w:tblPr>
                    <w:tblW w:w="7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943"/>
                  </w:tblGrid>
                  <w:tr w:rsidR="003D4FE5" w:rsidTr="004901EF">
                    <w:trPr>
                      <w:trHeight w:val="888"/>
                    </w:trPr>
                    <w:tc>
                      <w:tcPr>
                        <w:tcW w:w="79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D4FE5" w:rsidRDefault="003D4FE5" w:rsidP="00FC2A2A">
                        <w:pPr>
                          <w:pStyle w:val="ConsPlusNormal"/>
                          <w:widowControl/>
                          <w:ind w:left="-8" w:right="-108" w:firstLine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Объемы финансирования, заложенные в МП, являются предварительными. Конкретные расходы будут установлены в соответствии с решением Земского собрания о бюджете муниципального района на соответствующий год и приведены в соответствие не позднее двух месяцев со дня вступления его в силу</w:t>
                        </w:r>
                      </w:p>
                    </w:tc>
                  </w:tr>
                </w:tbl>
                <w:p w:rsidR="003D4FE5" w:rsidRDefault="003D4FE5" w:rsidP="00FC2A2A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D4FE5" w:rsidTr="003302A6">
              <w:trPr>
                <w:trHeight w:val="491"/>
              </w:trPr>
              <w:tc>
                <w:tcPr>
                  <w:tcW w:w="141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FE5" w:rsidRDefault="003D4FE5" w:rsidP="00FC2A2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 сельсовета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FE5" w:rsidRDefault="003D4FE5" w:rsidP="00FC2A2A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827,5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FE5" w:rsidRDefault="003D4FE5" w:rsidP="00FC2A2A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827,5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FE5" w:rsidRDefault="003D4FE5" w:rsidP="00FC2A2A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827,5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FE5" w:rsidRDefault="003D4FE5" w:rsidP="00FC2A2A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827,5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FE5" w:rsidRDefault="003D4FE5" w:rsidP="00FC2A2A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827,5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FE5" w:rsidRDefault="003D4FE5" w:rsidP="00FC2A2A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827,5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FE5" w:rsidRDefault="003D4FE5" w:rsidP="00FC2A2A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4965,0</w:t>
                  </w:r>
                </w:p>
              </w:tc>
            </w:tr>
            <w:tr w:rsidR="003D4FE5" w:rsidTr="003302A6">
              <w:trPr>
                <w:trHeight w:val="556"/>
              </w:trPr>
              <w:tc>
                <w:tcPr>
                  <w:tcW w:w="141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FE5" w:rsidRDefault="003D4FE5" w:rsidP="00FC2A2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Местный  бюджет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FE5" w:rsidRDefault="003D4FE5" w:rsidP="00FC2A2A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FE5" w:rsidRDefault="003D4FE5" w:rsidP="00FC2A2A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FE5" w:rsidRDefault="003D4FE5" w:rsidP="00FC2A2A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FE5" w:rsidRDefault="003D4FE5" w:rsidP="00FC2A2A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FE5" w:rsidRDefault="003D4FE5" w:rsidP="00FC2A2A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FE5" w:rsidRDefault="003D4FE5" w:rsidP="00FC2A2A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FE5" w:rsidRDefault="003D4FE5" w:rsidP="00FC2A2A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3D4FE5" w:rsidTr="003302A6">
              <w:trPr>
                <w:trHeight w:val="421"/>
              </w:trPr>
              <w:tc>
                <w:tcPr>
                  <w:tcW w:w="141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FE5" w:rsidRDefault="003D4FE5" w:rsidP="00FC2A2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FE5" w:rsidRDefault="003D4FE5" w:rsidP="00FC2A2A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FE5" w:rsidRDefault="003D4FE5" w:rsidP="00FC2A2A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FE5" w:rsidRDefault="003D4FE5" w:rsidP="00FC2A2A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FE5" w:rsidRDefault="003D4FE5" w:rsidP="00FC2A2A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FE5" w:rsidRDefault="003D4FE5" w:rsidP="00FC2A2A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FE5" w:rsidRDefault="003D4FE5" w:rsidP="00FC2A2A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FE5" w:rsidRDefault="003D4FE5" w:rsidP="00FC2A2A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3D4FE5" w:rsidTr="003302A6">
              <w:trPr>
                <w:trHeight w:val="513"/>
              </w:trPr>
              <w:tc>
                <w:tcPr>
                  <w:tcW w:w="141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FE5" w:rsidRDefault="003D4FE5" w:rsidP="00FC2A2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источники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FE5" w:rsidRDefault="003D4FE5" w:rsidP="00FC2A2A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FE5" w:rsidRDefault="003D4FE5" w:rsidP="00FC2A2A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FE5" w:rsidRDefault="003D4FE5" w:rsidP="00FC2A2A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FE5" w:rsidRDefault="003D4FE5" w:rsidP="00FC2A2A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FE5" w:rsidRDefault="003D4FE5" w:rsidP="00FC2A2A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FE5" w:rsidRDefault="003D4FE5" w:rsidP="00FC2A2A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FE5" w:rsidRDefault="003D4FE5" w:rsidP="00FC2A2A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3D4FE5" w:rsidTr="003302A6">
              <w:trPr>
                <w:trHeight w:val="70"/>
              </w:trPr>
              <w:tc>
                <w:tcPr>
                  <w:tcW w:w="141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FE5" w:rsidRDefault="003D4FE5" w:rsidP="003302A6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FE5" w:rsidRDefault="003D4FE5" w:rsidP="003302A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827,5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FE5" w:rsidRDefault="003D4FE5" w:rsidP="003302A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827,5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FE5" w:rsidRDefault="003D4FE5" w:rsidP="003302A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827,5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FE5" w:rsidRDefault="003D4FE5" w:rsidP="003302A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827,5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FE5" w:rsidRDefault="003D4FE5" w:rsidP="003302A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827,5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FE5" w:rsidRDefault="003D4FE5" w:rsidP="003302A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827,5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FE5" w:rsidRDefault="003D4FE5" w:rsidP="003302A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4965,0</w:t>
                  </w:r>
                </w:p>
              </w:tc>
            </w:tr>
          </w:tbl>
          <w:p w:rsidR="003D4FE5" w:rsidRDefault="003D4FE5" w:rsidP="00FC2A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D4FE5" w:rsidTr="004901EF">
        <w:trPr>
          <w:cantSplit/>
          <w:trHeight w:val="68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E5" w:rsidRDefault="003D4FE5" w:rsidP="00FC2A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реализации Программы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E5" w:rsidRDefault="003D4FE5" w:rsidP="00FC2A2A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перечня конкретных действий исполнителей программы</w:t>
            </w:r>
          </w:p>
        </w:tc>
      </w:tr>
      <w:tr w:rsidR="003D4FE5" w:rsidTr="004901EF">
        <w:trPr>
          <w:cantSplit/>
          <w:trHeight w:val="14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E5" w:rsidRDefault="003D4FE5" w:rsidP="00FC2A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 и показатели эффективности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E5" w:rsidRDefault="003D4FE5" w:rsidP="00FC2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количество пожаров (шт.) – 5;</w:t>
            </w:r>
          </w:p>
          <w:p w:rsidR="003D4FE5" w:rsidRDefault="003D4FE5" w:rsidP="00FC2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среднее время (нормативное) прибытия первых пожарных подразделений в городе/в сельской местности (мин.) - 10/20;</w:t>
            </w:r>
          </w:p>
          <w:p w:rsidR="003D4FE5" w:rsidRDefault="003D4FE5" w:rsidP="00FC2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D4FE5" w:rsidTr="004901EF">
        <w:trPr>
          <w:cantSplit/>
          <w:trHeight w:val="96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E5" w:rsidRDefault="003D4FE5" w:rsidP="00FC2A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контроля за исполнением муниципальной программы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E5" w:rsidRDefault="003D4FE5" w:rsidP="00FC2A2A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ходом реализации Программы осуществляет глава администрации Глуховского сельсовета.</w:t>
            </w:r>
          </w:p>
        </w:tc>
      </w:tr>
      <w:tr w:rsidR="003D4FE5" w:rsidTr="004901EF">
        <w:trPr>
          <w:cantSplit/>
          <w:trHeight w:val="123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E5" w:rsidRDefault="003D4FE5" w:rsidP="00FC2A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муниципальной программы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E5" w:rsidRDefault="003D4FE5" w:rsidP="00FC2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Средняя обеспеченность противопожарной службы пожарной техникой от штатной нормы %;</w:t>
            </w:r>
          </w:p>
          <w:p w:rsidR="003D4FE5" w:rsidRDefault="003D4FE5" w:rsidP="00FC2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Сокращение количества погибших людей на пожарах на 1 тысячу населения (%)</w:t>
            </w:r>
          </w:p>
        </w:tc>
      </w:tr>
    </w:tbl>
    <w:p w:rsidR="003D4FE5" w:rsidRDefault="003D4FE5" w:rsidP="00750EC7">
      <w:pPr>
        <w:pStyle w:val="a5"/>
        <w:ind w:left="0"/>
        <w:jc w:val="center"/>
        <w:rPr>
          <w:b/>
          <w:sz w:val="24"/>
          <w:szCs w:val="24"/>
        </w:rPr>
      </w:pPr>
    </w:p>
    <w:p w:rsidR="003D4FE5" w:rsidRPr="00750EC7" w:rsidRDefault="003D4FE5" w:rsidP="00750EC7">
      <w:pPr>
        <w:pStyle w:val="a5"/>
        <w:ind w:left="0"/>
        <w:jc w:val="center"/>
        <w:rPr>
          <w:b/>
          <w:sz w:val="32"/>
          <w:szCs w:val="32"/>
        </w:rPr>
      </w:pPr>
      <w:r w:rsidRPr="00750EC7">
        <w:rPr>
          <w:b/>
          <w:sz w:val="32"/>
          <w:szCs w:val="32"/>
        </w:rPr>
        <w:t>2.Текст Программы</w:t>
      </w:r>
    </w:p>
    <w:p w:rsidR="003D4FE5" w:rsidRPr="00750EC7" w:rsidRDefault="003D4FE5" w:rsidP="00750EC7">
      <w:pPr>
        <w:widowControl w:val="0"/>
        <w:tabs>
          <w:tab w:val="left" w:pos="3810"/>
        </w:tabs>
        <w:autoSpaceDE w:val="0"/>
        <w:autoSpaceDN w:val="0"/>
        <w:adjustRightInd w:val="0"/>
        <w:ind w:firstLine="540"/>
        <w:jc w:val="center"/>
        <w:rPr>
          <w:b/>
          <w:sz w:val="32"/>
          <w:szCs w:val="32"/>
        </w:rPr>
      </w:pPr>
      <w:bookmarkStart w:id="1" w:name="Par128"/>
      <w:bookmarkEnd w:id="1"/>
      <w:r w:rsidRPr="00750EC7">
        <w:rPr>
          <w:b/>
          <w:sz w:val="32"/>
          <w:szCs w:val="32"/>
        </w:rPr>
        <w:t>2.1.Содержание проблемы</w:t>
      </w:r>
    </w:p>
    <w:p w:rsidR="003D4FE5" w:rsidRDefault="003D4FE5" w:rsidP="00750E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Сферой реализации муниципальной программы является обеспечение пожарной безопасности.</w:t>
      </w:r>
    </w:p>
    <w:p w:rsidR="003D4FE5" w:rsidRDefault="003D4FE5" w:rsidP="00750EC7">
      <w:pPr>
        <w:pStyle w:val="a5"/>
        <w:spacing w:after="0"/>
        <w:ind w:left="0"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настоящее время обстановка в Воскресенском муниципальном районе с пожарами, в результате которых гибнут люди, по-прежнему остается сложной. В 2017 году в Воскресенском районе произошло 24 пожара, общие потери от огня составили 2,5 млн. рублей, в огне погибло 4 </w:t>
      </w:r>
      <w:r>
        <w:rPr>
          <w:sz w:val="24"/>
          <w:szCs w:val="24"/>
        </w:rPr>
        <w:lastRenderedPageBreak/>
        <w:t>человека. Одной из главных причин такого положения дел является недостаточность выделяемых ассигнований на осуществление противопожарных мероприятий на объектах различного назначения, а также низкая техническая оснащенность подразделений пожарной охраны. Пожарная техника муниципальных и ведомственных формирований по 2-3 раза выработала предусмотренный ресурс, размещается в неприспособленных помещениях.</w:t>
      </w:r>
    </w:p>
    <w:p w:rsidR="003D4FE5" w:rsidRDefault="003D4FE5" w:rsidP="00750EC7">
      <w:pPr>
        <w:pStyle w:val="a5"/>
        <w:spacing w:after="0"/>
        <w:ind w:left="0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сегодняшний день не обеспечены подъездами с твердым покрытием к пожарным водоемам, 17 населенных пунктов администрации Глуховского сельсовета, 4 - недостаточным количеством воды для целей наружного пожаротушения, 3 - не обеспечены водой для пожаротушения, 2 населенных пунктов не входят в 20-ти минутный временной интервал реагирования пожарных подразделений администрации Глуховского сельсовета.</w:t>
      </w:r>
    </w:p>
    <w:p w:rsidR="003D4FE5" w:rsidRDefault="003D4FE5" w:rsidP="00750EC7">
      <w:pPr>
        <w:pStyle w:val="a5"/>
        <w:spacing w:after="0"/>
        <w:ind w:left="0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преодоления негативных тенденций в деле организации борьбы с пожарами необходимы целенаправленные, скоординированные действия органов местного самоуправления, предприятий (организаций).</w:t>
      </w:r>
    </w:p>
    <w:p w:rsidR="003D4FE5" w:rsidRPr="00750EC7" w:rsidRDefault="003D4FE5" w:rsidP="00750EC7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32"/>
          <w:szCs w:val="32"/>
        </w:rPr>
      </w:pPr>
      <w:bookmarkStart w:id="2" w:name="Par172"/>
      <w:bookmarkEnd w:id="2"/>
      <w:r w:rsidRPr="00750EC7">
        <w:rPr>
          <w:b/>
          <w:sz w:val="32"/>
          <w:szCs w:val="32"/>
        </w:rPr>
        <w:t>2.2.Цели и задачи Программы</w:t>
      </w:r>
    </w:p>
    <w:p w:rsidR="003D4FE5" w:rsidRDefault="003D4FE5" w:rsidP="00750E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Основной целью реализации Программы является реализация прав граждан Глуховского сельсовета на обеспечение безопасных условий жизнедеятельности по линии противопожарной защиты, создание необходимых предпосылок для укрепления пожарной безопасности в населенных пунктах Глуховского сельсовета, уменьшение гибели и травматизма, а также размера материальных потерь от пожаров и чрезвычайных ситуаций при-родного и техногенного характера.</w:t>
      </w:r>
    </w:p>
    <w:p w:rsidR="003D4FE5" w:rsidRDefault="003D4FE5" w:rsidP="00750E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Достижение цели Программы требует формирования комплексного подхода к управлению в сфере обеспечения пожарной безопасности реализации скоординированных по ресурсам, срокам, исполнителям и результатам мероприятий и предусматривает решение следующей задачи:</w:t>
      </w:r>
    </w:p>
    <w:p w:rsidR="003D4FE5" w:rsidRDefault="003D4FE5" w:rsidP="00750EC7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1.Обеспечение пожарной безопасности.</w:t>
      </w:r>
    </w:p>
    <w:p w:rsidR="003D4FE5" w:rsidRDefault="003D4FE5" w:rsidP="00750EC7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bookmarkStart w:id="3" w:name="Par182"/>
      <w:bookmarkEnd w:id="3"/>
    </w:p>
    <w:p w:rsidR="003D4FE5" w:rsidRPr="00750EC7" w:rsidRDefault="003D4FE5" w:rsidP="00750EC7">
      <w:pPr>
        <w:widowControl w:val="0"/>
        <w:autoSpaceDE w:val="0"/>
        <w:autoSpaceDN w:val="0"/>
        <w:adjustRightInd w:val="0"/>
        <w:jc w:val="center"/>
        <w:outlineLvl w:val="2"/>
        <w:rPr>
          <w:sz w:val="32"/>
          <w:szCs w:val="32"/>
        </w:rPr>
      </w:pPr>
      <w:r w:rsidRPr="00750EC7">
        <w:rPr>
          <w:b/>
          <w:sz w:val="32"/>
          <w:szCs w:val="32"/>
        </w:rPr>
        <w:t>2.3. Сроки и этапы реализации Программы</w:t>
      </w:r>
    </w:p>
    <w:p w:rsidR="003D4FE5" w:rsidRDefault="003D4FE5" w:rsidP="00750EC7">
      <w:pPr>
        <w:pStyle w:val="a5"/>
        <w:spacing w:after="0"/>
        <w:ind w:left="0"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реализуется в один этап. Срок реализации Программы - 2019 - 2024 годы </w:t>
      </w:r>
    </w:p>
    <w:p w:rsidR="003D4FE5" w:rsidRDefault="003D4FE5" w:rsidP="00750EC7">
      <w:pPr>
        <w:pStyle w:val="a5"/>
        <w:spacing w:after="0"/>
        <w:ind w:firstLine="567"/>
        <w:jc w:val="center"/>
        <w:rPr>
          <w:b/>
          <w:sz w:val="24"/>
          <w:szCs w:val="24"/>
        </w:rPr>
      </w:pPr>
    </w:p>
    <w:p w:rsidR="003D4FE5" w:rsidRPr="00750EC7" w:rsidRDefault="003D4FE5" w:rsidP="00750EC7">
      <w:pPr>
        <w:widowControl w:val="0"/>
        <w:autoSpaceDE w:val="0"/>
        <w:autoSpaceDN w:val="0"/>
        <w:adjustRightInd w:val="0"/>
        <w:ind w:firstLine="720"/>
        <w:jc w:val="center"/>
        <w:rPr>
          <w:sz w:val="32"/>
          <w:szCs w:val="32"/>
        </w:rPr>
      </w:pPr>
      <w:r w:rsidRPr="00750EC7">
        <w:rPr>
          <w:b/>
          <w:bCs/>
          <w:sz w:val="32"/>
          <w:szCs w:val="32"/>
        </w:rPr>
        <w:t>2.4.Управление программой и система организации контроля за ее исполнением</w:t>
      </w:r>
    </w:p>
    <w:p w:rsidR="003D4FE5" w:rsidRDefault="003D4FE5" w:rsidP="00750EC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Куратором муниципальной программы является – глава администрации Глуховского сельсовета.</w:t>
      </w:r>
    </w:p>
    <w:p w:rsidR="003D4FE5" w:rsidRDefault="003D4FE5" w:rsidP="00750EC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Куратор несёт ответственность за подготовку, реализацию и конечные результаты программы, целевое и рациональное использование выделяемых финансовых средств, в целом.</w:t>
      </w:r>
    </w:p>
    <w:p w:rsidR="003D4FE5" w:rsidRDefault="003D4FE5" w:rsidP="00750EC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Куратор программы:</w:t>
      </w:r>
    </w:p>
    <w:p w:rsidR="003D4FE5" w:rsidRDefault="003D4FE5" w:rsidP="00750EC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-осуществляет координацию взаимодействия исполнителей по вопросам разработки и реализации программы;</w:t>
      </w:r>
    </w:p>
    <w:p w:rsidR="003D4FE5" w:rsidRDefault="003D4FE5" w:rsidP="00750EC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-обобщает и анализирует отчёты и информации о ходе реализации программы;</w:t>
      </w:r>
    </w:p>
    <w:p w:rsidR="003D4FE5" w:rsidRDefault="003D4FE5" w:rsidP="00750EC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-осуществляет проверку достоверности представления сведений о софинансировании мероприятий программы за счёт средств внебюджетных источников.</w:t>
      </w:r>
    </w:p>
    <w:p w:rsidR="003D4FE5" w:rsidRDefault="003D4FE5" w:rsidP="00750EC7">
      <w:pPr>
        <w:autoSpaceDE w:val="0"/>
        <w:autoSpaceDN w:val="0"/>
        <w:adjustRightInd w:val="0"/>
        <w:ind w:firstLine="720"/>
        <w:jc w:val="both"/>
        <w:rPr>
          <w:b/>
          <w:bCs/>
          <w:color w:val="26282F"/>
          <w:sz w:val="24"/>
          <w:szCs w:val="24"/>
        </w:rPr>
      </w:pPr>
      <w:r>
        <w:rPr>
          <w:sz w:val="24"/>
          <w:szCs w:val="24"/>
        </w:rPr>
        <w:t xml:space="preserve">Отчет о реализации программы рассматривается сельским Советом в составе отчетности об исполнении бюджета сельсовета </w:t>
      </w:r>
    </w:p>
    <w:p w:rsidR="003D4FE5" w:rsidRDefault="003D4FE5" w:rsidP="00750EC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Для проведения текущего мониторинга реализации Программы Куратор программы представляет в отдел экономики, прогнозирования и ресурсов администрации района:</w:t>
      </w:r>
    </w:p>
    <w:p w:rsidR="003D4FE5" w:rsidRPr="00EF5227" w:rsidRDefault="003D4FE5" w:rsidP="00750EC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EF5227">
        <w:rPr>
          <w:sz w:val="24"/>
          <w:szCs w:val="24"/>
        </w:rPr>
        <w:t>1) в срок до</w:t>
      </w:r>
      <w:r>
        <w:rPr>
          <w:sz w:val="24"/>
          <w:szCs w:val="24"/>
        </w:rPr>
        <w:t>20</w:t>
      </w:r>
      <w:r w:rsidRPr="00EF52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июля</w:t>
      </w:r>
      <w:r w:rsidRPr="00EF5227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EF5227">
        <w:rPr>
          <w:sz w:val="24"/>
          <w:szCs w:val="24"/>
        </w:rPr>
        <w:t xml:space="preserve"> </w:t>
      </w:r>
      <w:r>
        <w:rPr>
          <w:sz w:val="24"/>
          <w:szCs w:val="24"/>
        </w:rPr>
        <w:t>сводный отчет</w:t>
      </w:r>
      <w:r w:rsidRPr="00EF5227">
        <w:rPr>
          <w:sz w:val="24"/>
          <w:szCs w:val="24"/>
        </w:rPr>
        <w:t xml:space="preserve"> о финансировании</w:t>
      </w:r>
      <w:r>
        <w:rPr>
          <w:sz w:val="24"/>
          <w:szCs w:val="24"/>
        </w:rPr>
        <w:t>,</w:t>
      </w:r>
      <w:r w:rsidRPr="00EF52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итогах реализации муниципальной </w:t>
      </w:r>
      <w:r w:rsidRPr="00EF5227">
        <w:rPr>
          <w:sz w:val="24"/>
          <w:szCs w:val="24"/>
        </w:rPr>
        <w:t xml:space="preserve">программы за </w:t>
      </w:r>
      <w:r>
        <w:rPr>
          <w:sz w:val="24"/>
          <w:szCs w:val="24"/>
        </w:rPr>
        <w:t>1 полугодие текущего года.</w:t>
      </w:r>
    </w:p>
    <w:p w:rsidR="003D4FE5" w:rsidRDefault="003D4FE5" w:rsidP="00750EC7">
      <w:pPr>
        <w:rPr>
          <w:b/>
          <w:sz w:val="24"/>
          <w:szCs w:val="24"/>
        </w:rPr>
        <w:sectPr w:rsidR="003D4FE5">
          <w:pgSz w:w="11906" w:h="16838"/>
          <w:pgMar w:top="567" w:right="567" w:bottom="1134" w:left="1134" w:header="720" w:footer="720" w:gutter="0"/>
          <w:cols w:space="720"/>
        </w:sectPr>
      </w:pPr>
      <w:r>
        <w:rPr>
          <w:sz w:val="24"/>
          <w:szCs w:val="24"/>
        </w:rPr>
        <w:t xml:space="preserve">  </w:t>
      </w:r>
      <w:r w:rsidRPr="00EF5227">
        <w:rPr>
          <w:sz w:val="24"/>
          <w:szCs w:val="24"/>
        </w:rPr>
        <w:t xml:space="preserve">2) </w:t>
      </w:r>
      <w:r>
        <w:rPr>
          <w:sz w:val="24"/>
          <w:szCs w:val="24"/>
        </w:rPr>
        <w:t xml:space="preserve">ежегодно, </w:t>
      </w:r>
      <w:r w:rsidRPr="00EF5227">
        <w:rPr>
          <w:sz w:val="24"/>
          <w:szCs w:val="24"/>
        </w:rPr>
        <w:t xml:space="preserve">в срок до </w:t>
      </w:r>
      <w:r>
        <w:rPr>
          <w:sz w:val="24"/>
          <w:szCs w:val="24"/>
        </w:rPr>
        <w:t>20</w:t>
      </w:r>
      <w:r w:rsidRPr="00EF5227">
        <w:rPr>
          <w:sz w:val="24"/>
          <w:szCs w:val="24"/>
        </w:rPr>
        <w:t xml:space="preserve"> февраля го</w:t>
      </w:r>
      <w:r>
        <w:rPr>
          <w:sz w:val="24"/>
          <w:szCs w:val="24"/>
        </w:rPr>
        <w:t>да, следующего за отчетным, годовой отчет о финансировании, итогах реализации и оценке эффективности муниципальной программы</w:t>
      </w:r>
    </w:p>
    <w:p w:rsidR="003D4FE5" w:rsidRPr="00750EC7" w:rsidRDefault="003D4FE5" w:rsidP="00750EC7">
      <w:pPr>
        <w:jc w:val="center"/>
        <w:rPr>
          <w:b/>
          <w:sz w:val="32"/>
          <w:szCs w:val="32"/>
        </w:rPr>
      </w:pPr>
      <w:r w:rsidRPr="00750EC7">
        <w:rPr>
          <w:b/>
          <w:spacing w:val="-1"/>
          <w:sz w:val="32"/>
          <w:szCs w:val="32"/>
        </w:rPr>
        <w:lastRenderedPageBreak/>
        <w:t>2.5.Система программных мероприятий</w:t>
      </w:r>
    </w:p>
    <w:p w:rsidR="003D4FE5" w:rsidRDefault="003D4FE5" w:rsidP="00750EC7">
      <w:pPr>
        <w:ind w:left="120" w:firstLine="60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1</w:t>
      </w:r>
    </w:p>
    <w:tbl>
      <w:tblPr>
        <w:tblW w:w="14717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93"/>
        <w:gridCol w:w="191"/>
        <w:gridCol w:w="851"/>
        <w:gridCol w:w="566"/>
        <w:gridCol w:w="285"/>
        <w:gridCol w:w="991"/>
        <w:gridCol w:w="1134"/>
        <w:gridCol w:w="1559"/>
        <w:gridCol w:w="1323"/>
        <w:gridCol w:w="990"/>
        <w:gridCol w:w="708"/>
        <w:gridCol w:w="102"/>
        <w:gridCol w:w="876"/>
        <w:gridCol w:w="856"/>
        <w:gridCol w:w="25"/>
        <w:gridCol w:w="791"/>
        <w:gridCol w:w="46"/>
        <w:gridCol w:w="805"/>
        <w:gridCol w:w="46"/>
        <w:gridCol w:w="805"/>
        <w:gridCol w:w="46"/>
        <w:gridCol w:w="1015"/>
        <w:gridCol w:w="46"/>
      </w:tblGrid>
      <w:tr w:rsidR="003D4FE5" w:rsidTr="00F52A20">
        <w:trPr>
          <w:trHeight w:val="85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ind w:left="-28" w:firstLine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         п/п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Категория расходов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 мероприятий</w:t>
            </w:r>
          </w:p>
        </w:tc>
        <w:tc>
          <w:tcPr>
            <w:tcW w:w="848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FE5" w:rsidRDefault="003D4FE5" w:rsidP="00FC2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(по годам, в разрезе источников)тыс.рублей</w:t>
            </w:r>
          </w:p>
        </w:tc>
      </w:tr>
      <w:tr w:rsidR="003D4FE5" w:rsidTr="00CA7B72">
        <w:trPr>
          <w:gridAfter w:val="1"/>
          <w:wAfter w:w="46" w:type="dxa"/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4FE5" w:rsidRDefault="003D4FE5" w:rsidP="00FC2A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E5" w:rsidRDefault="003D4FE5" w:rsidP="00FC2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4FE5" w:rsidRDefault="003D4FE5" w:rsidP="00FC2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4FE5" w:rsidRDefault="003D4FE5" w:rsidP="00FC2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4FE5" w:rsidRDefault="003D4FE5" w:rsidP="00FC2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4FE5" w:rsidRDefault="003D4FE5" w:rsidP="00FC2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4FE5" w:rsidRDefault="003D4FE5" w:rsidP="00FC2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4FE5" w:rsidRDefault="003D4FE5" w:rsidP="00FC2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3D4FE5" w:rsidTr="00CA7B72">
        <w:trPr>
          <w:gridAfter w:val="1"/>
          <w:wAfter w:w="46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4FE5" w:rsidRDefault="003D4FE5" w:rsidP="00FC2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4FE5" w:rsidRDefault="003D4FE5" w:rsidP="00FC2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4FE5" w:rsidRDefault="003D4FE5" w:rsidP="00FC2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4FE5" w:rsidRDefault="003D4FE5" w:rsidP="00FC2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3D4FE5" w:rsidTr="00CA7B72">
        <w:trPr>
          <w:gridAfter w:val="1"/>
          <w:wAfter w:w="46" w:type="dxa"/>
          <w:trHeight w:val="305"/>
        </w:trPr>
        <w:tc>
          <w:tcPr>
            <w:tcW w:w="623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Цель Программы: </w:t>
            </w:r>
            <w:r>
              <w:rPr>
                <w:sz w:val="24"/>
                <w:szCs w:val="24"/>
              </w:rPr>
              <w:t>Реализация прав граждан Глуховского сельсовета на обеспечение безопасных условий жизнедеятельности по линии противопожарной защиты, создание необходимых предпосылок для укрепления пожарной безопасности в населенных пунктах Глуховского сельсовета, уменьшение гибели и травматизма, а также размера материальных потерь от пожаров.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FE5" w:rsidRDefault="003D4FE5" w:rsidP="00FC2A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Всего, в т.ч.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E5" w:rsidRDefault="003D4FE5" w:rsidP="00EE65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827,5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FE5" w:rsidRDefault="003D4FE5">
            <w:r w:rsidRPr="00A4537D">
              <w:rPr>
                <w:sz w:val="24"/>
                <w:szCs w:val="24"/>
              </w:rPr>
              <w:t>827,5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FE5" w:rsidRDefault="003D4FE5">
            <w:r w:rsidRPr="00A4537D">
              <w:rPr>
                <w:sz w:val="24"/>
                <w:szCs w:val="24"/>
              </w:rPr>
              <w:t>827,5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4FE5" w:rsidRDefault="003D4FE5">
            <w:r w:rsidRPr="00A4537D">
              <w:rPr>
                <w:sz w:val="24"/>
                <w:szCs w:val="24"/>
              </w:rPr>
              <w:t>827,5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4FE5" w:rsidRDefault="003D4FE5">
            <w:r w:rsidRPr="00A4537D">
              <w:rPr>
                <w:sz w:val="24"/>
                <w:szCs w:val="24"/>
              </w:rPr>
              <w:t>827,5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4FE5" w:rsidRDefault="003D4FE5">
            <w:r w:rsidRPr="00A4537D">
              <w:rPr>
                <w:sz w:val="24"/>
                <w:szCs w:val="24"/>
              </w:rPr>
              <w:t>827,5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4965</w:t>
            </w:r>
          </w:p>
        </w:tc>
      </w:tr>
      <w:tr w:rsidR="003D4FE5" w:rsidTr="00CA7B72">
        <w:trPr>
          <w:gridAfter w:val="1"/>
          <w:wAfter w:w="46" w:type="dxa"/>
          <w:trHeight w:val="200"/>
        </w:trPr>
        <w:tc>
          <w:tcPr>
            <w:tcW w:w="623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rPr>
                <w:b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FE5" w:rsidRDefault="003D4FE5" w:rsidP="00FC2A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4FE5" w:rsidRDefault="003D4FE5" w:rsidP="00FC2A2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4FE5" w:rsidRDefault="003D4FE5" w:rsidP="00FC2A2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4FE5" w:rsidRDefault="003D4FE5" w:rsidP="00FC2A2A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4FE5" w:rsidRDefault="003D4FE5" w:rsidP="00FC2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D4FE5" w:rsidTr="00CA7B72">
        <w:trPr>
          <w:gridAfter w:val="1"/>
          <w:wAfter w:w="46" w:type="dxa"/>
          <w:trHeight w:val="387"/>
        </w:trPr>
        <w:tc>
          <w:tcPr>
            <w:tcW w:w="623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rPr>
                <w:b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FE5" w:rsidRDefault="003D4FE5" w:rsidP="00FC2A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сельсовета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E5" w:rsidRDefault="003D4FE5" w:rsidP="00EE65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827,5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FE5" w:rsidRDefault="003D4FE5" w:rsidP="00EE6563">
            <w:r w:rsidRPr="00A4537D">
              <w:rPr>
                <w:sz w:val="24"/>
                <w:szCs w:val="24"/>
              </w:rPr>
              <w:t>827,5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FE5" w:rsidRDefault="003D4FE5" w:rsidP="00EE6563">
            <w:r w:rsidRPr="00A4537D">
              <w:rPr>
                <w:sz w:val="24"/>
                <w:szCs w:val="24"/>
              </w:rPr>
              <w:t>827,5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4FE5" w:rsidRDefault="003D4FE5" w:rsidP="00EE6563">
            <w:r w:rsidRPr="00A4537D">
              <w:rPr>
                <w:sz w:val="24"/>
                <w:szCs w:val="24"/>
              </w:rPr>
              <w:t>827,5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4FE5" w:rsidRDefault="003D4FE5" w:rsidP="00EE6563">
            <w:r w:rsidRPr="00A4537D">
              <w:rPr>
                <w:sz w:val="24"/>
                <w:szCs w:val="24"/>
              </w:rPr>
              <w:t>827,5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4FE5" w:rsidRDefault="003D4FE5" w:rsidP="00EE6563">
            <w:r w:rsidRPr="00A4537D">
              <w:rPr>
                <w:sz w:val="24"/>
                <w:szCs w:val="24"/>
              </w:rPr>
              <w:t>827,5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4FE5" w:rsidRDefault="003D4FE5" w:rsidP="00EE65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4965</w:t>
            </w:r>
          </w:p>
        </w:tc>
      </w:tr>
      <w:tr w:rsidR="003D4FE5" w:rsidTr="00CA7B72">
        <w:trPr>
          <w:gridAfter w:val="1"/>
          <w:wAfter w:w="46" w:type="dxa"/>
          <w:trHeight w:val="205"/>
        </w:trPr>
        <w:tc>
          <w:tcPr>
            <w:tcW w:w="623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rPr>
                <w:b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FE5" w:rsidRDefault="003D4FE5" w:rsidP="00FC2A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4FE5" w:rsidRDefault="003D4FE5" w:rsidP="00FC2A2A">
            <w:pPr>
              <w:rPr>
                <w:sz w:val="24"/>
                <w:szCs w:val="24"/>
              </w:rPr>
            </w:pPr>
          </w:p>
          <w:p w:rsidR="003D4FE5" w:rsidRDefault="003D4FE5" w:rsidP="00FC2A2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4FE5" w:rsidRDefault="003D4FE5" w:rsidP="00FC2A2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4FE5" w:rsidRDefault="003D4FE5" w:rsidP="00FC2A2A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4FE5" w:rsidRDefault="003D4FE5" w:rsidP="00FC2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D4FE5" w:rsidTr="00CA7B72">
        <w:trPr>
          <w:trHeight w:val="301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E5" w:rsidRDefault="003D4FE5" w:rsidP="00FC2A2A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E5" w:rsidRDefault="003D4FE5" w:rsidP="00FC2A2A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E5" w:rsidRDefault="003D4FE5" w:rsidP="00FC2A2A">
            <w:pPr>
              <w:rPr>
                <w:b/>
                <w:sz w:val="24"/>
                <w:szCs w:val="24"/>
              </w:rPr>
            </w:pPr>
          </w:p>
        </w:tc>
        <w:tc>
          <w:tcPr>
            <w:tcW w:w="121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1: «Обеспечение пожарной безопасности»</w:t>
            </w:r>
          </w:p>
        </w:tc>
      </w:tr>
      <w:tr w:rsidR="003D4FE5" w:rsidTr="00CA7B72">
        <w:trPr>
          <w:trHeight w:val="301"/>
        </w:trPr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16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новых образцов пожарной техники, экипировки, снаряжения пожарных и медицинских средств (приобретение боевок, мотопомп).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Глуховского сельсовета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E5" w:rsidRDefault="003D4FE5" w:rsidP="00FC2A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Всего, в т.ч.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E5" w:rsidRDefault="003D4FE5" w:rsidP="00FC2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E5" w:rsidRDefault="003D4FE5" w:rsidP="00FC2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E5" w:rsidRDefault="003D4FE5" w:rsidP="00FC2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4FE5" w:rsidRDefault="003D4FE5" w:rsidP="00FC2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D4FE5" w:rsidTr="00CA7B72">
        <w:trPr>
          <w:trHeight w:val="517"/>
        </w:trPr>
        <w:tc>
          <w:tcPr>
            <w:tcW w:w="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rPr>
                <w:b/>
                <w:sz w:val="24"/>
                <w:szCs w:val="24"/>
              </w:rPr>
            </w:pP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E5" w:rsidRDefault="003D4FE5" w:rsidP="00FC2A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E5" w:rsidRDefault="003D4FE5">
            <w:r w:rsidRPr="00EC6B3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E5" w:rsidRDefault="003D4FE5">
            <w:r w:rsidRPr="00EC6B3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E5" w:rsidRDefault="003D4FE5">
            <w:r w:rsidRPr="00EC6B3A">
              <w:rPr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FE5" w:rsidRDefault="003D4FE5" w:rsidP="00FC2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D4FE5" w:rsidTr="00CA7B72">
        <w:trPr>
          <w:trHeight w:val="553"/>
        </w:trPr>
        <w:tc>
          <w:tcPr>
            <w:tcW w:w="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rPr>
                <w:b/>
                <w:sz w:val="24"/>
                <w:szCs w:val="24"/>
              </w:rPr>
            </w:pP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E5" w:rsidRDefault="003D4FE5" w:rsidP="00FC2A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сельсовета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E5" w:rsidRDefault="003D4FE5">
            <w:r w:rsidRPr="00EC6B3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E5" w:rsidRDefault="003D4FE5">
            <w:r w:rsidRPr="00EC6B3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E5" w:rsidRDefault="003D4FE5">
            <w:r w:rsidRPr="00EC6B3A">
              <w:rPr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4FE5" w:rsidRDefault="003D4FE5" w:rsidP="00FC2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D4FE5" w:rsidTr="00CA7B72">
        <w:trPr>
          <w:trHeight w:val="301"/>
        </w:trPr>
        <w:tc>
          <w:tcPr>
            <w:tcW w:w="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rPr>
                <w:b/>
                <w:sz w:val="24"/>
                <w:szCs w:val="24"/>
              </w:rPr>
            </w:pP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E5" w:rsidRDefault="003D4FE5" w:rsidP="00FC2A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D22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E5" w:rsidRDefault="003D4FE5">
            <w:r w:rsidRPr="00EC6B3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E5" w:rsidRDefault="003D4FE5">
            <w:r w:rsidRPr="00EC6B3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E5" w:rsidRDefault="003D4FE5">
            <w:r w:rsidRPr="00EC6B3A">
              <w:rPr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FE5" w:rsidRDefault="003D4FE5" w:rsidP="00FC2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D4FE5" w:rsidTr="00CA7B72">
        <w:trPr>
          <w:trHeight w:val="301"/>
        </w:trPr>
        <w:tc>
          <w:tcPr>
            <w:tcW w:w="6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160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пожарной безопасности населенных пунктов Глуховского </w:t>
            </w:r>
            <w:r>
              <w:rPr>
                <w:sz w:val="24"/>
                <w:szCs w:val="24"/>
              </w:rPr>
              <w:lastRenderedPageBreak/>
              <w:t>сельсовета (опашка населенных пунктов- км.).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Глуховского сельсовета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E5" w:rsidRDefault="003D4FE5" w:rsidP="00FC2A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Всего, в т.ч.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E5" w:rsidRDefault="003D4FE5">
            <w:r w:rsidRPr="00EC6B3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E5" w:rsidRDefault="003D4FE5">
            <w:r w:rsidRPr="00EC6B3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E5" w:rsidRDefault="003D4FE5">
            <w:r w:rsidRPr="00EC6B3A">
              <w:rPr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4FE5" w:rsidRDefault="003D4FE5" w:rsidP="00FC2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D4FE5" w:rsidTr="00CA7B72">
        <w:trPr>
          <w:trHeight w:val="301"/>
        </w:trPr>
        <w:tc>
          <w:tcPr>
            <w:tcW w:w="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rPr>
                <w:sz w:val="24"/>
                <w:szCs w:val="24"/>
              </w:rPr>
            </w:pP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E5" w:rsidRDefault="003D4FE5" w:rsidP="00FC2A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E5" w:rsidRDefault="003D4FE5">
            <w:r w:rsidRPr="00EC6B3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E5" w:rsidRDefault="003D4FE5">
            <w:r w:rsidRPr="00EC6B3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E5" w:rsidRDefault="003D4FE5">
            <w:r w:rsidRPr="00EC6B3A">
              <w:rPr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FE5" w:rsidRDefault="003D4FE5" w:rsidP="00FC2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D4FE5" w:rsidTr="00CA7B72">
        <w:trPr>
          <w:trHeight w:val="301"/>
        </w:trPr>
        <w:tc>
          <w:tcPr>
            <w:tcW w:w="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rPr>
                <w:sz w:val="24"/>
                <w:szCs w:val="24"/>
              </w:rPr>
            </w:pP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E5" w:rsidRDefault="003D4FE5" w:rsidP="00FC2A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сельсовета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E5" w:rsidRDefault="003D4FE5">
            <w:r w:rsidRPr="00EC6B3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E5" w:rsidRDefault="003D4FE5">
            <w:r w:rsidRPr="00EC6B3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E5" w:rsidRDefault="003D4FE5">
            <w:r w:rsidRPr="00EC6B3A">
              <w:rPr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4FE5" w:rsidRDefault="003D4FE5" w:rsidP="00FC2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D4FE5" w:rsidTr="00CA7B72">
        <w:trPr>
          <w:trHeight w:val="301"/>
        </w:trPr>
        <w:tc>
          <w:tcPr>
            <w:tcW w:w="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rPr>
                <w:sz w:val="24"/>
                <w:szCs w:val="24"/>
              </w:rPr>
            </w:pP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E5" w:rsidRDefault="003D4FE5" w:rsidP="00FC2A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E5" w:rsidRDefault="003D4FE5" w:rsidP="00FC2A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E5" w:rsidRDefault="003D4FE5" w:rsidP="00FC2A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E5" w:rsidRDefault="003D4FE5" w:rsidP="00FC2A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FE5" w:rsidRDefault="003D4FE5" w:rsidP="00FC2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D4FE5" w:rsidTr="00CA7B72">
        <w:trPr>
          <w:trHeight w:val="301"/>
        </w:trPr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16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пожарной безопасности объектов экономики Воскресенского района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Глуховского сельсовета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E5" w:rsidRDefault="003D4FE5" w:rsidP="00FC2A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Всего, в т.ч.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E5" w:rsidRDefault="003D4FE5">
            <w:r w:rsidRPr="00F120D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E5" w:rsidRDefault="003D4FE5">
            <w:r w:rsidRPr="00F120D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E5" w:rsidRDefault="003D4FE5">
            <w:r w:rsidRPr="00F120D3">
              <w:rPr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FE5" w:rsidRDefault="003D4FE5" w:rsidP="00FC2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D4FE5" w:rsidTr="00CA7B72">
        <w:trPr>
          <w:trHeight w:val="301"/>
        </w:trPr>
        <w:tc>
          <w:tcPr>
            <w:tcW w:w="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rPr>
                <w:sz w:val="24"/>
                <w:szCs w:val="24"/>
              </w:rPr>
            </w:pP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E5" w:rsidRDefault="003D4FE5" w:rsidP="00FC2A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E5" w:rsidRDefault="003D4FE5">
            <w:r w:rsidRPr="00F120D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E5" w:rsidRDefault="003D4FE5">
            <w:r w:rsidRPr="00F120D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E5" w:rsidRDefault="003D4FE5">
            <w:r w:rsidRPr="00F120D3">
              <w:rPr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FE5" w:rsidRDefault="003D4FE5" w:rsidP="00FC2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D4FE5" w:rsidTr="00CA7B72">
        <w:trPr>
          <w:trHeight w:val="301"/>
        </w:trPr>
        <w:tc>
          <w:tcPr>
            <w:tcW w:w="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rPr>
                <w:sz w:val="24"/>
                <w:szCs w:val="24"/>
              </w:rPr>
            </w:pP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E5" w:rsidRDefault="003D4FE5" w:rsidP="00FC2A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сельсовета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E5" w:rsidRDefault="003D4FE5">
            <w:r w:rsidRPr="00F120D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E5" w:rsidRDefault="003D4FE5">
            <w:r w:rsidRPr="00F120D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E5" w:rsidRDefault="003D4FE5">
            <w:r w:rsidRPr="00F120D3">
              <w:rPr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FE5" w:rsidRDefault="003D4FE5" w:rsidP="00FC2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D4FE5" w:rsidTr="00CA7B72">
        <w:trPr>
          <w:trHeight w:val="286"/>
        </w:trPr>
        <w:tc>
          <w:tcPr>
            <w:tcW w:w="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rPr>
                <w:sz w:val="24"/>
                <w:szCs w:val="24"/>
              </w:rPr>
            </w:pP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E5" w:rsidRDefault="003D4FE5" w:rsidP="00FC2A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E5" w:rsidRDefault="003D4FE5">
            <w:r w:rsidRPr="00F120D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E5" w:rsidRDefault="003D4FE5">
            <w:r w:rsidRPr="00F120D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E5" w:rsidRDefault="003D4FE5">
            <w:r w:rsidRPr="00F120D3">
              <w:rPr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FE5" w:rsidRDefault="003D4FE5" w:rsidP="00FC2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D4FE5" w:rsidTr="00CA7B72">
        <w:trPr>
          <w:trHeight w:val="301"/>
        </w:trPr>
        <w:tc>
          <w:tcPr>
            <w:tcW w:w="66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1608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Укрепление материально-технической базы для повышения пожарной без-опасности населенных пунктов и объектов Глуховскогосельсовета 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Глуховского сельсовета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E5" w:rsidRDefault="003D4FE5" w:rsidP="00FC2A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Всего, в т.ч.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E5" w:rsidRDefault="003D4FE5">
            <w:r w:rsidRPr="00F120D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E5" w:rsidRDefault="003D4FE5">
            <w:r w:rsidRPr="00F120D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E5" w:rsidRDefault="003D4FE5">
            <w:r w:rsidRPr="00F120D3">
              <w:rPr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4FE5" w:rsidRDefault="003D4FE5" w:rsidP="00FC2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D4FE5" w:rsidTr="00CA7B72">
        <w:trPr>
          <w:trHeight w:val="301"/>
        </w:trPr>
        <w:tc>
          <w:tcPr>
            <w:tcW w:w="6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rPr>
                <w:sz w:val="24"/>
                <w:szCs w:val="24"/>
              </w:rPr>
            </w:pP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E5" w:rsidRDefault="003D4FE5" w:rsidP="00FC2A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E5" w:rsidRDefault="003D4FE5">
            <w:r w:rsidRPr="00F120D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E5" w:rsidRDefault="003D4FE5">
            <w:r w:rsidRPr="00F120D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E5" w:rsidRDefault="003D4FE5">
            <w:r w:rsidRPr="00F120D3">
              <w:rPr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FE5" w:rsidRDefault="003D4FE5" w:rsidP="00FC2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D4FE5" w:rsidTr="00CA7B72">
        <w:trPr>
          <w:trHeight w:val="301"/>
        </w:trPr>
        <w:tc>
          <w:tcPr>
            <w:tcW w:w="6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rPr>
                <w:sz w:val="24"/>
                <w:szCs w:val="24"/>
              </w:rPr>
            </w:pP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E5" w:rsidRDefault="003D4FE5" w:rsidP="00FC2A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сельсовета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E5" w:rsidRDefault="003D4FE5">
            <w:r w:rsidRPr="00F120D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E5" w:rsidRDefault="003D4FE5">
            <w:r w:rsidRPr="00F120D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E5" w:rsidRDefault="003D4FE5">
            <w:r w:rsidRPr="00F120D3">
              <w:rPr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4FE5" w:rsidRDefault="003D4FE5" w:rsidP="00FC2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D4FE5" w:rsidTr="00CA7B72">
        <w:trPr>
          <w:trHeight w:val="301"/>
        </w:trPr>
        <w:tc>
          <w:tcPr>
            <w:tcW w:w="6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rPr>
                <w:sz w:val="24"/>
                <w:szCs w:val="24"/>
              </w:rPr>
            </w:pP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E5" w:rsidRDefault="003D4FE5" w:rsidP="00FC2A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BA1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BA1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BA1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E5" w:rsidRDefault="003D4FE5">
            <w:r w:rsidRPr="00B8693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E5" w:rsidRDefault="003D4FE5">
            <w:r w:rsidRPr="00B8693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E5" w:rsidRDefault="003D4FE5">
            <w:r w:rsidRPr="00B86930">
              <w:rPr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FE5" w:rsidRDefault="003D4FE5" w:rsidP="00FC2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D4FE5" w:rsidTr="00CA7B72">
        <w:trPr>
          <w:trHeight w:val="468"/>
        </w:trPr>
        <w:tc>
          <w:tcPr>
            <w:tcW w:w="66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1608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пожарной охраны  с. Глухово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Глуховского сельсовета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E5" w:rsidRDefault="003D4FE5" w:rsidP="00FC2A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Всего, в т.ч.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827,5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827,5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E5" w:rsidRDefault="003D4FE5" w:rsidP="006B7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E5" w:rsidRDefault="003D4FE5" w:rsidP="00FC2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E5" w:rsidRDefault="003D4FE5" w:rsidP="00FC2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827,5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FE5" w:rsidRDefault="003D4FE5" w:rsidP="00FC2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4965</w:t>
            </w:r>
          </w:p>
        </w:tc>
      </w:tr>
      <w:tr w:rsidR="003D4FE5" w:rsidTr="00CA7B72">
        <w:trPr>
          <w:trHeight w:val="443"/>
        </w:trPr>
        <w:tc>
          <w:tcPr>
            <w:tcW w:w="6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rPr>
                <w:sz w:val="24"/>
                <w:szCs w:val="24"/>
              </w:rPr>
            </w:pP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E5" w:rsidRDefault="003D4FE5" w:rsidP="00FC2A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E5" w:rsidRDefault="003D4FE5" w:rsidP="00FC2A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E5" w:rsidRDefault="003D4FE5" w:rsidP="00FC2A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E5" w:rsidRDefault="003D4FE5" w:rsidP="00FC2A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FE5" w:rsidRDefault="003D4FE5" w:rsidP="00FC2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D4FE5" w:rsidTr="00CA7B72">
        <w:trPr>
          <w:trHeight w:val="537"/>
        </w:trPr>
        <w:tc>
          <w:tcPr>
            <w:tcW w:w="6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rPr>
                <w:sz w:val="24"/>
                <w:szCs w:val="24"/>
              </w:rPr>
            </w:pP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E5" w:rsidRDefault="003D4FE5" w:rsidP="00FC2A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сельсовета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FD6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FD6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827,5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FD6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827,5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E5" w:rsidRDefault="003D4FE5" w:rsidP="00FD6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E5" w:rsidRDefault="003D4FE5" w:rsidP="00FD6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E5" w:rsidRDefault="003D4FE5" w:rsidP="00FD6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827,5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FE5" w:rsidRDefault="003D4FE5" w:rsidP="00FD6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4965</w:t>
            </w:r>
          </w:p>
        </w:tc>
      </w:tr>
      <w:tr w:rsidR="003D4FE5" w:rsidTr="00CA7B72">
        <w:trPr>
          <w:trHeight w:val="301"/>
        </w:trPr>
        <w:tc>
          <w:tcPr>
            <w:tcW w:w="6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rPr>
                <w:sz w:val="24"/>
                <w:szCs w:val="24"/>
              </w:rPr>
            </w:pP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E5" w:rsidRDefault="003D4FE5" w:rsidP="00FC2A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E5" w:rsidRDefault="003D4FE5" w:rsidP="00FC2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E5" w:rsidRDefault="003D4FE5" w:rsidP="00FC2A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E5" w:rsidRDefault="003D4FE5" w:rsidP="00FC2A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E5" w:rsidRDefault="003D4FE5" w:rsidP="00FC2A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FE5" w:rsidRDefault="003D4FE5" w:rsidP="00FC2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D4FE5" w:rsidRDefault="003D4FE5" w:rsidP="00750EC7">
      <w:pPr>
        <w:rPr>
          <w:b/>
          <w:sz w:val="24"/>
          <w:szCs w:val="24"/>
        </w:rPr>
        <w:sectPr w:rsidR="003D4FE5">
          <w:pgSz w:w="16838" w:h="11906" w:orient="landscape"/>
          <w:pgMar w:top="567" w:right="1134" w:bottom="1134" w:left="1134" w:header="720" w:footer="720" w:gutter="0"/>
          <w:cols w:space="720"/>
        </w:sectPr>
      </w:pPr>
    </w:p>
    <w:p w:rsidR="003D4FE5" w:rsidRPr="00750EC7" w:rsidRDefault="003D4FE5" w:rsidP="00750EC7">
      <w:pPr>
        <w:ind w:left="426" w:firstLine="500"/>
        <w:jc w:val="center"/>
        <w:rPr>
          <w:b/>
          <w:sz w:val="32"/>
          <w:szCs w:val="32"/>
        </w:rPr>
      </w:pPr>
      <w:r w:rsidRPr="00750EC7">
        <w:rPr>
          <w:b/>
          <w:sz w:val="32"/>
          <w:szCs w:val="32"/>
        </w:rPr>
        <w:lastRenderedPageBreak/>
        <w:t>2.6. Объемы и источники финансирования Программы</w:t>
      </w:r>
    </w:p>
    <w:p w:rsidR="003D4FE5" w:rsidRDefault="003D4FE5" w:rsidP="00750EC7">
      <w:pPr>
        <w:ind w:left="426" w:firstLine="50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2</w:t>
      </w:r>
    </w:p>
    <w:p w:rsidR="003D4FE5" w:rsidRDefault="003D4FE5" w:rsidP="00750EC7">
      <w:pPr>
        <w:pStyle w:val="ConsPlusNonformat"/>
        <w:widowControl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финансирования, тыс. руб.</w:t>
      </w:r>
    </w:p>
    <w:tbl>
      <w:tblPr>
        <w:tblW w:w="8646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68"/>
        <w:gridCol w:w="851"/>
        <w:gridCol w:w="709"/>
        <w:gridCol w:w="850"/>
        <w:gridCol w:w="992"/>
        <w:gridCol w:w="992"/>
        <w:gridCol w:w="992"/>
        <w:gridCol w:w="992"/>
      </w:tblGrid>
      <w:tr w:rsidR="003D4FE5" w:rsidTr="00F01753">
        <w:trPr>
          <w:trHeight w:val="468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3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Объем финансирования</w:t>
            </w:r>
          </w:p>
        </w:tc>
      </w:tr>
      <w:tr w:rsidR="003D4FE5" w:rsidTr="006C70A4">
        <w:trPr>
          <w:trHeight w:val="418"/>
        </w:trPr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FE5" w:rsidRDefault="003D4FE5" w:rsidP="00FC2A2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5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3D4FE5" w:rsidTr="00164A26">
        <w:trPr>
          <w:trHeight w:val="360"/>
        </w:trPr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FE5" w:rsidRDefault="003D4FE5" w:rsidP="00FC2A2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FE5" w:rsidRDefault="003D4FE5" w:rsidP="00FC2A2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3D4FE5" w:rsidRDefault="003D4FE5" w:rsidP="00FC2A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D4FE5" w:rsidRDefault="003D4FE5" w:rsidP="00FC2A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3D4FE5" w:rsidRDefault="003D4FE5" w:rsidP="00FC2A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3D4FE5" w:rsidRDefault="003D4FE5" w:rsidP="00FC2A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3D4FE5" w:rsidTr="00164A26">
        <w:trPr>
          <w:trHeight w:val="83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E5" w:rsidRDefault="003D4FE5" w:rsidP="00FC2A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сельсовета, в том числе:</w:t>
            </w:r>
          </w:p>
          <w:p w:rsidR="003D4FE5" w:rsidRDefault="003D4FE5" w:rsidP="00FC2A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-капитальный вложения</w:t>
            </w:r>
          </w:p>
          <w:p w:rsidR="003D4FE5" w:rsidRDefault="003D4FE5" w:rsidP="00FC2A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-прочие расходы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4965</w:t>
            </w:r>
          </w:p>
          <w:p w:rsidR="003D4FE5" w:rsidRDefault="003D4FE5" w:rsidP="00FC2A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FE5" w:rsidRDefault="003D4FE5" w:rsidP="00FC2A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E5" w:rsidRDefault="003D4FE5" w:rsidP="006B79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E5" w:rsidRDefault="003D4FE5">
            <w:r w:rsidRPr="00E22F35">
              <w:rPr>
                <w:sz w:val="24"/>
                <w:szCs w:val="24"/>
              </w:rPr>
              <w:t>827,5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E5" w:rsidRDefault="003D4FE5">
            <w:r w:rsidRPr="00E22F35">
              <w:rPr>
                <w:sz w:val="24"/>
                <w:szCs w:val="24"/>
              </w:rPr>
              <w:t>827,5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E5" w:rsidRDefault="003D4FE5">
            <w:r w:rsidRPr="00E22F35">
              <w:rPr>
                <w:sz w:val="24"/>
                <w:szCs w:val="24"/>
              </w:rPr>
              <w:t>827,5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E5" w:rsidRDefault="003D4FE5">
            <w:r w:rsidRPr="00E22F35">
              <w:rPr>
                <w:sz w:val="24"/>
                <w:szCs w:val="24"/>
              </w:rPr>
              <w:t>827,5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E5" w:rsidRDefault="003D4FE5">
            <w:r w:rsidRPr="00E22F35">
              <w:rPr>
                <w:sz w:val="24"/>
                <w:szCs w:val="24"/>
              </w:rPr>
              <w:t>827,5</w:t>
            </w:r>
          </w:p>
        </w:tc>
      </w:tr>
      <w:tr w:rsidR="003D4FE5" w:rsidTr="00164A26">
        <w:trPr>
          <w:trHeight w:val="117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E5" w:rsidRDefault="003D4FE5" w:rsidP="00FC2A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 (на условиях софинансирования), в том числе:</w:t>
            </w:r>
          </w:p>
          <w:p w:rsidR="003D4FE5" w:rsidRDefault="003D4FE5" w:rsidP="00FC2A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-капитальный вложения</w:t>
            </w:r>
          </w:p>
          <w:p w:rsidR="003D4FE5" w:rsidRDefault="003D4FE5" w:rsidP="00FC2A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-прочие расходы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FE5" w:rsidTr="00164A26">
        <w:trPr>
          <w:trHeight w:val="117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E5" w:rsidRDefault="003D4FE5" w:rsidP="00FC2A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 (на условиях софинансирования), в том числе:</w:t>
            </w:r>
          </w:p>
          <w:p w:rsidR="003D4FE5" w:rsidRDefault="003D4FE5" w:rsidP="00FC2A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-капитальный вложения</w:t>
            </w:r>
          </w:p>
          <w:p w:rsidR="003D4FE5" w:rsidRDefault="003D4FE5" w:rsidP="00FC2A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-прочие расходы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FE5" w:rsidTr="00164A26">
        <w:trPr>
          <w:trHeight w:val="117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E5" w:rsidRDefault="003D4FE5" w:rsidP="00FC2A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источники, в том числе:</w:t>
            </w:r>
          </w:p>
          <w:p w:rsidR="003D4FE5" w:rsidRDefault="003D4FE5" w:rsidP="00FC2A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кап. вложения</w:t>
            </w:r>
          </w:p>
          <w:p w:rsidR="003D4FE5" w:rsidRDefault="003D4FE5" w:rsidP="00FC2A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-капитальный вложения</w:t>
            </w:r>
          </w:p>
          <w:p w:rsidR="003D4FE5" w:rsidRDefault="003D4FE5" w:rsidP="00FC2A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-прочие расходы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E5" w:rsidRDefault="003D4FE5" w:rsidP="00FC2A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FE5" w:rsidTr="00164A26">
        <w:trPr>
          <w:trHeight w:val="45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E5" w:rsidRDefault="003D4FE5" w:rsidP="00FC2A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FE5" w:rsidRDefault="003D4FE5" w:rsidP="00FC2A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FE5" w:rsidRDefault="003D4FE5" w:rsidP="00FC2A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FE5" w:rsidRDefault="003D4FE5" w:rsidP="00FC2A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FE5" w:rsidRDefault="003D4FE5" w:rsidP="00FC2A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E5" w:rsidRDefault="003D4FE5" w:rsidP="00D055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FE5" w:rsidRDefault="003D4FE5" w:rsidP="00D055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FE5" w:rsidRDefault="003D4FE5" w:rsidP="00D055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FE5" w:rsidRDefault="003D4FE5" w:rsidP="00FC2A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FE5" w:rsidRDefault="003D4FE5" w:rsidP="00FC2A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FE5" w:rsidRDefault="003D4FE5" w:rsidP="00FC2A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FE5" w:rsidRDefault="003D4FE5" w:rsidP="00FC2A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FE5" w:rsidRDefault="003D4FE5" w:rsidP="00FC2A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FE5" w:rsidRDefault="003D4FE5" w:rsidP="00FC2A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FE5" w:rsidRDefault="003D4FE5" w:rsidP="00FC2A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FE5" w:rsidRDefault="003D4FE5" w:rsidP="00FC2A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827,5</w:t>
            </w:r>
          </w:p>
        </w:tc>
      </w:tr>
    </w:tbl>
    <w:p w:rsidR="003D4FE5" w:rsidRDefault="003D4FE5" w:rsidP="00750EC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Объемы финансирования, заложенные в Программе, являются предварительными. Конкретные расходы будут установлены в соответствии с решением сельского Совета о бюджете сельсовета на соответствующий год и приведены в соответствие не позднее двух месяцев со дня вступления его в силу.</w:t>
      </w:r>
    </w:p>
    <w:p w:rsidR="003D4FE5" w:rsidRDefault="003D4FE5" w:rsidP="00750EC7">
      <w:pPr>
        <w:pStyle w:val="a5"/>
        <w:spacing w:after="0"/>
        <w:ind w:left="0"/>
        <w:jc w:val="center"/>
        <w:rPr>
          <w:b/>
          <w:sz w:val="24"/>
          <w:szCs w:val="24"/>
        </w:rPr>
      </w:pPr>
    </w:p>
    <w:p w:rsidR="003D4FE5" w:rsidRPr="00750EC7" w:rsidRDefault="003D4FE5" w:rsidP="00750EC7">
      <w:pPr>
        <w:jc w:val="center"/>
        <w:rPr>
          <w:b/>
          <w:sz w:val="32"/>
          <w:szCs w:val="32"/>
        </w:rPr>
      </w:pPr>
      <w:r w:rsidRPr="00750EC7">
        <w:rPr>
          <w:b/>
          <w:sz w:val="32"/>
          <w:szCs w:val="32"/>
        </w:rPr>
        <w:t>2.7.Индикаторы достижения целей</w:t>
      </w:r>
    </w:p>
    <w:p w:rsidR="003D4FE5" w:rsidRDefault="003D4FE5" w:rsidP="00750EC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3</w:t>
      </w:r>
    </w:p>
    <w:tbl>
      <w:tblPr>
        <w:tblW w:w="102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4"/>
        <w:gridCol w:w="1275"/>
        <w:gridCol w:w="1274"/>
        <w:gridCol w:w="1417"/>
        <w:gridCol w:w="1700"/>
      </w:tblGrid>
      <w:tr w:rsidR="003D4FE5" w:rsidTr="00FC2A2A">
        <w:trPr>
          <w:trHeight w:val="188"/>
        </w:trPr>
        <w:tc>
          <w:tcPr>
            <w:tcW w:w="4536" w:type="dxa"/>
            <w:vMerge w:val="restart"/>
            <w:vAlign w:val="center"/>
          </w:tcPr>
          <w:p w:rsidR="003D4FE5" w:rsidRDefault="003D4FE5" w:rsidP="00FC2A2A">
            <w:pPr>
              <w:pStyle w:val="ConsPlusNormal"/>
              <w:widowControl/>
              <w:spacing w:before="120" w:after="120"/>
              <w:ind w:right="11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индикаторов целей программы</w:t>
            </w:r>
          </w:p>
        </w:tc>
        <w:tc>
          <w:tcPr>
            <w:tcW w:w="1276" w:type="dxa"/>
            <w:vMerge w:val="restart"/>
            <w:vAlign w:val="center"/>
          </w:tcPr>
          <w:p w:rsidR="003D4FE5" w:rsidRDefault="003D4FE5" w:rsidP="00FC2A2A">
            <w:pPr>
              <w:pStyle w:val="ConsPlusNormal"/>
              <w:widowControl/>
              <w:spacing w:before="120" w:after="12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 целей программы</w:t>
            </w:r>
          </w:p>
        </w:tc>
        <w:tc>
          <w:tcPr>
            <w:tcW w:w="4394" w:type="dxa"/>
            <w:gridSpan w:val="3"/>
            <w:vAlign w:val="center"/>
          </w:tcPr>
          <w:p w:rsidR="003D4FE5" w:rsidRDefault="003D4FE5" w:rsidP="00FC2A2A">
            <w:pPr>
              <w:pStyle w:val="ConsPlusNormal"/>
              <w:widowControl/>
              <w:spacing w:before="120" w:after="12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индикаторов целей программы</w:t>
            </w:r>
          </w:p>
        </w:tc>
      </w:tr>
      <w:tr w:rsidR="003D4FE5" w:rsidTr="00FC2A2A">
        <w:trPr>
          <w:trHeight w:val="1456"/>
        </w:trPr>
        <w:tc>
          <w:tcPr>
            <w:tcW w:w="4536" w:type="dxa"/>
            <w:vMerge/>
            <w:vAlign w:val="center"/>
          </w:tcPr>
          <w:p w:rsidR="003D4FE5" w:rsidRDefault="003D4FE5" w:rsidP="00FC2A2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D4FE5" w:rsidRDefault="003D4FE5" w:rsidP="00FC2A2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момент разработки программы</w:t>
            </w:r>
          </w:p>
        </w:tc>
        <w:tc>
          <w:tcPr>
            <w:tcW w:w="1418" w:type="dxa"/>
          </w:tcPr>
          <w:p w:rsidR="003D4FE5" w:rsidRDefault="003D4FE5" w:rsidP="00FC2A2A">
            <w:pPr>
              <w:pStyle w:val="ConsPlusNormal"/>
              <w:widowControl/>
              <w:spacing w:before="120" w:after="120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окончании реализации программы</w:t>
            </w:r>
          </w:p>
        </w:tc>
        <w:tc>
          <w:tcPr>
            <w:tcW w:w="1701" w:type="dxa"/>
          </w:tcPr>
          <w:p w:rsidR="003D4FE5" w:rsidRDefault="003D4FE5" w:rsidP="00FC2A2A">
            <w:pPr>
              <w:pStyle w:val="ConsPlusNormal"/>
              <w:widowControl/>
              <w:spacing w:before="120" w:after="12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программного вмешательства (после предполагаемого срока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программы)</w:t>
            </w:r>
          </w:p>
        </w:tc>
      </w:tr>
      <w:tr w:rsidR="003D4FE5" w:rsidTr="00FC2A2A">
        <w:trPr>
          <w:trHeight w:val="573"/>
        </w:trPr>
        <w:tc>
          <w:tcPr>
            <w:tcW w:w="4536" w:type="dxa"/>
          </w:tcPr>
          <w:p w:rsidR="003D4FE5" w:rsidRDefault="003D4FE5" w:rsidP="00FC2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1.Средняя обеспеченность противопожарной службы пожарной техникой от штатной нормы.</w:t>
            </w:r>
          </w:p>
        </w:tc>
        <w:tc>
          <w:tcPr>
            <w:tcW w:w="1276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D4FE5" w:rsidTr="00FC2A2A">
        <w:trPr>
          <w:trHeight w:val="573"/>
        </w:trPr>
        <w:tc>
          <w:tcPr>
            <w:tcW w:w="4536" w:type="dxa"/>
          </w:tcPr>
          <w:p w:rsidR="003D4FE5" w:rsidRDefault="003D4FE5" w:rsidP="00FC2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Сокращение количества погибших людей на пожарах на 10 тысяч населения.</w:t>
            </w:r>
          </w:p>
        </w:tc>
        <w:tc>
          <w:tcPr>
            <w:tcW w:w="1276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418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701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</w:tbl>
    <w:p w:rsidR="003D4FE5" w:rsidRDefault="003D4FE5" w:rsidP="00750EC7">
      <w:pPr>
        <w:ind w:firstLine="567"/>
        <w:jc w:val="both"/>
        <w:rPr>
          <w:sz w:val="24"/>
          <w:szCs w:val="24"/>
        </w:rPr>
      </w:pPr>
    </w:p>
    <w:p w:rsidR="003D4FE5" w:rsidRDefault="003D4FE5" w:rsidP="00750EC7">
      <w:pPr>
        <w:ind w:firstLine="567"/>
        <w:jc w:val="both"/>
        <w:rPr>
          <w:sz w:val="24"/>
          <w:szCs w:val="24"/>
        </w:rPr>
      </w:pPr>
    </w:p>
    <w:p w:rsidR="003D4FE5" w:rsidRPr="00750EC7" w:rsidRDefault="003D4FE5" w:rsidP="00750EC7">
      <w:pPr>
        <w:ind w:firstLine="567"/>
        <w:jc w:val="center"/>
        <w:rPr>
          <w:b/>
          <w:sz w:val="32"/>
          <w:szCs w:val="32"/>
        </w:rPr>
      </w:pPr>
      <w:r w:rsidRPr="00750EC7">
        <w:rPr>
          <w:b/>
          <w:sz w:val="32"/>
          <w:szCs w:val="32"/>
        </w:rPr>
        <w:t>Промежуточные значения индикаторов целей муниципальной программы</w:t>
      </w:r>
    </w:p>
    <w:p w:rsidR="003D4FE5" w:rsidRDefault="003D4FE5" w:rsidP="00750EC7">
      <w:pPr>
        <w:ind w:firstLine="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4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1416"/>
        <w:gridCol w:w="1132"/>
        <w:gridCol w:w="1037"/>
        <w:gridCol w:w="985"/>
        <w:gridCol w:w="985"/>
        <w:gridCol w:w="985"/>
        <w:gridCol w:w="985"/>
      </w:tblGrid>
      <w:tr w:rsidR="003D4FE5" w:rsidTr="00164A26">
        <w:tc>
          <w:tcPr>
            <w:tcW w:w="2552" w:type="dxa"/>
          </w:tcPr>
          <w:p w:rsidR="003D4FE5" w:rsidRDefault="003D4FE5" w:rsidP="00FC2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индикаторов целей </w:t>
            </w:r>
          </w:p>
          <w:p w:rsidR="003D4FE5" w:rsidRDefault="003D4FE5" w:rsidP="00FC2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1417" w:type="dxa"/>
          </w:tcPr>
          <w:p w:rsidR="003D4FE5" w:rsidRDefault="003D4FE5" w:rsidP="00FC2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 измерения целей программы</w:t>
            </w:r>
          </w:p>
        </w:tc>
        <w:tc>
          <w:tcPr>
            <w:tcW w:w="1134" w:type="dxa"/>
          </w:tcPr>
          <w:p w:rsidR="003D4FE5" w:rsidRDefault="003D4FE5" w:rsidP="00FC2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2019год </w:t>
            </w:r>
          </w:p>
        </w:tc>
        <w:tc>
          <w:tcPr>
            <w:tcW w:w="993" w:type="dxa"/>
          </w:tcPr>
          <w:p w:rsidR="003D4FE5" w:rsidRDefault="003D4FE5" w:rsidP="00FC2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2020год </w:t>
            </w:r>
          </w:p>
        </w:tc>
        <w:tc>
          <w:tcPr>
            <w:tcW w:w="992" w:type="dxa"/>
          </w:tcPr>
          <w:p w:rsidR="003D4FE5" w:rsidRDefault="003D4FE5" w:rsidP="00FC2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992" w:type="dxa"/>
          </w:tcPr>
          <w:p w:rsidR="003D4FE5" w:rsidRDefault="003D4FE5" w:rsidP="00FC2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3D4FE5" w:rsidRDefault="003D4FE5" w:rsidP="00FC2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3D4FE5" w:rsidRDefault="003D4FE5" w:rsidP="00FC2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:rsidR="003D4FE5" w:rsidRDefault="003D4FE5" w:rsidP="00FC2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</w:tr>
      <w:tr w:rsidR="003D4FE5" w:rsidTr="00164A26">
        <w:trPr>
          <w:trHeight w:val="399"/>
        </w:trPr>
        <w:tc>
          <w:tcPr>
            <w:tcW w:w="2552" w:type="dxa"/>
          </w:tcPr>
          <w:p w:rsidR="003D4FE5" w:rsidRDefault="003D4FE5" w:rsidP="00FC2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1.Средняя обеспеченность противопожарной службы пожарной техникой от штатной нормы.</w:t>
            </w:r>
          </w:p>
        </w:tc>
        <w:tc>
          <w:tcPr>
            <w:tcW w:w="1417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3D4FE5" w:rsidRDefault="003D4FE5" w:rsidP="00FC2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3D4FE5" w:rsidRDefault="003D4FE5" w:rsidP="00FC2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3D4FE5" w:rsidRDefault="003D4FE5" w:rsidP="00FC2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3D4FE5" w:rsidRDefault="003D4FE5" w:rsidP="00FC2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3D4FE5" w:rsidRDefault="003D4FE5" w:rsidP="00FC2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3D4FE5" w:rsidRDefault="003D4FE5" w:rsidP="00FC2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3D4FE5" w:rsidTr="00164A26">
        <w:trPr>
          <w:trHeight w:val="399"/>
        </w:trPr>
        <w:tc>
          <w:tcPr>
            <w:tcW w:w="2552" w:type="dxa"/>
          </w:tcPr>
          <w:p w:rsidR="003D4FE5" w:rsidRDefault="003D4FE5" w:rsidP="00FC2A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2.Сокращение количества погибших людей на пожарах на 10 тысяч населения.</w:t>
            </w:r>
          </w:p>
        </w:tc>
        <w:tc>
          <w:tcPr>
            <w:tcW w:w="1417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3D4FE5" w:rsidRDefault="003D4FE5" w:rsidP="00FC2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993" w:type="dxa"/>
          </w:tcPr>
          <w:p w:rsidR="003D4FE5" w:rsidRDefault="003D4FE5" w:rsidP="00FC2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3D4FE5" w:rsidRDefault="003D4FE5" w:rsidP="00FC2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3D4FE5" w:rsidRDefault="003D4FE5" w:rsidP="00FC2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3D4FE5" w:rsidRDefault="003D4FE5" w:rsidP="00FC2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3D4FE5" w:rsidRDefault="003D4FE5" w:rsidP="00FC2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</w:tr>
    </w:tbl>
    <w:p w:rsidR="003D4FE5" w:rsidRDefault="003D4FE5" w:rsidP="00750EC7">
      <w:pPr>
        <w:ind w:left="567" w:right="-1" w:firstLine="284"/>
        <w:jc w:val="both"/>
        <w:rPr>
          <w:sz w:val="24"/>
          <w:szCs w:val="24"/>
        </w:rPr>
      </w:pPr>
    </w:p>
    <w:p w:rsidR="003D4FE5" w:rsidRPr="00750EC7" w:rsidRDefault="003D4FE5" w:rsidP="00750EC7">
      <w:pPr>
        <w:tabs>
          <w:tab w:val="left" w:pos="2490"/>
        </w:tabs>
        <w:jc w:val="center"/>
        <w:rPr>
          <w:b/>
          <w:sz w:val="32"/>
          <w:szCs w:val="32"/>
        </w:rPr>
      </w:pPr>
      <w:r w:rsidRPr="00750EC7">
        <w:rPr>
          <w:b/>
          <w:sz w:val="32"/>
          <w:szCs w:val="32"/>
        </w:rPr>
        <w:t>2.8.Показатели непосредственных результатов муниципальной программы</w:t>
      </w:r>
    </w:p>
    <w:p w:rsidR="003D4FE5" w:rsidRDefault="003D4FE5" w:rsidP="00750EC7">
      <w:pPr>
        <w:tabs>
          <w:tab w:val="left" w:pos="2490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5</w:t>
      </w:r>
    </w:p>
    <w:tbl>
      <w:tblPr>
        <w:tblW w:w="100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984"/>
        <w:gridCol w:w="1417"/>
        <w:gridCol w:w="1134"/>
        <w:gridCol w:w="993"/>
        <w:gridCol w:w="992"/>
        <w:gridCol w:w="992"/>
        <w:gridCol w:w="992"/>
        <w:gridCol w:w="992"/>
      </w:tblGrid>
      <w:tr w:rsidR="003D4FE5" w:rsidTr="00164A26">
        <w:tc>
          <w:tcPr>
            <w:tcW w:w="568" w:type="dxa"/>
          </w:tcPr>
          <w:p w:rsidR="003D4FE5" w:rsidRDefault="003D4FE5" w:rsidP="00FC2A2A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1984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непосредственных результатов </w:t>
            </w:r>
          </w:p>
        </w:tc>
        <w:tc>
          <w:tcPr>
            <w:tcW w:w="1417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(шт.)</w:t>
            </w:r>
          </w:p>
        </w:tc>
        <w:tc>
          <w:tcPr>
            <w:tcW w:w="1134" w:type="dxa"/>
          </w:tcPr>
          <w:p w:rsidR="003D4FE5" w:rsidRDefault="003D4FE5" w:rsidP="00FC2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год </w:t>
            </w:r>
          </w:p>
        </w:tc>
        <w:tc>
          <w:tcPr>
            <w:tcW w:w="993" w:type="dxa"/>
          </w:tcPr>
          <w:p w:rsidR="003D4FE5" w:rsidRDefault="003D4FE5" w:rsidP="00FC2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 </w:t>
            </w:r>
          </w:p>
        </w:tc>
        <w:tc>
          <w:tcPr>
            <w:tcW w:w="992" w:type="dxa"/>
          </w:tcPr>
          <w:p w:rsidR="003D4FE5" w:rsidRDefault="003D4FE5" w:rsidP="00FC2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992" w:type="dxa"/>
          </w:tcPr>
          <w:p w:rsidR="003D4FE5" w:rsidRDefault="003D4FE5" w:rsidP="00FC2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3D4FE5" w:rsidRDefault="003D4FE5" w:rsidP="00FC2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3D4FE5" w:rsidRDefault="003D4FE5" w:rsidP="00FC2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:rsidR="003D4FE5" w:rsidRDefault="003D4FE5" w:rsidP="00FC2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</w:tr>
      <w:tr w:rsidR="003D4FE5" w:rsidTr="00164A26">
        <w:trPr>
          <w:trHeight w:val="403"/>
        </w:trPr>
        <w:tc>
          <w:tcPr>
            <w:tcW w:w="568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3D4FE5" w:rsidRDefault="003D4FE5" w:rsidP="00FC2A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пожаров </w:t>
            </w:r>
          </w:p>
        </w:tc>
        <w:tc>
          <w:tcPr>
            <w:tcW w:w="1417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FE5" w:rsidTr="00164A26">
        <w:trPr>
          <w:trHeight w:val="699"/>
        </w:trPr>
        <w:tc>
          <w:tcPr>
            <w:tcW w:w="568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3D4FE5" w:rsidRDefault="003D4FE5" w:rsidP="00FC2A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время (нормативное) прибытия первых пожарных подразделений в городе/в сельской местности </w:t>
            </w:r>
          </w:p>
        </w:tc>
        <w:tc>
          <w:tcPr>
            <w:tcW w:w="1417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134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10/20</w:t>
            </w:r>
          </w:p>
        </w:tc>
        <w:tc>
          <w:tcPr>
            <w:tcW w:w="993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10/20</w:t>
            </w:r>
          </w:p>
        </w:tc>
        <w:tc>
          <w:tcPr>
            <w:tcW w:w="992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10/20</w:t>
            </w:r>
          </w:p>
        </w:tc>
        <w:tc>
          <w:tcPr>
            <w:tcW w:w="992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10/20</w:t>
            </w:r>
          </w:p>
        </w:tc>
        <w:tc>
          <w:tcPr>
            <w:tcW w:w="992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10/20</w:t>
            </w:r>
          </w:p>
        </w:tc>
        <w:tc>
          <w:tcPr>
            <w:tcW w:w="992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10/20</w:t>
            </w:r>
          </w:p>
        </w:tc>
      </w:tr>
    </w:tbl>
    <w:p w:rsidR="003D4FE5" w:rsidRDefault="003D4FE5" w:rsidP="00750EC7">
      <w:pPr>
        <w:tabs>
          <w:tab w:val="left" w:pos="2490"/>
        </w:tabs>
        <w:ind w:right="-1" w:firstLine="567"/>
        <w:jc w:val="center"/>
        <w:rPr>
          <w:b/>
          <w:sz w:val="24"/>
          <w:szCs w:val="24"/>
        </w:rPr>
      </w:pPr>
    </w:p>
    <w:p w:rsidR="003D4FE5" w:rsidRPr="00750EC7" w:rsidRDefault="003D4FE5" w:rsidP="00750EC7">
      <w:pPr>
        <w:tabs>
          <w:tab w:val="left" w:pos="2490"/>
        </w:tabs>
        <w:ind w:right="-1" w:firstLine="567"/>
        <w:jc w:val="center"/>
        <w:rPr>
          <w:b/>
          <w:sz w:val="32"/>
          <w:szCs w:val="32"/>
        </w:rPr>
      </w:pPr>
      <w:r w:rsidRPr="00750EC7">
        <w:rPr>
          <w:b/>
          <w:sz w:val="32"/>
          <w:szCs w:val="32"/>
        </w:rPr>
        <w:t>2.9.Оценка эффективности реализации Программы</w:t>
      </w:r>
    </w:p>
    <w:p w:rsidR="003D4FE5" w:rsidRDefault="003D4FE5" w:rsidP="00750EC7">
      <w:pPr>
        <w:pStyle w:val="a8"/>
        <w:ind w:firstLine="709"/>
      </w:pPr>
      <w:r>
        <w:t xml:space="preserve">Оценка планируемой эффективности муниципальной программы производится на основе алгоритма оценки фактической эффективности в процессе и по итогам реализации мероприятий муниципальной программы с учётом объёма ресурсов, направленных на её реализацию, и будет </w:t>
      </w:r>
      <w:r>
        <w:lastRenderedPageBreak/>
        <w:t>определяться степенью достижения значений индикаторов целей.</w:t>
      </w:r>
    </w:p>
    <w:p w:rsidR="003D4FE5" w:rsidRDefault="003D4FE5" w:rsidP="00750EC7">
      <w:pPr>
        <w:pStyle w:val="a8"/>
        <w:ind w:firstLine="709"/>
      </w:pPr>
      <w:r>
        <w:t>Реализация муниципальной программы в полном объёме позволит:</w:t>
      </w:r>
    </w:p>
    <w:p w:rsidR="003D4FE5" w:rsidRDefault="003D4FE5" w:rsidP="00750EC7">
      <w:pPr>
        <w:pStyle w:val="a8"/>
        <w:ind w:firstLine="709"/>
      </w:pPr>
      <w:r>
        <w:t>1.Снизить риски возникновения пожаров, чрезвычайных ситуаций природного и техногенного характера, несчастных случаев на воде и смягчить их возможные последствия.</w:t>
      </w:r>
    </w:p>
    <w:p w:rsidR="003D4FE5" w:rsidRDefault="003D4FE5" w:rsidP="00750EC7">
      <w:pPr>
        <w:pStyle w:val="a8"/>
        <w:ind w:firstLine="709"/>
      </w:pPr>
      <w:r>
        <w:t>2.Повысить уровень оперативности реагирования экстренных служб.</w:t>
      </w:r>
    </w:p>
    <w:p w:rsidR="003D4FE5" w:rsidRDefault="003D4FE5" w:rsidP="00750EC7">
      <w:pPr>
        <w:pStyle w:val="a8"/>
        <w:ind w:firstLine="709"/>
      </w:pPr>
      <w:r>
        <w:t>Социальная эффективность реализации муниципальной программы будет заключаться в улучшении качества работ по спасению и оказанию экстренной помощи людям, попавшим в беду, снижению количества погибших в чрезвычайных ситуациях природного и техногенного характера, пожарах и происшествиях.</w:t>
      </w:r>
    </w:p>
    <w:p w:rsidR="003D4FE5" w:rsidRDefault="003D4FE5" w:rsidP="00750EC7">
      <w:pPr>
        <w:pStyle w:val="a8"/>
        <w:ind w:firstLine="709"/>
      </w:pPr>
      <w:r>
        <w:t>Экономическая эффективность реализации муниципальной программы будет заключаться в обеспечении снижения экономического ущерба от чрезвычайных ситуаций природного и техногенного характера, пожаров и происшествий.</w:t>
      </w:r>
    </w:p>
    <w:p w:rsidR="003D4FE5" w:rsidRDefault="003D4FE5" w:rsidP="00750EC7">
      <w:pPr>
        <w:pStyle w:val="a8"/>
        <w:ind w:firstLine="709"/>
      </w:pPr>
      <w: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чрезвычайных ситуаций природного и техногенного характера, пожаров и происшествий.</w:t>
      </w:r>
    </w:p>
    <w:p w:rsidR="003D4FE5" w:rsidRDefault="003D4FE5" w:rsidP="00750EC7">
      <w:pPr>
        <w:pStyle w:val="a8"/>
        <w:ind w:firstLine="709"/>
      </w:pPr>
      <w:r>
        <w:t>Сокращение среднего времени (ниже нормативных) прибытия первых пожарных подразделений в городе/в сельской местности в 2020 году останется на прежнем уровне - 10/20 минут.</w:t>
      </w:r>
    </w:p>
    <w:p w:rsidR="003D4FE5" w:rsidRDefault="003D4FE5" w:rsidP="00750EC7">
      <w:pPr>
        <w:tabs>
          <w:tab w:val="left" w:pos="2490"/>
        </w:tabs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Эффективность реализации муниципальной программы определяется степенью достижения индикаторов целей программы. Оценка общественно-экономической эффективности муниципальной программы производится по индикаторам «количество лиц, погибших в результате чрезвычайных ситуаций и пожаров» и «размер материального ущерба», являющимся важнейшими в системе выбранных индикаторов.</w:t>
      </w:r>
    </w:p>
    <w:p w:rsidR="003D4FE5" w:rsidRDefault="003D4FE5" w:rsidP="00750EC7">
      <w:pPr>
        <w:tabs>
          <w:tab w:val="left" w:pos="2490"/>
        </w:tabs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расчете общественно-экономической эффективности использовался норматив социально-экономического ущерба от гибели в результате пожара одного человека в размере 3,8 млн. рублей.</w:t>
      </w:r>
    </w:p>
    <w:p w:rsidR="003D4FE5" w:rsidRDefault="003D4FE5" w:rsidP="00750EC7">
      <w:pPr>
        <w:tabs>
          <w:tab w:val="left" w:pos="2490"/>
        </w:tabs>
        <w:ind w:right="-1" w:firstLine="567"/>
        <w:jc w:val="center"/>
        <w:rPr>
          <w:sz w:val="24"/>
          <w:szCs w:val="24"/>
        </w:rPr>
      </w:pPr>
    </w:p>
    <w:p w:rsidR="003D4FE5" w:rsidRPr="00750EC7" w:rsidRDefault="003D4FE5" w:rsidP="00750EC7">
      <w:pPr>
        <w:tabs>
          <w:tab w:val="left" w:pos="2490"/>
        </w:tabs>
        <w:jc w:val="center"/>
        <w:rPr>
          <w:b/>
          <w:sz w:val="32"/>
          <w:szCs w:val="32"/>
        </w:rPr>
      </w:pPr>
      <w:r w:rsidRPr="00750EC7">
        <w:rPr>
          <w:b/>
          <w:sz w:val="32"/>
          <w:szCs w:val="32"/>
        </w:rPr>
        <w:t>1.Общественная эффективность</w:t>
      </w:r>
    </w:p>
    <w:tbl>
      <w:tblPr>
        <w:tblW w:w="103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74"/>
        <w:gridCol w:w="1412"/>
        <w:gridCol w:w="1130"/>
        <w:gridCol w:w="989"/>
        <w:gridCol w:w="1130"/>
        <w:gridCol w:w="1126"/>
        <w:gridCol w:w="1126"/>
        <w:gridCol w:w="1126"/>
      </w:tblGrid>
      <w:tr w:rsidR="003D4FE5" w:rsidTr="00164A26">
        <w:tc>
          <w:tcPr>
            <w:tcW w:w="2274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момент разработки программы </w:t>
            </w:r>
          </w:p>
          <w:p w:rsidR="003D4FE5" w:rsidRDefault="003D4FE5" w:rsidP="00FC2A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(2018 год)</w:t>
            </w:r>
          </w:p>
        </w:tc>
        <w:tc>
          <w:tcPr>
            <w:tcW w:w="1130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  <w:p w:rsidR="003D4FE5" w:rsidRDefault="003D4FE5" w:rsidP="00FC2A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89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0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  <w:p w:rsidR="003D4FE5" w:rsidRDefault="003D4FE5" w:rsidP="00FC2A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26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3D4FE5" w:rsidRDefault="003D4FE5" w:rsidP="00FC2A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26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  <w:p w:rsidR="003D4FE5" w:rsidRDefault="003D4FE5" w:rsidP="00FC2A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26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  <w:p w:rsidR="003D4FE5" w:rsidRDefault="003D4FE5" w:rsidP="00FC2A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3D4FE5" w:rsidTr="00164A26">
        <w:trPr>
          <w:trHeight w:val="390"/>
        </w:trPr>
        <w:tc>
          <w:tcPr>
            <w:tcW w:w="2274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 цели программы:</w:t>
            </w:r>
          </w:p>
        </w:tc>
        <w:tc>
          <w:tcPr>
            <w:tcW w:w="1412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0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0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FE5" w:rsidTr="00164A26">
        <w:tc>
          <w:tcPr>
            <w:tcW w:w="2274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материального ущерба от пожаров и стихийных бедствий, тыс.руб.</w:t>
            </w:r>
          </w:p>
        </w:tc>
        <w:tc>
          <w:tcPr>
            <w:tcW w:w="1412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130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989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30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26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26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26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3D4FE5" w:rsidTr="00164A26">
        <w:tc>
          <w:tcPr>
            <w:tcW w:w="2274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непосредственного </w:t>
            </w:r>
          </w:p>
          <w:p w:rsidR="003D4FE5" w:rsidRDefault="003D4FE5" w:rsidP="00FC2A2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результата:</w:t>
            </w:r>
          </w:p>
        </w:tc>
        <w:tc>
          <w:tcPr>
            <w:tcW w:w="1412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0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FE5" w:rsidTr="00164A26">
        <w:tc>
          <w:tcPr>
            <w:tcW w:w="2274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предотвращенного социально-экономического ущерба в результате реализации муниципальной программы, тыс. руб.</w:t>
            </w:r>
          </w:p>
        </w:tc>
        <w:tc>
          <w:tcPr>
            <w:tcW w:w="1412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30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89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30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26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26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26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3D4FE5" w:rsidTr="00164A26">
        <w:trPr>
          <w:trHeight w:val="527"/>
        </w:trPr>
        <w:tc>
          <w:tcPr>
            <w:tcW w:w="2274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Общественно-экономическая </w:t>
            </w:r>
          </w:p>
          <w:p w:rsidR="003D4FE5" w:rsidRDefault="003D4FE5" w:rsidP="00FC2A2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эффективность</w:t>
            </w:r>
          </w:p>
        </w:tc>
        <w:tc>
          <w:tcPr>
            <w:tcW w:w="1412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2,57</w:t>
            </w:r>
          </w:p>
        </w:tc>
        <w:tc>
          <w:tcPr>
            <w:tcW w:w="1130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2,57</w:t>
            </w:r>
          </w:p>
        </w:tc>
        <w:tc>
          <w:tcPr>
            <w:tcW w:w="989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2,14</w:t>
            </w:r>
          </w:p>
        </w:tc>
        <w:tc>
          <w:tcPr>
            <w:tcW w:w="1130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2,14</w:t>
            </w:r>
          </w:p>
        </w:tc>
        <w:tc>
          <w:tcPr>
            <w:tcW w:w="1126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2,14</w:t>
            </w:r>
          </w:p>
        </w:tc>
        <w:tc>
          <w:tcPr>
            <w:tcW w:w="1126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2,14</w:t>
            </w:r>
          </w:p>
        </w:tc>
        <w:tc>
          <w:tcPr>
            <w:tcW w:w="1126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2,14</w:t>
            </w:r>
          </w:p>
        </w:tc>
      </w:tr>
    </w:tbl>
    <w:p w:rsidR="003D4FE5" w:rsidRDefault="003D4FE5" w:rsidP="00750EC7">
      <w:pPr>
        <w:tabs>
          <w:tab w:val="left" w:pos="2490"/>
        </w:tabs>
        <w:ind w:firstLine="567"/>
        <w:rPr>
          <w:b/>
          <w:sz w:val="24"/>
          <w:szCs w:val="24"/>
        </w:rPr>
      </w:pPr>
    </w:p>
    <w:p w:rsidR="003D4FE5" w:rsidRPr="00750EC7" w:rsidRDefault="003D4FE5" w:rsidP="00750EC7">
      <w:pPr>
        <w:tabs>
          <w:tab w:val="left" w:pos="2490"/>
        </w:tabs>
        <w:ind w:firstLine="567"/>
        <w:jc w:val="center"/>
        <w:rPr>
          <w:b/>
          <w:sz w:val="32"/>
          <w:szCs w:val="32"/>
        </w:rPr>
      </w:pPr>
      <w:r w:rsidRPr="00750EC7">
        <w:rPr>
          <w:b/>
          <w:sz w:val="32"/>
          <w:szCs w:val="32"/>
        </w:rPr>
        <w:t>2.Общественно-экономическая эффективность</w:t>
      </w:r>
    </w:p>
    <w:tbl>
      <w:tblPr>
        <w:tblW w:w="90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701"/>
        <w:gridCol w:w="1275"/>
        <w:gridCol w:w="1134"/>
        <w:gridCol w:w="851"/>
        <w:gridCol w:w="851"/>
        <w:gridCol w:w="851"/>
        <w:gridCol w:w="851"/>
      </w:tblGrid>
      <w:tr w:rsidR="003D4FE5" w:rsidTr="00164A26">
        <w:tc>
          <w:tcPr>
            <w:tcW w:w="1560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момент разработки программы </w:t>
            </w:r>
          </w:p>
          <w:p w:rsidR="003D4FE5" w:rsidRDefault="003D4FE5" w:rsidP="00FC2A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(2018 год)</w:t>
            </w:r>
          </w:p>
        </w:tc>
        <w:tc>
          <w:tcPr>
            <w:tcW w:w="1275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  <w:p w:rsidR="003D4FE5" w:rsidRDefault="003D4FE5" w:rsidP="00FC2A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D4FE5" w:rsidRDefault="003D4FE5" w:rsidP="00FC2A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3D4FE5" w:rsidRDefault="003D4FE5" w:rsidP="00FC2A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3D4FE5" w:rsidRDefault="003D4FE5" w:rsidP="00FC2A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1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3D4FE5" w:rsidTr="00164A26">
        <w:trPr>
          <w:trHeight w:val="390"/>
        </w:trPr>
        <w:tc>
          <w:tcPr>
            <w:tcW w:w="1560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 цели программы:</w:t>
            </w:r>
          </w:p>
        </w:tc>
        <w:tc>
          <w:tcPr>
            <w:tcW w:w="1701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FE5" w:rsidTr="00164A26">
        <w:tc>
          <w:tcPr>
            <w:tcW w:w="1560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материального ущерба от пожаров, тыс. руб.</w:t>
            </w:r>
          </w:p>
        </w:tc>
        <w:tc>
          <w:tcPr>
            <w:tcW w:w="1701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275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134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51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51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51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51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3D4FE5" w:rsidTr="00164A26">
        <w:tc>
          <w:tcPr>
            <w:tcW w:w="1560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бюджетных средств, тыс. руб.</w:t>
            </w:r>
          </w:p>
        </w:tc>
        <w:tc>
          <w:tcPr>
            <w:tcW w:w="1701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FE5" w:rsidTr="00164A26">
        <w:tc>
          <w:tcPr>
            <w:tcW w:w="1560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программы, тыс.руб.</w:t>
            </w:r>
          </w:p>
        </w:tc>
        <w:tc>
          <w:tcPr>
            <w:tcW w:w="1701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750,0 </w:t>
            </w:r>
          </w:p>
        </w:tc>
        <w:tc>
          <w:tcPr>
            <w:tcW w:w="1275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33FC2">
              <w:rPr>
                <w:rFonts w:ascii="Times New Roman" w:hAnsi="Times New Roman" w:cs="Times New Roman"/>
                <w:sz w:val="24"/>
                <w:szCs w:val="24"/>
              </w:rPr>
              <w:t>827,5</w:t>
            </w:r>
          </w:p>
        </w:tc>
        <w:tc>
          <w:tcPr>
            <w:tcW w:w="1134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33FC2">
              <w:rPr>
                <w:rFonts w:ascii="Times New Roman" w:hAnsi="Times New Roman" w:cs="Times New Roman"/>
                <w:sz w:val="24"/>
                <w:szCs w:val="24"/>
              </w:rPr>
              <w:t>827,5</w:t>
            </w:r>
          </w:p>
        </w:tc>
        <w:tc>
          <w:tcPr>
            <w:tcW w:w="851" w:type="dxa"/>
          </w:tcPr>
          <w:p w:rsidR="003D4FE5" w:rsidRPr="00133FC2" w:rsidRDefault="003D4FE5" w:rsidP="00FC2A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3FC2">
              <w:rPr>
                <w:rFonts w:ascii="Times New Roman" w:hAnsi="Times New Roman" w:cs="Times New Roman"/>
                <w:sz w:val="24"/>
                <w:szCs w:val="24"/>
              </w:rPr>
              <w:t>827,5</w:t>
            </w:r>
          </w:p>
        </w:tc>
        <w:tc>
          <w:tcPr>
            <w:tcW w:w="851" w:type="dxa"/>
          </w:tcPr>
          <w:p w:rsidR="003D4FE5" w:rsidRPr="00133FC2" w:rsidRDefault="003D4FE5" w:rsidP="00FC2A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3FC2">
              <w:rPr>
                <w:rFonts w:ascii="Times New Roman" w:hAnsi="Times New Roman" w:cs="Times New Roman"/>
                <w:sz w:val="24"/>
                <w:szCs w:val="24"/>
              </w:rPr>
              <w:t>827,5</w:t>
            </w:r>
          </w:p>
        </w:tc>
        <w:tc>
          <w:tcPr>
            <w:tcW w:w="851" w:type="dxa"/>
          </w:tcPr>
          <w:p w:rsidR="003D4FE5" w:rsidRPr="00133FC2" w:rsidRDefault="003D4FE5" w:rsidP="00FC2A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3FC2">
              <w:rPr>
                <w:rFonts w:ascii="Times New Roman" w:hAnsi="Times New Roman" w:cs="Times New Roman"/>
                <w:sz w:val="24"/>
                <w:szCs w:val="24"/>
              </w:rPr>
              <w:t>827,5</w:t>
            </w:r>
          </w:p>
        </w:tc>
        <w:tc>
          <w:tcPr>
            <w:tcW w:w="851" w:type="dxa"/>
          </w:tcPr>
          <w:p w:rsidR="003D4FE5" w:rsidRPr="00133FC2" w:rsidRDefault="003D4FE5" w:rsidP="00FC2A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3FC2">
              <w:rPr>
                <w:rFonts w:ascii="Times New Roman" w:hAnsi="Times New Roman" w:cs="Times New Roman"/>
                <w:sz w:val="24"/>
                <w:szCs w:val="24"/>
              </w:rPr>
              <w:t>827,5</w:t>
            </w:r>
          </w:p>
        </w:tc>
      </w:tr>
      <w:tr w:rsidR="003D4FE5" w:rsidTr="00164A26">
        <w:trPr>
          <w:trHeight w:val="527"/>
        </w:trPr>
        <w:tc>
          <w:tcPr>
            <w:tcW w:w="1560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Общественная эффективность</w:t>
            </w:r>
          </w:p>
        </w:tc>
        <w:tc>
          <w:tcPr>
            <w:tcW w:w="1701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275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2,17</w:t>
            </w:r>
          </w:p>
        </w:tc>
        <w:tc>
          <w:tcPr>
            <w:tcW w:w="1134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2,17</w:t>
            </w:r>
          </w:p>
        </w:tc>
        <w:tc>
          <w:tcPr>
            <w:tcW w:w="851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2,17</w:t>
            </w:r>
          </w:p>
        </w:tc>
        <w:tc>
          <w:tcPr>
            <w:tcW w:w="851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2,17</w:t>
            </w:r>
          </w:p>
        </w:tc>
        <w:tc>
          <w:tcPr>
            <w:tcW w:w="851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2,17</w:t>
            </w:r>
          </w:p>
        </w:tc>
        <w:tc>
          <w:tcPr>
            <w:tcW w:w="851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2,17</w:t>
            </w:r>
          </w:p>
        </w:tc>
      </w:tr>
    </w:tbl>
    <w:p w:rsidR="003D4FE5" w:rsidRDefault="003D4FE5" w:rsidP="00750EC7">
      <w:pPr>
        <w:tabs>
          <w:tab w:val="left" w:pos="2490"/>
        </w:tabs>
        <w:ind w:firstLine="567"/>
        <w:jc w:val="center"/>
        <w:rPr>
          <w:b/>
          <w:sz w:val="24"/>
          <w:szCs w:val="24"/>
        </w:rPr>
      </w:pPr>
    </w:p>
    <w:p w:rsidR="003D4FE5" w:rsidRPr="00750EC7" w:rsidRDefault="003D4FE5" w:rsidP="00750EC7">
      <w:pPr>
        <w:tabs>
          <w:tab w:val="left" w:pos="2490"/>
        </w:tabs>
        <w:ind w:firstLine="567"/>
        <w:jc w:val="center"/>
        <w:rPr>
          <w:b/>
          <w:sz w:val="32"/>
          <w:szCs w:val="32"/>
        </w:rPr>
      </w:pPr>
      <w:r w:rsidRPr="00750EC7">
        <w:rPr>
          <w:b/>
          <w:sz w:val="32"/>
          <w:szCs w:val="32"/>
        </w:rPr>
        <w:t>3.Экономическая эффективность</w:t>
      </w:r>
    </w:p>
    <w:tbl>
      <w:tblPr>
        <w:tblW w:w="103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75"/>
        <w:gridCol w:w="1412"/>
        <w:gridCol w:w="1130"/>
        <w:gridCol w:w="1552"/>
        <w:gridCol w:w="989"/>
        <w:gridCol w:w="985"/>
        <w:gridCol w:w="985"/>
        <w:gridCol w:w="985"/>
      </w:tblGrid>
      <w:tr w:rsidR="003D4FE5" w:rsidTr="003E2BA1">
        <w:tc>
          <w:tcPr>
            <w:tcW w:w="2275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момент разработки программы </w:t>
            </w:r>
          </w:p>
          <w:p w:rsidR="003D4FE5" w:rsidRDefault="003D4FE5" w:rsidP="00FC2A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(2018 год)</w:t>
            </w:r>
          </w:p>
        </w:tc>
        <w:tc>
          <w:tcPr>
            <w:tcW w:w="1130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3D4FE5" w:rsidRDefault="003D4FE5" w:rsidP="00FC2A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2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  <w:p w:rsidR="003D4FE5" w:rsidRDefault="003D4FE5" w:rsidP="00FC2A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89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  <w:p w:rsidR="003D4FE5" w:rsidRDefault="003D4FE5" w:rsidP="00FC2A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85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85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85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3D4FE5" w:rsidTr="003E2BA1">
        <w:trPr>
          <w:trHeight w:val="390"/>
        </w:trPr>
        <w:tc>
          <w:tcPr>
            <w:tcW w:w="2275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непосредственного результата:</w:t>
            </w:r>
          </w:p>
        </w:tc>
        <w:tc>
          <w:tcPr>
            <w:tcW w:w="1412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0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2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5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FE5" w:rsidTr="003E2BA1">
        <w:tc>
          <w:tcPr>
            <w:tcW w:w="2275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предотвращенного социально-экономического ущерба в результате реализации программы, тыс. руб.</w:t>
            </w:r>
          </w:p>
        </w:tc>
        <w:tc>
          <w:tcPr>
            <w:tcW w:w="1412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30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552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89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85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85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85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3D4FE5" w:rsidTr="003E2BA1">
        <w:tc>
          <w:tcPr>
            <w:tcW w:w="2275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непосредственного </w:t>
            </w:r>
          </w:p>
          <w:p w:rsidR="003D4FE5" w:rsidRDefault="003D4FE5" w:rsidP="00FC2A2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результата:</w:t>
            </w:r>
          </w:p>
        </w:tc>
        <w:tc>
          <w:tcPr>
            <w:tcW w:w="1412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0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2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5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FE5" w:rsidTr="003E2BA1">
        <w:tc>
          <w:tcPr>
            <w:tcW w:w="2275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программы,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тыс.руб.</w:t>
            </w:r>
          </w:p>
        </w:tc>
        <w:tc>
          <w:tcPr>
            <w:tcW w:w="1412" w:type="dxa"/>
          </w:tcPr>
          <w:p w:rsidR="003D4FE5" w:rsidRDefault="003D4FE5" w:rsidP="00365C5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750,0 </w:t>
            </w:r>
          </w:p>
        </w:tc>
        <w:tc>
          <w:tcPr>
            <w:tcW w:w="1130" w:type="dxa"/>
          </w:tcPr>
          <w:p w:rsidR="003D4FE5" w:rsidRDefault="003D4FE5" w:rsidP="00365C5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33FC2">
              <w:rPr>
                <w:rFonts w:ascii="Times New Roman" w:hAnsi="Times New Roman" w:cs="Times New Roman"/>
                <w:sz w:val="24"/>
                <w:szCs w:val="24"/>
              </w:rPr>
              <w:t>827,5</w:t>
            </w:r>
          </w:p>
        </w:tc>
        <w:tc>
          <w:tcPr>
            <w:tcW w:w="1552" w:type="dxa"/>
          </w:tcPr>
          <w:p w:rsidR="003D4FE5" w:rsidRDefault="003D4FE5" w:rsidP="00365C5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33FC2">
              <w:rPr>
                <w:rFonts w:ascii="Times New Roman" w:hAnsi="Times New Roman" w:cs="Times New Roman"/>
                <w:sz w:val="24"/>
                <w:szCs w:val="24"/>
              </w:rPr>
              <w:t>827,5</w:t>
            </w:r>
          </w:p>
        </w:tc>
        <w:tc>
          <w:tcPr>
            <w:tcW w:w="989" w:type="dxa"/>
          </w:tcPr>
          <w:p w:rsidR="003D4FE5" w:rsidRPr="00133FC2" w:rsidRDefault="003D4FE5" w:rsidP="00365C5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3FC2">
              <w:rPr>
                <w:rFonts w:ascii="Times New Roman" w:hAnsi="Times New Roman" w:cs="Times New Roman"/>
                <w:sz w:val="24"/>
                <w:szCs w:val="24"/>
              </w:rPr>
              <w:t>827,5</w:t>
            </w:r>
          </w:p>
        </w:tc>
        <w:tc>
          <w:tcPr>
            <w:tcW w:w="985" w:type="dxa"/>
          </w:tcPr>
          <w:p w:rsidR="003D4FE5" w:rsidRPr="00133FC2" w:rsidRDefault="003D4FE5" w:rsidP="00365C5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3FC2">
              <w:rPr>
                <w:rFonts w:ascii="Times New Roman" w:hAnsi="Times New Roman" w:cs="Times New Roman"/>
                <w:sz w:val="24"/>
                <w:szCs w:val="24"/>
              </w:rPr>
              <w:t>827,5</w:t>
            </w:r>
          </w:p>
        </w:tc>
        <w:tc>
          <w:tcPr>
            <w:tcW w:w="985" w:type="dxa"/>
          </w:tcPr>
          <w:p w:rsidR="003D4FE5" w:rsidRPr="00133FC2" w:rsidRDefault="003D4FE5" w:rsidP="00365C5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3FC2">
              <w:rPr>
                <w:rFonts w:ascii="Times New Roman" w:hAnsi="Times New Roman" w:cs="Times New Roman"/>
                <w:sz w:val="24"/>
                <w:szCs w:val="24"/>
              </w:rPr>
              <w:t>827,5</w:t>
            </w:r>
          </w:p>
        </w:tc>
        <w:tc>
          <w:tcPr>
            <w:tcW w:w="985" w:type="dxa"/>
          </w:tcPr>
          <w:p w:rsidR="003D4FE5" w:rsidRPr="00133FC2" w:rsidRDefault="003D4FE5" w:rsidP="00365C5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3FC2">
              <w:rPr>
                <w:rFonts w:ascii="Times New Roman" w:hAnsi="Times New Roman" w:cs="Times New Roman"/>
                <w:sz w:val="24"/>
                <w:szCs w:val="24"/>
              </w:rPr>
              <w:t>827,5</w:t>
            </w:r>
          </w:p>
        </w:tc>
      </w:tr>
      <w:tr w:rsidR="003D4FE5" w:rsidTr="003E2BA1">
        <w:trPr>
          <w:trHeight w:val="527"/>
        </w:trPr>
        <w:tc>
          <w:tcPr>
            <w:tcW w:w="2275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Общественно-экономическая эффективность</w:t>
            </w:r>
          </w:p>
        </w:tc>
        <w:tc>
          <w:tcPr>
            <w:tcW w:w="1412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1130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1552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989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985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985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985" w:type="dxa"/>
          </w:tcPr>
          <w:p w:rsidR="003D4FE5" w:rsidRDefault="003D4FE5" w:rsidP="00FC2A2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</w:tbl>
    <w:p w:rsidR="003D4FE5" w:rsidRDefault="003D4FE5" w:rsidP="00750EC7">
      <w:pPr>
        <w:tabs>
          <w:tab w:val="left" w:pos="2480"/>
        </w:tabs>
        <w:ind w:firstLine="567"/>
        <w:jc w:val="center"/>
        <w:rPr>
          <w:b/>
          <w:sz w:val="32"/>
          <w:szCs w:val="32"/>
        </w:rPr>
      </w:pPr>
    </w:p>
    <w:p w:rsidR="003D4FE5" w:rsidRPr="00750EC7" w:rsidRDefault="003D4FE5" w:rsidP="00750EC7">
      <w:pPr>
        <w:tabs>
          <w:tab w:val="left" w:pos="2480"/>
        </w:tabs>
        <w:ind w:firstLine="567"/>
        <w:jc w:val="center"/>
        <w:rPr>
          <w:b/>
          <w:sz w:val="32"/>
          <w:szCs w:val="32"/>
        </w:rPr>
      </w:pPr>
      <w:r w:rsidRPr="00750EC7">
        <w:rPr>
          <w:b/>
          <w:sz w:val="32"/>
          <w:szCs w:val="32"/>
        </w:rPr>
        <w:t>2.10.Внешние факторы, негативно влияющие на реализацию</w:t>
      </w:r>
    </w:p>
    <w:p w:rsidR="003D4FE5" w:rsidRPr="00750EC7" w:rsidRDefault="003D4FE5" w:rsidP="00750EC7">
      <w:pPr>
        <w:tabs>
          <w:tab w:val="left" w:pos="2480"/>
        </w:tabs>
        <w:ind w:firstLine="567"/>
        <w:jc w:val="center"/>
        <w:rPr>
          <w:b/>
          <w:sz w:val="32"/>
          <w:szCs w:val="32"/>
        </w:rPr>
      </w:pPr>
      <w:r w:rsidRPr="00750EC7">
        <w:rPr>
          <w:b/>
          <w:sz w:val="32"/>
          <w:szCs w:val="32"/>
        </w:rPr>
        <w:t>муниципальной программы, и мероприятия по их снижению</w:t>
      </w:r>
    </w:p>
    <w:p w:rsidR="003D4FE5" w:rsidRDefault="003D4FE5" w:rsidP="00750EC7">
      <w:pPr>
        <w:pStyle w:val="a7"/>
        <w:ind w:firstLine="709"/>
        <w:jc w:val="both"/>
        <w:rPr>
          <w:bCs/>
          <w:sz w:val="24"/>
        </w:rPr>
      </w:pPr>
      <w:r>
        <w:rPr>
          <w:bCs/>
          <w:sz w:val="24"/>
        </w:rPr>
        <w:t>К обстоятельствам, возникновение которых может негативно отразиться на реализации Программы в целом и не позволит достичь плановых значений показателей, относится:</w:t>
      </w:r>
    </w:p>
    <w:p w:rsidR="003D4FE5" w:rsidRDefault="003D4FE5" w:rsidP="00750EC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-отсутствие финансирования (неполное финансирование) из различных источников, предусмотренных программой;</w:t>
      </w:r>
    </w:p>
    <w:p w:rsidR="003D4FE5" w:rsidRDefault="003D4FE5" w:rsidP="00750EC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-изменения законодательства;</w:t>
      </w:r>
    </w:p>
    <w:p w:rsidR="003D4FE5" w:rsidRDefault="003D4FE5" w:rsidP="00750EC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-форс-мажорные обстоятельства.</w:t>
      </w:r>
    </w:p>
    <w:p w:rsidR="003D4FE5" w:rsidRDefault="003D4FE5" w:rsidP="00750EC7">
      <w:pPr>
        <w:pStyle w:val="a7"/>
        <w:ind w:firstLine="709"/>
        <w:jc w:val="both"/>
        <w:rPr>
          <w:bCs/>
          <w:sz w:val="24"/>
        </w:rPr>
      </w:pPr>
      <w:r>
        <w:rPr>
          <w:bCs/>
          <w:sz w:val="24"/>
        </w:rPr>
        <w:t xml:space="preserve">В целях снижения негативного влияния выше перечисленных факторов на реализацию программы планируется проведение текущего мониторинга выполнения работ, </w:t>
      </w:r>
      <w:r>
        <w:rPr>
          <w:sz w:val="24"/>
        </w:rPr>
        <w:t>оперативное реагирование на изменения областного законодательства в части принятия соответствующих муниципальных нормативных правовых актов и т.д.</w:t>
      </w:r>
    </w:p>
    <w:p w:rsidR="003D4FE5" w:rsidRDefault="003D4FE5" w:rsidP="00750EC7"/>
    <w:p w:rsidR="003D4FE5" w:rsidRDefault="003D4FE5" w:rsidP="00750EC7"/>
    <w:p w:rsidR="003D4FE5" w:rsidRDefault="003D4FE5" w:rsidP="00750EC7">
      <w:pPr>
        <w:autoSpaceDE w:val="0"/>
        <w:autoSpaceDN w:val="0"/>
        <w:adjustRightInd w:val="0"/>
        <w:jc w:val="center"/>
        <w:outlineLvl w:val="1"/>
      </w:pPr>
    </w:p>
    <w:sectPr w:rsidR="003D4FE5" w:rsidSect="00750EC7">
      <w:pgSz w:w="11906" w:h="16838"/>
      <w:pgMar w:top="567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035B"/>
    <w:rsid w:val="00066086"/>
    <w:rsid w:val="000E12E1"/>
    <w:rsid w:val="001221A5"/>
    <w:rsid w:val="001339DD"/>
    <w:rsid w:val="00133FC2"/>
    <w:rsid w:val="001372AF"/>
    <w:rsid w:val="001626FF"/>
    <w:rsid w:val="00163ECF"/>
    <w:rsid w:val="00164A26"/>
    <w:rsid w:val="0017543E"/>
    <w:rsid w:val="001D63CF"/>
    <w:rsid w:val="001E4687"/>
    <w:rsid w:val="00236C26"/>
    <w:rsid w:val="002738F4"/>
    <w:rsid w:val="00320263"/>
    <w:rsid w:val="003302A6"/>
    <w:rsid w:val="00365C56"/>
    <w:rsid w:val="003D4FE5"/>
    <w:rsid w:val="003E2BA1"/>
    <w:rsid w:val="003E6CF0"/>
    <w:rsid w:val="003E7745"/>
    <w:rsid w:val="0040309D"/>
    <w:rsid w:val="00433C8A"/>
    <w:rsid w:val="0047494B"/>
    <w:rsid w:val="00475788"/>
    <w:rsid w:val="004901EF"/>
    <w:rsid w:val="00503D60"/>
    <w:rsid w:val="005657EE"/>
    <w:rsid w:val="00610E79"/>
    <w:rsid w:val="00672744"/>
    <w:rsid w:val="00697AC4"/>
    <w:rsid w:val="006B7670"/>
    <w:rsid w:val="006B79AF"/>
    <w:rsid w:val="006C70A4"/>
    <w:rsid w:val="006F6A81"/>
    <w:rsid w:val="00740124"/>
    <w:rsid w:val="00750EC7"/>
    <w:rsid w:val="0077651E"/>
    <w:rsid w:val="008478C6"/>
    <w:rsid w:val="00863D50"/>
    <w:rsid w:val="008718BC"/>
    <w:rsid w:val="008B620A"/>
    <w:rsid w:val="008D6E1B"/>
    <w:rsid w:val="009C5D07"/>
    <w:rsid w:val="009D7C3B"/>
    <w:rsid w:val="00A021BC"/>
    <w:rsid w:val="00A4537D"/>
    <w:rsid w:val="00AB74A9"/>
    <w:rsid w:val="00B22C56"/>
    <w:rsid w:val="00B86930"/>
    <w:rsid w:val="00BA152B"/>
    <w:rsid w:val="00BD22B0"/>
    <w:rsid w:val="00BD24A9"/>
    <w:rsid w:val="00C118CB"/>
    <w:rsid w:val="00C53498"/>
    <w:rsid w:val="00CA7B72"/>
    <w:rsid w:val="00CB16B7"/>
    <w:rsid w:val="00CF54C4"/>
    <w:rsid w:val="00D055DB"/>
    <w:rsid w:val="00D2204E"/>
    <w:rsid w:val="00D6035B"/>
    <w:rsid w:val="00D6317B"/>
    <w:rsid w:val="00E15E6B"/>
    <w:rsid w:val="00E22452"/>
    <w:rsid w:val="00E22F35"/>
    <w:rsid w:val="00E93662"/>
    <w:rsid w:val="00EC6B3A"/>
    <w:rsid w:val="00EE0B36"/>
    <w:rsid w:val="00EE6563"/>
    <w:rsid w:val="00EF5227"/>
    <w:rsid w:val="00F01753"/>
    <w:rsid w:val="00F120D3"/>
    <w:rsid w:val="00F44ACF"/>
    <w:rsid w:val="00F52A20"/>
    <w:rsid w:val="00F83E2C"/>
    <w:rsid w:val="00FC2A2A"/>
    <w:rsid w:val="00FD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5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603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6035B"/>
    <w:rPr>
      <w:rFonts w:ascii="Tahoma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rsid w:val="00320263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32026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32026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3202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32026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7">
    <w:name w:val="Íîðìàëüíûé"/>
    <w:uiPriority w:val="99"/>
    <w:rsid w:val="00320263"/>
    <w:pPr>
      <w:widowControl w:val="0"/>
      <w:suppressAutoHyphens/>
      <w:autoSpaceDE w:val="0"/>
    </w:pPr>
    <w:rPr>
      <w:rFonts w:ascii="Times New Roman" w:hAnsi="Times New Roman"/>
      <w:color w:val="000000"/>
      <w:szCs w:val="24"/>
      <w:lang w:eastAsia="en-US"/>
    </w:rPr>
  </w:style>
  <w:style w:type="paragraph" w:customStyle="1" w:styleId="a8">
    <w:name w:val="Нормальный"/>
    <w:uiPriority w:val="99"/>
    <w:rsid w:val="00320263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32026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44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2619</Words>
  <Characters>14931</Characters>
  <Application>Microsoft Office Word</Application>
  <DocSecurity>0</DocSecurity>
  <Lines>124</Lines>
  <Paragraphs>35</Paragraphs>
  <ScaleCrop>false</ScaleCrop>
  <Company>SPecialiST RePack</Company>
  <LinksUpToDate>false</LinksUpToDate>
  <CharactersWithSpaces>17515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36</cp:revision>
  <cp:lastPrinted>2016-01-04T09:58:00Z</cp:lastPrinted>
  <dcterms:created xsi:type="dcterms:W3CDTF">2015-12-30T07:38:00Z</dcterms:created>
  <dcterms:modified xsi:type="dcterms:W3CDTF">2018-11-19T09:14:00Z</dcterms:modified>
</cp:coreProperties>
</file>