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Pr="004B6B23" w:rsidRDefault="00DE635E" w:rsidP="007C2D25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</w:t>
      </w:r>
      <w:r w:rsidR="00F50CE4">
        <w:rPr>
          <w:rFonts w:eastAsia="Times New Roman"/>
          <w:u w:val="single"/>
        </w:rPr>
        <w:t>8</w:t>
      </w:r>
      <w:r w:rsidR="005678AA" w:rsidRPr="004B6B23">
        <w:rPr>
          <w:rFonts w:eastAsia="Times New Roman"/>
          <w:u w:val="single"/>
        </w:rPr>
        <w:t xml:space="preserve"> </w:t>
      </w:r>
      <w:r w:rsidR="002E182E">
        <w:rPr>
          <w:rFonts w:eastAsia="Times New Roman"/>
          <w:u w:val="single"/>
        </w:rPr>
        <w:t>января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 w:rsidR="0027179A">
        <w:rPr>
          <w:rFonts w:eastAsia="Times New Roman"/>
          <w:u w:val="single"/>
        </w:rPr>
        <w:t>2</w:t>
      </w:r>
      <w:r w:rsidR="00F50CE4">
        <w:rPr>
          <w:rFonts w:eastAsia="Times New Roman"/>
          <w:u w:val="single"/>
        </w:rPr>
        <w:t>2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 w:rsidR="00BE747A">
        <w:rPr>
          <w:rFonts w:eastAsia="Times New Roman"/>
        </w:rPr>
        <w:t>4</w:t>
      </w:r>
    </w:p>
    <w:p w:rsidR="0079336F" w:rsidRPr="004B6B23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BE747A" w:rsidRPr="0040285C" w:rsidRDefault="00BE747A" w:rsidP="00BE747A">
      <w:pPr>
        <w:pStyle w:val="p"/>
        <w:spacing w:before="0" w:beforeAutospacing="0" w:after="0" w:afterAutospacing="0"/>
        <w:ind w:left="-284"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85C">
        <w:rPr>
          <w:rFonts w:ascii="Times New Roman" w:hAnsi="Times New Roman" w:cs="Times New Roman"/>
          <w:b/>
          <w:sz w:val="24"/>
          <w:szCs w:val="24"/>
        </w:rPr>
        <w:t xml:space="preserve">Об утверждении ключевых показателей и их целевых значений, индикативных показателей по муниципальному земельному контролю, осуществляемому </w:t>
      </w:r>
      <w:r>
        <w:rPr>
          <w:rFonts w:ascii="Times New Roman" w:hAnsi="Times New Roman" w:cs="Times New Roman"/>
          <w:b/>
          <w:sz w:val="24"/>
          <w:szCs w:val="24"/>
        </w:rPr>
        <w:t>на территории Воскресенского</w:t>
      </w:r>
      <w:r w:rsidRPr="004028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 Нижегородской области</w:t>
      </w:r>
    </w:p>
    <w:p w:rsidR="00BE747A" w:rsidRPr="00CF6674" w:rsidRDefault="00BE747A" w:rsidP="00BE747A">
      <w:pPr>
        <w:ind w:left="-284" w:right="-144"/>
        <w:jc w:val="center"/>
        <w:rPr>
          <w:b/>
          <w:color w:val="000000"/>
        </w:rPr>
      </w:pPr>
    </w:p>
    <w:p w:rsidR="00BE747A" w:rsidRPr="00E1517C" w:rsidRDefault="00BE747A" w:rsidP="00BE747A">
      <w:pPr>
        <w:ind w:left="-284" w:right="-1" w:firstLine="710"/>
        <w:jc w:val="both"/>
        <w:rPr>
          <w:color w:val="000000"/>
        </w:rPr>
      </w:pPr>
      <w:r w:rsidRPr="00E1517C">
        <w:rPr>
          <w:color w:val="000000"/>
        </w:rPr>
        <w:t xml:space="preserve">В соответствии с пунктом 5 статьи 30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E1517C">
        <w:t>руководствуясь Уставом Воскресенского муниципального района</w:t>
      </w:r>
      <w:r>
        <w:t xml:space="preserve"> Нижегородской области</w:t>
      </w:r>
      <w:r w:rsidR="00037B74">
        <w:t>,</w:t>
      </w:r>
    </w:p>
    <w:p w:rsidR="00BE747A" w:rsidRDefault="00BE747A" w:rsidP="00BE747A">
      <w:pPr>
        <w:ind w:left="-284" w:right="-1"/>
        <w:jc w:val="center"/>
      </w:pPr>
    </w:p>
    <w:p w:rsidR="00BE747A" w:rsidRPr="00E1517C" w:rsidRDefault="00BE747A" w:rsidP="00BE747A">
      <w:pPr>
        <w:ind w:left="-284" w:right="-1"/>
        <w:jc w:val="center"/>
      </w:pPr>
      <w:r w:rsidRPr="00E1517C">
        <w:t xml:space="preserve">Земское собрание района </w:t>
      </w:r>
      <w:proofErr w:type="gramStart"/>
      <w:r w:rsidRPr="00E1517C">
        <w:t>р</w:t>
      </w:r>
      <w:proofErr w:type="gramEnd"/>
      <w:r w:rsidRPr="00E1517C">
        <w:t xml:space="preserve"> е ш и л о:</w:t>
      </w:r>
    </w:p>
    <w:p w:rsidR="00BE747A" w:rsidRDefault="00BE747A" w:rsidP="00BE747A">
      <w:pPr>
        <w:shd w:val="clear" w:color="auto" w:fill="FFFFFF"/>
        <w:tabs>
          <w:tab w:val="left" w:pos="1418"/>
          <w:tab w:val="left" w:pos="1701"/>
          <w:tab w:val="left" w:pos="2268"/>
          <w:tab w:val="left" w:pos="4820"/>
          <w:tab w:val="left" w:pos="5387"/>
        </w:tabs>
        <w:ind w:left="-284" w:right="-1" w:firstLine="710"/>
        <w:jc w:val="both"/>
        <w:textAlignment w:val="baseline"/>
        <w:rPr>
          <w:color w:val="000000"/>
        </w:rPr>
      </w:pPr>
    </w:p>
    <w:p w:rsidR="00BE747A" w:rsidRPr="00E1517C" w:rsidRDefault="00BE747A" w:rsidP="00BE747A">
      <w:pPr>
        <w:shd w:val="clear" w:color="auto" w:fill="FFFFFF"/>
        <w:tabs>
          <w:tab w:val="left" w:pos="1418"/>
          <w:tab w:val="left" w:pos="1701"/>
          <w:tab w:val="left" w:pos="2268"/>
          <w:tab w:val="left" w:pos="4820"/>
          <w:tab w:val="left" w:pos="5387"/>
        </w:tabs>
        <w:ind w:left="-284" w:right="-1" w:firstLine="710"/>
        <w:jc w:val="both"/>
        <w:textAlignment w:val="baseline"/>
        <w:rPr>
          <w:color w:val="000000"/>
        </w:rPr>
      </w:pPr>
      <w:r w:rsidRPr="00E1517C">
        <w:rPr>
          <w:color w:val="000000"/>
        </w:rPr>
        <w:t>1. Утвердить ключевые показатели и их целевые значения, индикативные показатели по муниципальному земельному контролю, осуществляемому на территории Воскресенского муниципального района Нижегородской области.</w:t>
      </w:r>
    </w:p>
    <w:p w:rsidR="00BE747A" w:rsidRPr="00E1517C" w:rsidRDefault="00BE747A" w:rsidP="00BE747A">
      <w:pPr>
        <w:shd w:val="clear" w:color="auto" w:fill="FFFFFF"/>
        <w:tabs>
          <w:tab w:val="left" w:pos="1418"/>
          <w:tab w:val="left" w:pos="1701"/>
          <w:tab w:val="left" w:pos="2268"/>
          <w:tab w:val="left" w:pos="4820"/>
          <w:tab w:val="left" w:pos="5387"/>
        </w:tabs>
        <w:ind w:left="-284" w:right="-1" w:firstLine="710"/>
        <w:jc w:val="both"/>
        <w:textAlignment w:val="baseline"/>
        <w:rPr>
          <w:color w:val="000000"/>
        </w:rPr>
      </w:pPr>
      <w:r w:rsidRPr="00E1517C">
        <w:rPr>
          <w:color w:val="000000"/>
        </w:rPr>
        <w:t>2. </w:t>
      </w:r>
      <w:proofErr w:type="gramStart"/>
      <w:r w:rsidRPr="00E1517C">
        <w:rPr>
          <w:color w:val="000000"/>
        </w:rPr>
        <w:t>Разместить</w:t>
      </w:r>
      <w:proofErr w:type="gramEnd"/>
      <w:r w:rsidRPr="00E1517C">
        <w:rPr>
          <w:color w:val="000000"/>
        </w:rPr>
        <w:t xml:space="preserve"> настоящее решение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BE747A" w:rsidRPr="00E1517C" w:rsidRDefault="00BE747A" w:rsidP="00BE747A">
      <w:pPr>
        <w:shd w:val="clear" w:color="auto" w:fill="FFFFFF"/>
        <w:tabs>
          <w:tab w:val="left" w:pos="1418"/>
          <w:tab w:val="left" w:pos="1701"/>
          <w:tab w:val="left" w:pos="2268"/>
          <w:tab w:val="left" w:pos="4820"/>
          <w:tab w:val="left" w:pos="5387"/>
        </w:tabs>
        <w:ind w:left="-284" w:right="-1" w:firstLine="710"/>
        <w:jc w:val="both"/>
        <w:textAlignment w:val="baseline"/>
        <w:rPr>
          <w:color w:val="000000"/>
        </w:rPr>
      </w:pPr>
      <w:r w:rsidRPr="00E1517C">
        <w:rPr>
          <w:color w:val="000000"/>
        </w:rPr>
        <w:t>3. </w:t>
      </w:r>
      <w:proofErr w:type="gramStart"/>
      <w:r w:rsidRPr="00E1517C">
        <w:rPr>
          <w:color w:val="000000"/>
        </w:rPr>
        <w:t>Контроль за</w:t>
      </w:r>
      <w:proofErr w:type="gramEnd"/>
      <w:r w:rsidRPr="00E1517C">
        <w:rPr>
          <w:color w:val="000000"/>
        </w:rPr>
        <w:t xml:space="preserve"> исполнением настоящего решения возложить на Комитет по управлению муниципальным имуществом Воскресенского муниципального района Нижегородской области (</w:t>
      </w:r>
      <w:proofErr w:type="spellStart"/>
      <w:r w:rsidRPr="00E1517C">
        <w:rPr>
          <w:color w:val="000000"/>
        </w:rPr>
        <w:t>Д.В.Миронов</w:t>
      </w:r>
      <w:proofErr w:type="spellEnd"/>
      <w:r w:rsidRPr="00E1517C">
        <w:rPr>
          <w:color w:val="000000"/>
        </w:rPr>
        <w:t>).</w:t>
      </w:r>
    </w:p>
    <w:p w:rsidR="00BE747A" w:rsidRDefault="00BE747A" w:rsidP="00BE747A">
      <w:pPr>
        <w:shd w:val="clear" w:color="auto" w:fill="FFFFFF"/>
        <w:tabs>
          <w:tab w:val="left" w:pos="1418"/>
          <w:tab w:val="left" w:pos="1701"/>
          <w:tab w:val="left" w:pos="2268"/>
          <w:tab w:val="left" w:pos="4820"/>
          <w:tab w:val="left" w:pos="5387"/>
        </w:tabs>
        <w:ind w:right="-144" w:firstLine="710"/>
        <w:jc w:val="both"/>
        <w:textAlignment w:val="baseline"/>
        <w:rPr>
          <w:color w:val="000000"/>
        </w:rPr>
      </w:pPr>
    </w:p>
    <w:p w:rsidR="00BE747A" w:rsidRDefault="00BE747A" w:rsidP="00BE747A">
      <w:pPr>
        <w:shd w:val="clear" w:color="auto" w:fill="FFFFFF"/>
        <w:tabs>
          <w:tab w:val="left" w:pos="1418"/>
          <w:tab w:val="left" w:pos="1701"/>
          <w:tab w:val="left" w:pos="2268"/>
          <w:tab w:val="left" w:pos="4820"/>
          <w:tab w:val="left" w:pos="5387"/>
        </w:tabs>
        <w:ind w:right="-144" w:firstLine="710"/>
        <w:jc w:val="both"/>
        <w:textAlignment w:val="baseline"/>
        <w:rPr>
          <w:color w:val="000000"/>
        </w:rPr>
      </w:pPr>
    </w:p>
    <w:p w:rsidR="00BE747A" w:rsidRDefault="00BE747A" w:rsidP="00BE747A">
      <w:pPr>
        <w:shd w:val="clear" w:color="auto" w:fill="FFFFFF"/>
        <w:tabs>
          <w:tab w:val="left" w:pos="1418"/>
          <w:tab w:val="left" w:pos="1701"/>
          <w:tab w:val="left" w:pos="2268"/>
          <w:tab w:val="left" w:pos="4820"/>
          <w:tab w:val="left" w:pos="5387"/>
        </w:tabs>
        <w:ind w:right="-144" w:firstLine="710"/>
        <w:jc w:val="both"/>
        <w:textAlignment w:val="baseline"/>
        <w:rPr>
          <w:color w:val="000000"/>
        </w:rPr>
      </w:pPr>
    </w:p>
    <w:p w:rsidR="00BE747A" w:rsidRPr="006239AC" w:rsidRDefault="00BE747A" w:rsidP="00BE747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6239AC">
        <w:rPr>
          <w:lang w:eastAsia="en-US"/>
        </w:rPr>
        <w:t xml:space="preserve">Председатель                                                                    </w:t>
      </w:r>
      <w:r w:rsidR="00037B74">
        <w:rPr>
          <w:lang w:eastAsia="en-US"/>
        </w:rPr>
        <w:t xml:space="preserve">  </w:t>
      </w:r>
      <w:r w:rsidRPr="006239AC">
        <w:rPr>
          <w:lang w:eastAsia="en-US"/>
        </w:rPr>
        <w:t>Глава местного самоуправления</w:t>
      </w:r>
    </w:p>
    <w:p w:rsidR="00BE747A" w:rsidRPr="006239AC" w:rsidRDefault="00BE747A" w:rsidP="00BE747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6239AC">
        <w:rPr>
          <w:lang w:eastAsia="en-US"/>
        </w:rPr>
        <w:t xml:space="preserve">Земского собрания района                 </w:t>
      </w:r>
      <w:r w:rsidRPr="006239AC">
        <w:rPr>
          <w:lang w:eastAsia="en-US"/>
        </w:rPr>
        <w:tab/>
      </w:r>
      <w:r w:rsidRPr="006239AC">
        <w:rPr>
          <w:lang w:eastAsia="en-US"/>
        </w:rPr>
        <w:tab/>
      </w:r>
      <w:r w:rsidRPr="006239AC">
        <w:rPr>
          <w:lang w:eastAsia="en-US"/>
        </w:rPr>
        <w:tab/>
      </w:r>
      <w:proofErr w:type="spellStart"/>
      <w:proofErr w:type="gramStart"/>
      <w:r w:rsidRPr="006239AC">
        <w:rPr>
          <w:lang w:eastAsia="en-US"/>
        </w:rPr>
        <w:t>района</w:t>
      </w:r>
      <w:proofErr w:type="spellEnd"/>
      <w:proofErr w:type="gramEnd"/>
    </w:p>
    <w:p w:rsidR="00BE747A" w:rsidRDefault="00BE747A" w:rsidP="00BE747A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6239AC">
        <w:rPr>
          <w:lang w:eastAsia="en-US"/>
        </w:rPr>
        <w:t xml:space="preserve">                                    </w:t>
      </w:r>
      <w:proofErr w:type="spellStart"/>
      <w:r w:rsidRPr="006239AC">
        <w:rPr>
          <w:lang w:eastAsia="en-US"/>
        </w:rPr>
        <w:t>В.Н.Ольнев</w:t>
      </w:r>
      <w:proofErr w:type="spellEnd"/>
      <w:r w:rsidRPr="006239AC">
        <w:rPr>
          <w:lang w:eastAsia="en-US"/>
        </w:rPr>
        <w:tab/>
      </w:r>
      <w:r w:rsidRPr="006239AC">
        <w:rPr>
          <w:lang w:eastAsia="en-US"/>
        </w:rPr>
        <w:tab/>
      </w:r>
      <w:r w:rsidRPr="006239AC">
        <w:rPr>
          <w:lang w:eastAsia="en-US"/>
        </w:rPr>
        <w:tab/>
      </w:r>
      <w:r w:rsidRPr="006239AC">
        <w:rPr>
          <w:lang w:eastAsia="en-US"/>
        </w:rPr>
        <w:tab/>
      </w:r>
      <w:r w:rsidRPr="006239AC">
        <w:rPr>
          <w:lang w:eastAsia="en-US"/>
        </w:rPr>
        <w:tab/>
      </w:r>
      <w:r w:rsidRPr="006239AC">
        <w:rPr>
          <w:lang w:eastAsia="en-US"/>
        </w:rPr>
        <w:tab/>
      </w:r>
      <w:r w:rsidR="00037B74">
        <w:rPr>
          <w:lang w:eastAsia="en-US"/>
        </w:rPr>
        <w:t xml:space="preserve">      </w:t>
      </w:r>
      <w:r w:rsidRPr="006239AC">
        <w:rPr>
          <w:lang w:eastAsia="en-US"/>
        </w:rPr>
        <w:t xml:space="preserve">   Н.В. Горячев</w:t>
      </w:r>
    </w:p>
    <w:p w:rsidR="00037B74" w:rsidRDefault="00037B74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BE747A" w:rsidRPr="00E1517C" w:rsidRDefault="00BE747A" w:rsidP="00BE747A">
      <w:pPr>
        <w:shd w:val="clear" w:color="auto" w:fill="FFFFFF"/>
        <w:tabs>
          <w:tab w:val="left" w:pos="1418"/>
          <w:tab w:val="left" w:pos="1701"/>
          <w:tab w:val="left" w:pos="2268"/>
          <w:tab w:val="left" w:pos="4820"/>
          <w:tab w:val="left" w:pos="5387"/>
        </w:tabs>
        <w:ind w:right="-144" w:firstLine="710"/>
        <w:jc w:val="both"/>
        <w:textAlignment w:val="baseline"/>
        <w:rPr>
          <w:color w:val="000000"/>
        </w:rPr>
      </w:pPr>
    </w:p>
    <w:p w:rsidR="00BE747A" w:rsidRPr="00037B74" w:rsidRDefault="00BE747A" w:rsidP="00BE747A">
      <w:pPr>
        <w:ind w:right="-144"/>
        <w:jc w:val="right"/>
        <w:rPr>
          <w:b/>
        </w:rPr>
      </w:pPr>
      <w:r w:rsidRPr="00037B74">
        <w:rPr>
          <w:b/>
        </w:rPr>
        <w:t>Утверждено</w:t>
      </w:r>
    </w:p>
    <w:p w:rsidR="00BE747A" w:rsidRPr="00E1517C" w:rsidRDefault="00BE747A" w:rsidP="00BE747A">
      <w:pPr>
        <w:ind w:right="-144"/>
        <w:jc w:val="right"/>
      </w:pPr>
      <w:r w:rsidRPr="00E1517C">
        <w:t>решением Земского собрания</w:t>
      </w:r>
    </w:p>
    <w:p w:rsidR="00BE747A" w:rsidRPr="00E1517C" w:rsidRDefault="00BE747A" w:rsidP="00BE747A">
      <w:pPr>
        <w:ind w:right="-144"/>
        <w:jc w:val="right"/>
      </w:pPr>
      <w:r w:rsidRPr="00E1517C">
        <w:t>Воскресенского муниципального района</w:t>
      </w:r>
    </w:p>
    <w:p w:rsidR="00BE747A" w:rsidRPr="00E1517C" w:rsidRDefault="00BE747A" w:rsidP="00BE747A">
      <w:pPr>
        <w:ind w:right="-144"/>
        <w:jc w:val="right"/>
      </w:pPr>
      <w:r w:rsidRPr="00E1517C">
        <w:t>Нижегородской области</w:t>
      </w:r>
    </w:p>
    <w:p w:rsidR="00BE747A" w:rsidRPr="00E1517C" w:rsidRDefault="00BE747A" w:rsidP="00BE747A">
      <w:pPr>
        <w:ind w:right="-144"/>
        <w:jc w:val="right"/>
      </w:pPr>
      <w:r w:rsidRPr="00E1517C">
        <w:t>от 28 января 2022 г. №</w:t>
      </w:r>
      <w:r w:rsidR="00037B74">
        <w:t>4</w:t>
      </w:r>
    </w:p>
    <w:p w:rsidR="00BE747A" w:rsidRPr="00E1517C" w:rsidRDefault="00BE747A" w:rsidP="00BE747A">
      <w:pPr>
        <w:suppressAutoHyphens/>
        <w:ind w:firstLine="709"/>
        <w:jc w:val="center"/>
        <w:rPr>
          <w:color w:val="000000"/>
        </w:rPr>
      </w:pPr>
    </w:p>
    <w:p w:rsidR="00BE747A" w:rsidRPr="00E1517C" w:rsidRDefault="00BE747A" w:rsidP="00BE747A">
      <w:pPr>
        <w:suppressAutoHyphens/>
        <w:ind w:firstLine="709"/>
        <w:jc w:val="center"/>
        <w:rPr>
          <w:b/>
          <w:color w:val="000000"/>
        </w:rPr>
      </w:pPr>
      <w:r w:rsidRPr="00E1517C">
        <w:rPr>
          <w:b/>
          <w:color w:val="000000"/>
        </w:rPr>
        <w:t>Ключевые показатели и их целевые значения, индикативные показатели</w:t>
      </w:r>
      <w:r>
        <w:rPr>
          <w:b/>
          <w:color w:val="000000"/>
        </w:rPr>
        <w:t xml:space="preserve"> </w:t>
      </w:r>
      <w:r w:rsidRPr="00E1517C">
        <w:rPr>
          <w:b/>
          <w:color w:val="000000"/>
        </w:rPr>
        <w:t>по муниципальному земельному контролю, осуществляемому на территории  Воскресенского муниципального района Нижегородской области</w:t>
      </w:r>
    </w:p>
    <w:p w:rsidR="00BE747A" w:rsidRPr="00E1517C" w:rsidRDefault="00BE747A" w:rsidP="00BE747A">
      <w:pPr>
        <w:suppressAutoHyphens/>
        <w:ind w:firstLine="709"/>
        <w:jc w:val="center"/>
        <w:rPr>
          <w:color w:val="000000"/>
        </w:rPr>
      </w:pPr>
    </w:p>
    <w:p w:rsidR="00BE747A" w:rsidRPr="00E1517C" w:rsidRDefault="00BE747A" w:rsidP="00BE747A">
      <w:pPr>
        <w:tabs>
          <w:tab w:val="left" w:pos="567"/>
        </w:tabs>
        <w:suppressAutoHyphens/>
        <w:ind w:firstLine="710"/>
        <w:jc w:val="both"/>
        <w:rPr>
          <w:color w:val="000000"/>
        </w:rPr>
      </w:pPr>
      <w:r w:rsidRPr="00E1517C">
        <w:rPr>
          <w:color w:val="000000"/>
        </w:rPr>
        <w:t xml:space="preserve">1. Ключевые показатели по муниципальному земельному контролю, осуществляемому на территории Воскресенского муниципального района Нижегородской области и их целевые значения: 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6"/>
        <w:gridCol w:w="2489"/>
      </w:tblGrid>
      <w:tr w:rsidR="00BE747A" w:rsidRPr="00E1517C" w:rsidTr="00037B74">
        <w:trPr>
          <w:trHeight w:val="478"/>
          <w:jc w:val="center"/>
        </w:trPr>
        <w:tc>
          <w:tcPr>
            <w:tcW w:w="7836" w:type="dxa"/>
            <w:shd w:val="clear" w:color="auto" w:fill="auto"/>
          </w:tcPr>
          <w:p w:rsidR="00BE747A" w:rsidRPr="00E1517C" w:rsidRDefault="00BE747A" w:rsidP="00877666">
            <w:pPr>
              <w:suppressAutoHyphens/>
              <w:jc w:val="center"/>
            </w:pPr>
            <w:r w:rsidRPr="00E1517C">
              <w:t>Ключевые показатели</w:t>
            </w:r>
          </w:p>
        </w:tc>
        <w:tc>
          <w:tcPr>
            <w:tcW w:w="2489" w:type="dxa"/>
            <w:shd w:val="clear" w:color="auto" w:fill="auto"/>
          </w:tcPr>
          <w:p w:rsidR="00BE747A" w:rsidRPr="00E1517C" w:rsidRDefault="00BE747A" w:rsidP="00877666">
            <w:pPr>
              <w:suppressAutoHyphens/>
              <w:jc w:val="center"/>
            </w:pPr>
            <w:r w:rsidRPr="00E1517C">
              <w:t>Целевые значения</w:t>
            </w:r>
            <w:proofErr w:type="gramStart"/>
            <w:r w:rsidRPr="00E1517C">
              <w:t xml:space="preserve"> (%)</w:t>
            </w:r>
            <w:proofErr w:type="gramEnd"/>
          </w:p>
        </w:tc>
      </w:tr>
      <w:tr w:rsidR="00BE747A" w:rsidRPr="00E1517C" w:rsidTr="00037B74">
        <w:trPr>
          <w:trHeight w:val="999"/>
          <w:jc w:val="center"/>
        </w:trPr>
        <w:tc>
          <w:tcPr>
            <w:tcW w:w="7836" w:type="dxa"/>
            <w:shd w:val="clear" w:color="auto" w:fill="auto"/>
          </w:tcPr>
          <w:p w:rsidR="00BE747A" w:rsidRPr="00E1517C" w:rsidRDefault="00BE747A" w:rsidP="00877666">
            <w:pPr>
              <w:suppressAutoHyphens/>
            </w:pPr>
            <w:r w:rsidRPr="00E1517C">
              <w:t>Объем недополученных доходов местного бюджета (в виде земельного налога, арендной платы) в связи с использованием земельных участков без правоустанавливающих документов</w:t>
            </w:r>
          </w:p>
        </w:tc>
        <w:tc>
          <w:tcPr>
            <w:tcW w:w="2489" w:type="dxa"/>
            <w:shd w:val="clear" w:color="auto" w:fill="auto"/>
          </w:tcPr>
          <w:p w:rsidR="00BE747A" w:rsidRPr="00E1517C" w:rsidRDefault="00BE747A" w:rsidP="00877666">
            <w:pPr>
              <w:suppressAutoHyphens/>
              <w:jc w:val="center"/>
            </w:pPr>
            <w:r w:rsidRPr="00E1517C">
              <w:t>0</w:t>
            </w:r>
          </w:p>
        </w:tc>
      </w:tr>
      <w:tr w:rsidR="00BE747A" w:rsidRPr="00E1517C" w:rsidTr="00037B74">
        <w:trPr>
          <w:trHeight w:val="672"/>
          <w:jc w:val="center"/>
        </w:trPr>
        <w:tc>
          <w:tcPr>
            <w:tcW w:w="7836" w:type="dxa"/>
            <w:shd w:val="clear" w:color="auto" w:fill="auto"/>
          </w:tcPr>
          <w:p w:rsidR="00BE747A" w:rsidRPr="00E1517C" w:rsidRDefault="00BE747A" w:rsidP="00877666">
            <w:pPr>
              <w:suppressAutoHyphens/>
            </w:pPr>
            <w:r w:rsidRPr="00E1517C">
              <w:t>Доля площади земельных участков с нарушенным плодородным слоем или земельных участков, используемых не по назначению</w:t>
            </w:r>
          </w:p>
        </w:tc>
        <w:tc>
          <w:tcPr>
            <w:tcW w:w="2489" w:type="dxa"/>
            <w:shd w:val="clear" w:color="auto" w:fill="auto"/>
          </w:tcPr>
          <w:p w:rsidR="00BE747A" w:rsidRPr="00E1517C" w:rsidRDefault="00BE747A" w:rsidP="00877666">
            <w:pPr>
              <w:suppressAutoHyphens/>
              <w:jc w:val="center"/>
            </w:pPr>
            <w:r w:rsidRPr="00E1517C">
              <w:t>0</w:t>
            </w:r>
          </w:p>
        </w:tc>
      </w:tr>
    </w:tbl>
    <w:p w:rsidR="00BE747A" w:rsidRPr="00E1517C" w:rsidRDefault="00BE747A" w:rsidP="00BE747A">
      <w:pPr>
        <w:suppressAutoHyphens/>
        <w:ind w:firstLine="710"/>
        <w:jc w:val="both"/>
        <w:rPr>
          <w:color w:val="000000"/>
        </w:rPr>
      </w:pPr>
      <w:r w:rsidRPr="00E1517C">
        <w:rPr>
          <w:color w:val="000000"/>
        </w:rPr>
        <w:t xml:space="preserve">2. Индикативные показатели по муниципальному земельному контролю, осуществляемому  на территории  Воскресенского муниципального района Нижегородской области: </w:t>
      </w:r>
    </w:p>
    <w:p w:rsidR="00BE747A" w:rsidRPr="00E1517C" w:rsidRDefault="00BE747A" w:rsidP="00BE747A">
      <w:pPr>
        <w:widowControl w:val="0"/>
        <w:tabs>
          <w:tab w:val="left" w:pos="1174"/>
        </w:tabs>
        <w:suppressAutoHyphens/>
        <w:autoSpaceDE w:val="0"/>
        <w:autoSpaceDN w:val="0"/>
        <w:ind w:firstLine="710"/>
        <w:contextualSpacing/>
        <w:jc w:val="both"/>
      </w:pPr>
      <w:r w:rsidRPr="00E1517C">
        <w:t>1) Количество внеплановых контрольных мероприятий, проведенных за отчетный период;</w:t>
      </w:r>
    </w:p>
    <w:p w:rsidR="00BE747A" w:rsidRPr="00E1517C" w:rsidRDefault="00BE747A" w:rsidP="00BE747A">
      <w:pPr>
        <w:widowControl w:val="0"/>
        <w:tabs>
          <w:tab w:val="left" w:pos="1174"/>
        </w:tabs>
        <w:suppressAutoHyphens/>
        <w:autoSpaceDE w:val="0"/>
        <w:autoSpaceDN w:val="0"/>
        <w:ind w:firstLine="710"/>
        <w:contextualSpacing/>
        <w:jc w:val="both"/>
      </w:pPr>
      <w:r w:rsidRPr="00E1517C">
        <w:t>2) Количество контрольных мероприятий с взаимодействием, проведенных за отчетный период;</w:t>
      </w:r>
    </w:p>
    <w:p w:rsidR="00BE747A" w:rsidRPr="00E1517C" w:rsidRDefault="00BE747A" w:rsidP="00BE747A">
      <w:pPr>
        <w:widowControl w:val="0"/>
        <w:tabs>
          <w:tab w:val="left" w:pos="1174"/>
        </w:tabs>
        <w:suppressAutoHyphens/>
        <w:autoSpaceDE w:val="0"/>
        <w:autoSpaceDN w:val="0"/>
        <w:ind w:firstLine="710"/>
        <w:contextualSpacing/>
        <w:jc w:val="both"/>
      </w:pPr>
      <w:r w:rsidRPr="00E1517C">
        <w:t>3) Количество обязательных профилактических визитов, проведенных за отчетный период;</w:t>
      </w:r>
    </w:p>
    <w:p w:rsidR="00BE747A" w:rsidRPr="00E1517C" w:rsidRDefault="00BE747A" w:rsidP="00BE747A">
      <w:pPr>
        <w:widowControl w:val="0"/>
        <w:tabs>
          <w:tab w:val="left" w:pos="1174"/>
        </w:tabs>
        <w:suppressAutoHyphens/>
        <w:autoSpaceDE w:val="0"/>
        <w:autoSpaceDN w:val="0"/>
        <w:ind w:firstLine="710"/>
        <w:contextualSpacing/>
        <w:jc w:val="both"/>
      </w:pPr>
      <w:r w:rsidRPr="00E1517C">
        <w:t>4) 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BE747A" w:rsidRPr="00E1517C" w:rsidRDefault="00BE747A" w:rsidP="00BE747A">
      <w:pPr>
        <w:widowControl w:val="0"/>
        <w:tabs>
          <w:tab w:val="left" w:pos="1174"/>
        </w:tabs>
        <w:suppressAutoHyphens/>
        <w:autoSpaceDE w:val="0"/>
        <w:autoSpaceDN w:val="0"/>
        <w:ind w:firstLine="710"/>
        <w:contextualSpacing/>
        <w:jc w:val="both"/>
      </w:pPr>
      <w:r w:rsidRPr="00E1517C">
        <w:t>5) Количество предостережений о недопустимости нарушения обязательных требований, объявленных за отчетный период;</w:t>
      </w:r>
    </w:p>
    <w:p w:rsidR="00BE747A" w:rsidRPr="00E1517C" w:rsidRDefault="00BE747A" w:rsidP="00BE747A">
      <w:pPr>
        <w:widowControl w:val="0"/>
        <w:tabs>
          <w:tab w:val="left" w:pos="1174"/>
        </w:tabs>
        <w:suppressAutoHyphens/>
        <w:autoSpaceDE w:val="0"/>
        <w:autoSpaceDN w:val="0"/>
        <w:ind w:firstLine="710"/>
        <w:contextualSpacing/>
        <w:jc w:val="both"/>
      </w:pPr>
      <w:r w:rsidRPr="00E1517C">
        <w:t>6) 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BE747A" w:rsidRPr="00E1517C" w:rsidRDefault="00BE747A" w:rsidP="00BE747A">
      <w:pPr>
        <w:widowControl w:val="0"/>
        <w:tabs>
          <w:tab w:val="left" w:pos="1174"/>
        </w:tabs>
        <w:suppressAutoHyphens/>
        <w:autoSpaceDE w:val="0"/>
        <w:autoSpaceDN w:val="0"/>
        <w:ind w:firstLine="710"/>
        <w:contextualSpacing/>
        <w:jc w:val="both"/>
      </w:pPr>
      <w:r w:rsidRPr="00E1517C">
        <w:t>7) Количество контрольных  мероприятий, по итогам которых возбуждены дела об административных правонарушениях, за отчетный период;</w:t>
      </w:r>
    </w:p>
    <w:p w:rsidR="00BE747A" w:rsidRPr="00E1517C" w:rsidRDefault="00BE747A" w:rsidP="00BE747A">
      <w:pPr>
        <w:widowControl w:val="0"/>
        <w:tabs>
          <w:tab w:val="left" w:pos="1174"/>
        </w:tabs>
        <w:suppressAutoHyphens/>
        <w:autoSpaceDE w:val="0"/>
        <w:autoSpaceDN w:val="0"/>
        <w:ind w:firstLine="710"/>
        <w:contextualSpacing/>
        <w:jc w:val="both"/>
      </w:pPr>
      <w:r w:rsidRPr="00E1517C">
        <w:t>8) Сумма административных штрафов, наложенных по результатам контрольных мероприятий, за отчетный период;</w:t>
      </w:r>
    </w:p>
    <w:p w:rsidR="00BE747A" w:rsidRPr="00E1517C" w:rsidRDefault="00BE747A" w:rsidP="00BE747A">
      <w:pPr>
        <w:widowControl w:val="0"/>
        <w:tabs>
          <w:tab w:val="left" w:pos="1174"/>
        </w:tabs>
        <w:suppressAutoHyphens/>
        <w:autoSpaceDE w:val="0"/>
        <w:autoSpaceDN w:val="0"/>
        <w:ind w:firstLine="710"/>
        <w:contextualSpacing/>
        <w:jc w:val="both"/>
      </w:pPr>
      <w:r w:rsidRPr="00E1517C">
        <w:t>9)</w:t>
      </w:r>
      <w:r w:rsidRPr="00E1517C">
        <w:rPr>
          <w:lang w:val="en-US"/>
        </w:rPr>
        <w:t> </w:t>
      </w:r>
      <w:r w:rsidRPr="00E1517C"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BE747A" w:rsidRPr="00E1517C" w:rsidRDefault="00BE747A" w:rsidP="00BE747A">
      <w:pPr>
        <w:widowControl w:val="0"/>
        <w:tabs>
          <w:tab w:val="left" w:pos="1174"/>
        </w:tabs>
        <w:suppressAutoHyphens/>
        <w:autoSpaceDE w:val="0"/>
        <w:autoSpaceDN w:val="0"/>
        <w:ind w:firstLine="710"/>
        <w:contextualSpacing/>
        <w:jc w:val="both"/>
      </w:pPr>
      <w:r w:rsidRPr="00E1517C">
        <w:t>10) 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BE747A" w:rsidRPr="00E1517C" w:rsidRDefault="00BE747A" w:rsidP="00BE747A">
      <w:pPr>
        <w:widowControl w:val="0"/>
        <w:tabs>
          <w:tab w:val="left" w:pos="1174"/>
        </w:tabs>
        <w:suppressAutoHyphens/>
        <w:autoSpaceDE w:val="0"/>
        <w:autoSpaceDN w:val="0"/>
        <w:ind w:firstLine="710"/>
        <w:contextualSpacing/>
        <w:jc w:val="both"/>
      </w:pPr>
      <w:r w:rsidRPr="00E1517C">
        <w:t>11) 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BE747A" w:rsidRPr="00E1517C" w:rsidRDefault="00BE747A" w:rsidP="00BE747A">
      <w:pPr>
        <w:widowControl w:val="0"/>
        <w:tabs>
          <w:tab w:val="left" w:pos="1174"/>
        </w:tabs>
        <w:suppressAutoHyphens/>
        <w:autoSpaceDE w:val="0"/>
        <w:autoSpaceDN w:val="0"/>
        <w:ind w:firstLine="710"/>
        <w:contextualSpacing/>
        <w:jc w:val="both"/>
      </w:pPr>
      <w:r w:rsidRPr="00E1517C">
        <w:t>12) Количество исковых  заявлений об  оспаривании  решений,  действий (бездействий) должностных лиц контрольных органов, направленных контролируемыми  лицами  в судебном  порядке, по  которым  принято  решение об удовлетворении заявленных требований, за отчетный период;</w:t>
      </w:r>
    </w:p>
    <w:p w:rsidR="00BE747A" w:rsidRPr="00E1517C" w:rsidRDefault="00BE747A" w:rsidP="00BE747A">
      <w:pPr>
        <w:widowControl w:val="0"/>
        <w:tabs>
          <w:tab w:val="left" w:pos="1174"/>
        </w:tabs>
        <w:suppressAutoHyphens/>
        <w:autoSpaceDE w:val="0"/>
        <w:autoSpaceDN w:val="0"/>
        <w:ind w:firstLine="710"/>
        <w:contextualSpacing/>
        <w:jc w:val="both"/>
      </w:pPr>
      <w:r w:rsidRPr="00E1517C">
        <w:t xml:space="preserve">13) Количество контрольных  мероприятий, проведенных с грубым нарушением требований к организации и осуществлению муниципального контроля и результаты которых были признаны </w:t>
      </w:r>
      <w:bookmarkStart w:id="0" w:name="_GoBack"/>
      <w:bookmarkEnd w:id="0"/>
      <w:r w:rsidRPr="00E1517C">
        <w:t>недействительными и (или) отменены, за отчетный период.</w:t>
      </w:r>
    </w:p>
    <w:sectPr w:rsidR="00BE747A" w:rsidRPr="00E1517C" w:rsidSect="001812AF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591" w:rsidRDefault="00DB5591" w:rsidP="00751805">
      <w:r>
        <w:separator/>
      </w:r>
    </w:p>
  </w:endnote>
  <w:endnote w:type="continuationSeparator" w:id="0">
    <w:p w:rsidR="00DB5591" w:rsidRDefault="00DB5591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591" w:rsidRDefault="00DB5591" w:rsidP="00751805">
      <w:r>
        <w:separator/>
      </w:r>
    </w:p>
  </w:footnote>
  <w:footnote w:type="continuationSeparator" w:id="0">
    <w:p w:rsidR="00DB5591" w:rsidRDefault="00DB5591" w:rsidP="0075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B74"/>
    <w:rsid w:val="00037C27"/>
    <w:rsid w:val="00053D6B"/>
    <w:rsid w:val="00054B80"/>
    <w:rsid w:val="000A2EBA"/>
    <w:rsid w:val="000C1446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3544F"/>
    <w:rsid w:val="00143DC4"/>
    <w:rsid w:val="00146C2C"/>
    <w:rsid w:val="0015299B"/>
    <w:rsid w:val="00156AC2"/>
    <w:rsid w:val="00157A84"/>
    <w:rsid w:val="00174B9A"/>
    <w:rsid w:val="00181272"/>
    <w:rsid w:val="001812AF"/>
    <w:rsid w:val="001838F3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95942"/>
    <w:rsid w:val="002D1DF0"/>
    <w:rsid w:val="002E182E"/>
    <w:rsid w:val="002F2079"/>
    <w:rsid w:val="003001EF"/>
    <w:rsid w:val="003334D3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569F3"/>
    <w:rsid w:val="00464140"/>
    <w:rsid w:val="00465E42"/>
    <w:rsid w:val="0047020C"/>
    <w:rsid w:val="00485CE9"/>
    <w:rsid w:val="004A163A"/>
    <w:rsid w:val="004A1AE4"/>
    <w:rsid w:val="004A1E93"/>
    <w:rsid w:val="004A7251"/>
    <w:rsid w:val="004B6B23"/>
    <w:rsid w:val="004E1D14"/>
    <w:rsid w:val="004F17C0"/>
    <w:rsid w:val="004F4647"/>
    <w:rsid w:val="00513CB5"/>
    <w:rsid w:val="00514ED5"/>
    <w:rsid w:val="0052134C"/>
    <w:rsid w:val="00534614"/>
    <w:rsid w:val="005433AC"/>
    <w:rsid w:val="00556FD3"/>
    <w:rsid w:val="005678AA"/>
    <w:rsid w:val="00572459"/>
    <w:rsid w:val="00592E6D"/>
    <w:rsid w:val="005C0C81"/>
    <w:rsid w:val="005F1026"/>
    <w:rsid w:val="00620994"/>
    <w:rsid w:val="0063076C"/>
    <w:rsid w:val="006319E0"/>
    <w:rsid w:val="00641D47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0B4B"/>
    <w:rsid w:val="008443C8"/>
    <w:rsid w:val="00847E48"/>
    <w:rsid w:val="00851FB3"/>
    <w:rsid w:val="00853BAA"/>
    <w:rsid w:val="0088224C"/>
    <w:rsid w:val="00884A2D"/>
    <w:rsid w:val="00887044"/>
    <w:rsid w:val="00893FAF"/>
    <w:rsid w:val="008C6F85"/>
    <w:rsid w:val="008C73F4"/>
    <w:rsid w:val="008E5530"/>
    <w:rsid w:val="008F26FB"/>
    <w:rsid w:val="008F5AB1"/>
    <w:rsid w:val="009119E2"/>
    <w:rsid w:val="00922831"/>
    <w:rsid w:val="00933F51"/>
    <w:rsid w:val="009363D4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B70"/>
    <w:rsid w:val="009F7252"/>
    <w:rsid w:val="00A16EF5"/>
    <w:rsid w:val="00A40AFC"/>
    <w:rsid w:val="00A45724"/>
    <w:rsid w:val="00A5067D"/>
    <w:rsid w:val="00A520DD"/>
    <w:rsid w:val="00A54935"/>
    <w:rsid w:val="00A63C2C"/>
    <w:rsid w:val="00A65157"/>
    <w:rsid w:val="00A71FB0"/>
    <w:rsid w:val="00A84B5D"/>
    <w:rsid w:val="00A95D1A"/>
    <w:rsid w:val="00AB2B21"/>
    <w:rsid w:val="00AE1490"/>
    <w:rsid w:val="00B00B2D"/>
    <w:rsid w:val="00B06F34"/>
    <w:rsid w:val="00B13634"/>
    <w:rsid w:val="00B23CE4"/>
    <w:rsid w:val="00B34541"/>
    <w:rsid w:val="00B9036C"/>
    <w:rsid w:val="00BA0F97"/>
    <w:rsid w:val="00BB4A03"/>
    <w:rsid w:val="00BC2AFD"/>
    <w:rsid w:val="00BC5150"/>
    <w:rsid w:val="00BD1EC6"/>
    <w:rsid w:val="00BD4A6E"/>
    <w:rsid w:val="00BE2CB2"/>
    <w:rsid w:val="00BE49E7"/>
    <w:rsid w:val="00BE4D38"/>
    <w:rsid w:val="00BE747A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13580"/>
    <w:rsid w:val="00D32E57"/>
    <w:rsid w:val="00D410A3"/>
    <w:rsid w:val="00D42A74"/>
    <w:rsid w:val="00D515C2"/>
    <w:rsid w:val="00D56655"/>
    <w:rsid w:val="00D9127A"/>
    <w:rsid w:val="00D930CA"/>
    <w:rsid w:val="00DB5591"/>
    <w:rsid w:val="00DC5532"/>
    <w:rsid w:val="00DC581C"/>
    <w:rsid w:val="00DD4A0A"/>
    <w:rsid w:val="00DE61DC"/>
    <w:rsid w:val="00DE635E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680D"/>
    <w:rsid w:val="00ED732D"/>
    <w:rsid w:val="00EF03E0"/>
    <w:rsid w:val="00EF11D5"/>
    <w:rsid w:val="00F007B6"/>
    <w:rsid w:val="00F2001B"/>
    <w:rsid w:val="00F22C46"/>
    <w:rsid w:val="00F33279"/>
    <w:rsid w:val="00F4146D"/>
    <w:rsid w:val="00F45592"/>
    <w:rsid w:val="00F50CE4"/>
    <w:rsid w:val="00F60198"/>
    <w:rsid w:val="00F6064F"/>
    <w:rsid w:val="00F63318"/>
    <w:rsid w:val="00F65CBA"/>
    <w:rsid w:val="00F7343F"/>
    <w:rsid w:val="00F73667"/>
    <w:rsid w:val="00F81C8A"/>
    <w:rsid w:val="00F830B9"/>
    <w:rsid w:val="00FA100C"/>
    <w:rsid w:val="00FA7E71"/>
    <w:rsid w:val="00FC2D49"/>
    <w:rsid w:val="00FC56D0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F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F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851FB3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21">
    <w:name w:val="Обычный2"/>
    <w:rsid w:val="00851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1F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1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"/>
    <w:basedOn w:val="a"/>
    <w:link w:val="ac"/>
    <w:rsid w:val="00851FB3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851FB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p">
    <w:name w:val="p"/>
    <w:basedOn w:val="a"/>
    <w:rsid w:val="00BE747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F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F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851FB3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21">
    <w:name w:val="Обычный2"/>
    <w:rsid w:val="00851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1F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1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"/>
    <w:basedOn w:val="a"/>
    <w:link w:val="ac"/>
    <w:rsid w:val="00851FB3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851FB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p">
    <w:name w:val="p"/>
    <w:basedOn w:val="a"/>
    <w:rsid w:val="00BE747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6A81-C828-4D39-BEAA-9179E4C4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2022-01-31T08:30:00Z</cp:lastPrinted>
  <dcterms:created xsi:type="dcterms:W3CDTF">2022-01-31T09:00:00Z</dcterms:created>
  <dcterms:modified xsi:type="dcterms:W3CDTF">2022-01-31T09:00:00Z</dcterms:modified>
</cp:coreProperties>
</file>