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7C" w:rsidRDefault="00044924">
      <w:pPr>
        <w:jc w:val="center"/>
        <w:rPr>
          <w:rFonts w:ascii="Arial" w:hAnsi="Arial" w:cs="Arial"/>
          <w:color w:val="000000"/>
          <w:spacing w:val="20"/>
          <w:position w:val="-23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6934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7C" w:rsidRDefault="0004492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0C687C" w:rsidRDefault="006071C4">
      <w:pPr>
        <w:jc w:val="center"/>
        <w:outlineLvl w:val="0"/>
      </w:pPr>
      <w:r>
        <w:rPr>
          <w:b/>
          <w:color w:val="000000"/>
          <w:sz w:val="28"/>
          <w:szCs w:val="28"/>
        </w:rPr>
        <w:t>КАПУСТИХИНСКОГО</w:t>
      </w:r>
      <w:r w:rsidR="00044924">
        <w:rPr>
          <w:b/>
          <w:color w:val="000000"/>
          <w:sz w:val="28"/>
          <w:szCs w:val="28"/>
        </w:rPr>
        <w:t xml:space="preserve"> СЕЛЬСОВЕТА </w:t>
      </w:r>
    </w:p>
    <w:p w:rsidR="000C687C" w:rsidRDefault="000449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ВОСКРЕСЕНСКОГО МУНИЦИПАЛЬНОГО РАЙОНА </w:t>
      </w:r>
    </w:p>
    <w:p w:rsidR="000C687C" w:rsidRDefault="000449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0C687C" w:rsidRDefault="0004492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</w:t>
      </w:r>
    </w:p>
    <w:p w:rsidR="000C687C" w:rsidRDefault="00044924" w:rsidP="00782C8E">
      <w:pPr>
        <w:tabs>
          <w:tab w:val="left" w:pos="8931"/>
        </w:tabs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июля 2019 года </w:t>
      </w:r>
      <w:r>
        <w:rPr>
          <w:color w:val="000000"/>
          <w:sz w:val="28"/>
          <w:szCs w:val="28"/>
        </w:rPr>
        <w:tab/>
        <w:t>№ 2</w:t>
      </w:r>
      <w:r w:rsidR="006071C4">
        <w:rPr>
          <w:color w:val="000000"/>
          <w:sz w:val="28"/>
          <w:szCs w:val="28"/>
        </w:rPr>
        <w:t>4</w:t>
      </w:r>
    </w:p>
    <w:p w:rsidR="000C687C" w:rsidRPr="007617DD" w:rsidRDefault="00044924">
      <w:pPr>
        <w:ind w:right="-1"/>
        <w:jc w:val="center"/>
        <w:rPr>
          <w:rStyle w:val="StrongEmphasis"/>
          <w:sz w:val="28"/>
          <w:szCs w:val="28"/>
        </w:rPr>
      </w:pPr>
      <w:bookmarkStart w:id="0" w:name="P32"/>
      <w:bookmarkStart w:id="1" w:name="_GoBack"/>
      <w:bookmarkEnd w:id="0"/>
      <w:r w:rsidRPr="007617DD">
        <w:rPr>
          <w:rStyle w:val="StrongEmphasis"/>
          <w:sz w:val="28"/>
          <w:szCs w:val="28"/>
        </w:rPr>
        <w:t>Об утверждении Антинаркотической программы</w:t>
      </w:r>
      <w:r w:rsidR="007617DD" w:rsidRPr="007617DD">
        <w:rPr>
          <w:rStyle w:val="StrongEmphasis"/>
          <w:sz w:val="28"/>
          <w:szCs w:val="28"/>
        </w:rPr>
        <w:t xml:space="preserve"> </w:t>
      </w:r>
      <w:r w:rsidRPr="007617DD">
        <w:rPr>
          <w:rStyle w:val="StrongEmphasis"/>
          <w:sz w:val="28"/>
          <w:szCs w:val="28"/>
        </w:rPr>
        <w:t xml:space="preserve">администрации </w:t>
      </w:r>
      <w:r w:rsidR="006071C4" w:rsidRPr="007617DD">
        <w:rPr>
          <w:rStyle w:val="StrongEmphasis"/>
          <w:sz w:val="28"/>
          <w:szCs w:val="28"/>
        </w:rPr>
        <w:t>Капустихинского</w:t>
      </w:r>
      <w:r w:rsidRPr="007617DD">
        <w:rPr>
          <w:rStyle w:val="StrongEmphasis"/>
          <w:sz w:val="28"/>
          <w:szCs w:val="28"/>
        </w:rPr>
        <w:t xml:space="preserve"> сельсовета Воскресенского муниципального района Нижегородской области на 2019 -2021 годы</w:t>
      </w:r>
    </w:p>
    <w:bookmarkEnd w:id="1"/>
    <w:p w:rsidR="000C687C" w:rsidRDefault="000C687C">
      <w:pPr>
        <w:pStyle w:val="ConsPlusTitle"/>
        <w:rPr>
          <w:b w:val="0"/>
          <w:color w:val="000000"/>
          <w:sz w:val="28"/>
          <w:szCs w:val="24"/>
        </w:rPr>
      </w:pPr>
    </w:p>
    <w:p w:rsidR="000C687C" w:rsidRDefault="00044924" w:rsidP="00782C8E">
      <w:pPr>
        <w:ind w:firstLine="54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профилактики наркомании, токсикомании, </w:t>
      </w:r>
      <w:r>
        <w:rPr>
          <w:bCs/>
          <w:iCs/>
          <w:color w:val="000000"/>
          <w:sz w:val="28"/>
          <w:szCs w:val="28"/>
        </w:rPr>
        <w:t xml:space="preserve">алкоголизма и  табакокурения 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администрации </w:t>
      </w:r>
      <w:r w:rsidR="006071C4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сельсовета, Федеральным законом  от 06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kern w:val="2"/>
          <w:sz w:val="28"/>
          <w:szCs w:val="28"/>
        </w:rPr>
        <w:t>Федеральным законом "О наркотических средствах и психотропных веществах" от 08.01.1998 N 3-ФЗ</w:t>
      </w:r>
      <w:r>
        <w:rPr>
          <w:color w:val="000000"/>
          <w:sz w:val="28"/>
          <w:szCs w:val="28"/>
        </w:rPr>
        <w:t xml:space="preserve">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года», Закона Нижегородской области от 28.03.2002 года № 16-З «О профилактике наркомании и токсикомании», </w:t>
      </w:r>
      <w:r>
        <w:rPr>
          <w:sz w:val="28"/>
          <w:szCs w:val="28"/>
        </w:rPr>
        <w:t xml:space="preserve">администрация </w:t>
      </w:r>
      <w:r w:rsidR="006071C4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 </w:t>
      </w:r>
      <w:r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0C687C" w:rsidRDefault="00044924" w:rsidP="00782C8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Утвердить Антинаркотическую программу </w:t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071C4"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Капустихинского</w:t>
      </w: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 xml:space="preserve"> 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на 2019-2021 годы согласно приложению.</w:t>
      </w:r>
    </w:p>
    <w:p w:rsidR="000C687C" w:rsidRDefault="00044924" w:rsidP="00782C8E">
      <w:pPr>
        <w:ind w:firstLine="540"/>
        <w:jc w:val="both"/>
      </w:pPr>
      <w:r>
        <w:rPr>
          <w:bCs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0C687C" w:rsidRDefault="00044924" w:rsidP="00782C8E">
      <w:pPr>
        <w:ind w:firstLine="540"/>
        <w:jc w:val="both"/>
      </w:pPr>
      <w:r>
        <w:rPr>
          <w:bCs/>
          <w:sz w:val="28"/>
          <w:szCs w:val="28"/>
        </w:rPr>
        <w:t>3.Контроль за исполнением данного постановления оставляю за собой.</w:t>
      </w:r>
    </w:p>
    <w:p w:rsidR="000C687C" w:rsidRDefault="00044924" w:rsidP="00782C8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4.Постановление вступает в силу со дня его обнародования.</w:t>
      </w:r>
    </w:p>
    <w:p w:rsidR="000C687C" w:rsidRDefault="000C687C" w:rsidP="00782C8E">
      <w:pPr>
        <w:ind w:firstLine="540"/>
        <w:jc w:val="both"/>
        <w:rPr>
          <w:bCs/>
          <w:color w:val="000000"/>
          <w:sz w:val="27"/>
          <w:szCs w:val="27"/>
        </w:rPr>
      </w:pPr>
    </w:p>
    <w:p w:rsidR="00782C8E" w:rsidRDefault="00782C8E" w:rsidP="00782C8E">
      <w:pPr>
        <w:ind w:firstLine="540"/>
        <w:jc w:val="both"/>
        <w:rPr>
          <w:bCs/>
          <w:color w:val="000000"/>
          <w:sz w:val="27"/>
          <w:szCs w:val="27"/>
        </w:rPr>
      </w:pPr>
    </w:p>
    <w:p w:rsidR="000C687C" w:rsidRDefault="00044924">
      <w:pPr>
        <w:tabs>
          <w:tab w:val="left" w:pos="64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 w:rsidR="006071C4">
        <w:rPr>
          <w:color w:val="000000"/>
          <w:sz w:val="28"/>
          <w:szCs w:val="28"/>
        </w:rPr>
        <w:t>Л.И. Афоньшина</w:t>
      </w:r>
      <w:r>
        <w:br w:type="page"/>
      </w:r>
    </w:p>
    <w:p w:rsidR="000C687C" w:rsidRDefault="00044924">
      <w:pPr>
        <w:tabs>
          <w:tab w:val="left" w:pos="645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</w:t>
      </w:r>
    </w:p>
    <w:p w:rsidR="000C687C" w:rsidRDefault="00044924">
      <w:pPr>
        <w:tabs>
          <w:tab w:val="left" w:pos="6450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C687C" w:rsidRDefault="00044924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71C4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</w:t>
      </w:r>
    </w:p>
    <w:p w:rsidR="000C687C" w:rsidRDefault="00044924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0C687C" w:rsidRDefault="00044924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C687C" w:rsidRDefault="00044924">
      <w:pPr>
        <w:tabs>
          <w:tab w:val="left" w:pos="5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02.07.2019 г. № 2</w:t>
      </w:r>
      <w:r w:rsidR="006071C4">
        <w:rPr>
          <w:sz w:val="28"/>
          <w:szCs w:val="28"/>
        </w:rPr>
        <w:t>4</w:t>
      </w:r>
    </w:p>
    <w:p w:rsidR="000C687C" w:rsidRDefault="000C687C">
      <w:pPr>
        <w:tabs>
          <w:tab w:val="left" w:pos="5355"/>
        </w:tabs>
        <w:jc w:val="right"/>
        <w:rPr>
          <w:sz w:val="28"/>
          <w:szCs w:val="28"/>
        </w:rPr>
      </w:pP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Антинаркотическая программа</w:t>
      </w:r>
      <w:r>
        <w:rPr>
          <w:rStyle w:val="StrongEmphasis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6071C4">
        <w:rPr>
          <w:rStyle w:val="StrongEmphasis"/>
          <w:color w:val="000000"/>
          <w:sz w:val="24"/>
          <w:szCs w:val="24"/>
          <w:shd w:val="clear" w:color="auto" w:fill="FFFFFF"/>
        </w:rPr>
        <w:t>Капустихинского</w:t>
      </w:r>
      <w:r>
        <w:rPr>
          <w:rStyle w:val="StrongEmphasis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</w:p>
    <w:p w:rsidR="000C687C" w:rsidRDefault="00044924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2019-2021 годы</w:t>
      </w:r>
    </w:p>
    <w:p w:rsidR="000C687C" w:rsidRDefault="000C687C" w:rsidP="006071C4">
      <w:pPr>
        <w:spacing w:line="240" w:lineRule="atLeast"/>
        <w:jc w:val="center"/>
        <w:rPr>
          <w:color w:val="000000"/>
          <w:sz w:val="24"/>
          <w:szCs w:val="24"/>
        </w:rPr>
      </w:pPr>
    </w:p>
    <w:p w:rsidR="006071C4" w:rsidRDefault="006071C4" w:rsidP="006071C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Капустиха</w:t>
      </w:r>
    </w:p>
    <w:p w:rsidR="000C687C" w:rsidRDefault="0004492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C687C" w:rsidRDefault="00044924">
      <w:pPr>
        <w:spacing w:line="240" w:lineRule="atLeast"/>
        <w:rPr>
          <w:color w:val="000000"/>
          <w:sz w:val="24"/>
          <w:szCs w:val="24"/>
        </w:rPr>
      </w:pPr>
      <w:r>
        <w:br w:type="page"/>
      </w: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ПАСПОРТ</w:t>
      </w:r>
    </w:p>
    <w:p w:rsidR="000C687C" w:rsidRDefault="00044924">
      <w:pPr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антинаркотической программы</w:t>
      </w:r>
      <w:r>
        <w:rPr>
          <w:rStyle w:val="StrongEmphasis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Emphasis"/>
          <w:b w:val="0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6071C4">
        <w:rPr>
          <w:rStyle w:val="StrongEmphasis"/>
          <w:b w:val="0"/>
          <w:color w:val="000000"/>
          <w:sz w:val="24"/>
          <w:szCs w:val="24"/>
          <w:shd w:val="clear" w:color="auto" w:fill="FFFFFF"/>
        </w:rPr>
        <w:t>Капустихинского</w:t>
      </w:r>
      <w:r>
        <w:rPr>
          <w:rStyle w:val="StrongEmphasis"/>
          <w:b w:val="0"/>
          <w:color w:val="000000"/>
          <w:sz w:val="24"/>
          <w:szCs w:val="24"/>
          <w:shd w:val="clear" w:color="auto" w:fill="FFFFFF"/>
        </w:rPr>
        <w:t xml:space="preserve"> сельсовета Воскресенского муниципального района Нижегородской области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2019-2021 гг.</w:t>
      </w:r>
    </w:p>
    <w:p w:rsidR="000C687C" w:rsidRDefault="0004492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682" w:type="dxa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528"/>
      </w:tblGrid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Антинаркотическая программа</w:t>
            </w:r>
          </w:p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на 2019-2021 гг.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закон от 08.01.1998 г. № 3-ФЗ «О наркотических средствах и психотропных веществах», Указ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1.Администрация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;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2.Участковый уполномоченный полиции ОМВД (по согласованию).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и задачи программы: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Цель:</w:t>
            </w:r>
          </w:p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противодействие незаконному обороту наркотиков на территории администрации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 гг.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бюджета администрации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сельсовета:</w:t>
            </w:r>
          </w:p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2019 г. –0 тыс.руб.</w:t>
            </w:r>
          </w:p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2020 г. - 0 тыс. руб.</w:t>
            </w:r>
          </w:p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>2021 г. - 0</w:t>
            </w:r>
            <w:r>
              <w:t xml:space="preserve"> тыс. руб.</w:t>
            </w:r>
          </w:p>
        </w:tc>
      </w:tr>
      <w:tr w:rsidR="000C687C">
        <w:tc>
          <w:tcPr>
            <w:tcW w:w="2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tbl>
            <w:tblPr>
              <w:tblW w:w="270" w:type="dxa"/>
              <w:tblInd w:w="1" w:type="dxa"/>
              <w:tblBorders>
                <w:top w:val="thickThinLargeGap" w:sz="6" w:space="0" w:color="C0C0C0"/>
                <w:left w:val="thickThinLargeGap" w:sz="6" w:space="0" w:color="C0C0C0"/>
                <w:bottom w:val="thickThinLargeGap" w:sz="6" w:space="0" w:color="C0C0C0"/>
                <w:right w:val="thickThinLargeGap" w:sz="6" w:space="0" w:color="C0C0C0"/>
                <w:insideH w:val="thickThinLargeGap" w:sz="6" w:space="0" w:color="C0C0C0"/>
                <w:insideV w:val="thickThinLargeGap" w:sz="6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</w:tblGrid>
            <w:tr w:rsidR="000C687C">
              <w:tc>
                <w:tcPr>
                  <w:tcW w:w="270" w:type="dxa"/>
                  <w:tcBorders>
                    <w:top w:val="thickThinLargeGap" w:sz="6" w:space="0" w:color="C0C0C0"/>
                    <w:left w:val="thickThinLargeGap" w:sz="6" w:space="0" w:color="C0C0C0"/>
                    <w:bottom w:val="thickThinLargeGap" w:sz="6" w:space="0" w:color="C0C0C0"/>
                    <w:right w:val="thickThinLargeGap" w:sz="6" w:space="0" w:color="C0C0C0"/>
                  </w:tcBorders>
                  <w:shd w:val="clear" w:color="auto" w:fill="E6EEEE"/>
                </w:tcPr>
                <w:p w:rsidR="000C687C" w:rsidRDefault="000C687C">
                  <w:pPr>
                    <w:snapToGrid w:val="0"/>
                    <w:spacing w:line="24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687C" w:rsidRDefault="00044924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5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</w:pPr>
            <w:r>
              <w:rPr>
                <w:color w:val="000000"/>
                <w:sz w:val="24"/>
                <w:szCs w:val="24"/>
              </w:rPr>
              <w:t xml:space="preserve">Профилактика правонарушений в администрации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сельсовета, снижение уровня преступности на территории администрации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сельсовета, снижение количества лиц употребляющих алкогольные и наркотические вещества</w:t>
            </w:r>
          </w:p>
        </w:tc>
      </w:tr>
    </w:tbl>
    <w:p w:rsidR="000C687C" w:rsidRDefault="0004492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C687C" w:rsidRDefault="000C687C">
      <w:pPr>
        <w:spacing w:line="240" w:lineRule="atLeast"/>
        <w:rPr>
          <w:color w:val="000000"/>
          <w:sz w:val="24"/>
          <w:szCs w:val="24"/>
        </w:rPr>
      </w:pP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программы и обоснование ее решения</w:t>
      </w: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программно-целевыми методами</w:t>
      </w:r>
    </w:p>
    <w:p w:rsidR="000C687C" w:rsidRDefault="000C687C">
      <w:pPr>
        <w:spacing w:line="240" w:lineRule="atLeast"/>
        <w:jc w:val="center"/>
        <w:rPr>
          <w:color w:val="000000"/>
          <w:sz w:val="24"/>
          <w:szCs w:val="24"/>
        </w:rPr>
      </w:pP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 xml:space="preserve">Антинаркотическая программа администрации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 на 2019-2021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наркотических средств, психотропных веществ и их прекурсоров», и в целях активизации работы по </w:t>
      </w:r>
      <w:r>
        <w:rPr>
          <w:color w:val="000000"/>
          <w:sz w:val="24"/>
          <w:szCs w:val="24"/>
        </w:rPr>
        <w:lastRenderedPageBreak/>
        <w:t xml:space="preserve">противодействию незаконному обороту наркотических средств и психотропных веществ в администрации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цели и задачи программы: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2019-2021 годы и предлагает решение следующих основных задач: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-организация системы профилактики наркомании в муниципальном образовании;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-организация информационно-пропагандистского обеспечения профилактики наркомании;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-совершенствование нормативно - правовой базы сельское поселение в сфере незаконного оборота наркотиков;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-создание системы стимулов, среди населения жизни без наркотиков.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программных мероприятий: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 xml:space="preserve">Программа включает мероприятия по основным направлениям в сфере профилактики употребления и незаконного оборота наркотиков на территории администрации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сельсовета: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 xml:space="preserve">-Информационно-пропагандистское обеспечение профилактики наркомании на территории администрации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сельсовета;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Профилактика наркопреступности;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Мероприятия первичной профилактики наркомании;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Межуровневое сотрудничество.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ресурсного обеспечения программы: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 реализации программы.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 xml:space="preserve">Общий контроль исполнения Программы осуществляется администрацией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Оценка социально-экономической и иной эффективности реализации программы</w:t>
      </w:r>
    </w:p>
    <w:p w:rsidR="000C687C" w:rsidRDefault="00044924">
      <w:pPr>
        <w:spacing w:line="240" w:lineRule="atLeast"/>
        <w:ind w:firstLine="567"/>
        <w:jc w:val="both"/>
      </w:pPr>
      <w:r>
        <w:rPr>
          <w:color w:val="000000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сельсовета.</w:t>
      </w:r>
    </w:p>
    <w:p w:rsidR="000C687C" w:rsidRDefault="00044924">
      <w:pPr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администрации </w:t>
      </w:r>
      <w:r w:rsidR="006071C4">
        <w:rPr>
          <w:color w:val="000000"/>
          <w:sz w:val="24"/>
          <w:szCs w:val="24"/>
        </w:rPr>
        <w:t>Капустихинского</w:t>
      </w:r>
      <w:r>
        <w:rPr>
          <w:color w:val="000000"/>
          <w:sz w:val="24"/>
          <w:szCs w:val="24"/>
        </w:rPr>
        <w:t xml:space="preserve"> сельсовета.</w:t>
      </w:r>
    </w:p>
    <w:p w:rsidR="000C687C" w:rsidRDefault="00044924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МЕРОПРИЯТИЙ</w:t>
      </w:r>
    </w:p>
    <w:p w:rsidR="000C687C" w:rsidRDefault="00044924">
      <w:pPr>
        <w:spacing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АНТИНАРКОТИЧЕСКОЙ ПРОГРАММЫ на 2019-2021 гг.</w:t>
      </w:r>
    </w:p>
    <w:p w:rsidR="000C687C" w:rsidRDefault="000C687C">
      <w:pPr>
        <w:spacing w:line="240" w:lineRule="atLeast"/>
        <w:jc w:val="center"/>
        <w:rPr>
          <w:color w:val="000000"/>
          <w:sz w:val="24"/>
          <w:szCs w:val="24"/>
        </w:rPr>
      </w:pPr>
    </w:p>
    <w:tbl>
      <w:tblPr>
        <w:tblW w:w="9682" w:type="dxa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2318"/>
        <w:gridCol w:w="1775"/>
        <w:gridCol w:w="1916"/>
        <w:gridCol w:w="1349"/>
        <w:gridCol w:w="1920"/>
      </w:tblGrid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 тыс. руб)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</w:tr>
      <w:tr w:rsidR="000C687C">
        <w:tc>
          <w:tcPr>
            <w:tcW w:w="45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 Информационно-пропагандистское обеспечение профилактики наркомании в поселении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 совместно с участковым уполномоченным полиции (по согласованию)</w:t>
            </w: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правовой грамотности,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 совместно с участковым уполномоченным полиции (по согласованию</w:t>
            </w:r>
          </w:p>
        </w:tc>
      </w:tr>
      <w:tr w:rsidR="000C687C">
        <w:tc>
          <w:tcPr>
            <w:tcW w:w="45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II.Профилактика наркопреступности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 совместно: с участковым уполномоченным полиции (по согласованию).</w:t>
            </w:r>
          </w:p>
        </w:tc>
      </w:tr>
      <w:tr w:rsidR="000C687C">
        <w:tc>
          <w:tcPr>
            <w:tcW w:w="45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Мероприятия первичной профилактики наркомании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правовой грамотности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подростков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сельсовета, </w:t>
            </w:r>
            <w:r w:rsidR="006071C4">
              <w:rPr>
                <w:color w:val="000000"/>
                <w:sz w:val="24"/>
                <w:szCs w:val="24"/>
              </w:rPr>
              <w:t>Капустихинский</w:t>
            </w:r>
            <w:r>
              <w:rPr>
                <w:color w:val="000000"/>
                <w:sz w:val="24"/>
                <w:szCs w:val="24"/>
              </w:rPr>
              <w:t xml:space="preserve"> сельский клуб,</w:t>
            </w:r>
          </w:p>
          <w:p w:rsidR="000C687C" w:rsidRDefault="006071C4" w:rsidP="006071C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Русенихинский</w:t>
            </w:r>
            <w:r w:rsidR="00044924">
              <w:rPr>
                <w:color w:val="000000"/>
                <w:sz w:val="24"/>
                <w:szCs w:val="24"/>
              </w:rPr>
              <w:t xml:space="preserve"> сельский клуб, </w:t>
            </w:r>
          </w:p>
        </w:tc>
      </w:tr>
      <w:tr w:rsidR="000C687C">
        <w:tc>
          <w:tcPr>
            <w:tcW w:w="451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IV.Межуровневое сотрудничество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Систематически анализировать состояние наркомании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 совместно с участковым уполномоченным полиции (по согласованию)</w:t>
            </w:r>
          </w:p>
          <w:p w:rsidR="000C687C" w:rsidRDefault="000C687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и распространение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</w:t>
            </w:r>
          </w:p>
          <w:p w:rsidR="000C687C" w:rsidRDefault="000C687C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профилактической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родителями, ведущими аморальный, антиобщественный образ жизни.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снижение преступлений </w:t>
            </w:r>
            <w:r>
              <w:rPr>
                <w:color w:val="000000"/>
                <w:sz w:val="24"/>
                <w:szCs w:val="24"/>
              </w:rPr>
              <w:lastRenderedPageBreak/>
              <w:t>связанных 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сельсовета  совместно с участковым уполномоченным полиции (по согласованию)</w:t>
            </w: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E6EEEE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E6EEEE"/>
          </w:tcPr>
          <w:p w:rsidR="006071C4" w:rsidRDefault="006071C4" w:rsidP="006071C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Администрация Капустихинского сельсовета, Капустихинский сельский клуб,</w:t>
            </w:r>
          </w:p>
          <w:p w:rsidR="000C687C" w:rsidRDefault="006071C4" w:rsidP="006071C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Русенихинский сельский клуб</w:t>
            </w:r>
          </w:p>
        </w:tc>
      </w:tr>
      <w:tr w:rsidR="000C687C"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C687C">
            <w:pPr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8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0C687C" w:rsidRDefault="00044924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C687C" w:rsidRDefault="00044924">
            <w:pPr>
              <w:spacing w:line="240" w:lineRule="atLeas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6071C4">
              <w:rPr>
                <w:color w:val="000000"/>
                <w:sz w:val="24"/>
                <w:szCs w:val="24"/>
              </w:rPr>
              <w:t>Капустихинского</w:t>
            </w:r>
            <w:r>
              <w:rPr>
                <w:color w:val="000000"/>
                <w:sz w:val="24"/>
                <w:szCs w:val="24"/>
              </w:rPr>
              <w:t xml:space="preserve"> сельсовета  совместно с участковым уполномоченным полиции (по согласованию)</w:t>
            </w:r>
          </w:p>
        </w:tc>
      </w:tr>
    </w:tbl>
    <w:p w:rsidR="000C687C" w:rsidRDefault="000C687C">
      <w:pPr>
        <w:spacing w:line="240" w:lineRule="atLeast"/>
        <w:rPr>
          <w:sz w:val="24"/>
          <w:szCs w:val="24"/>
        </w:rPr>
      </w:pPr>
    </w:p>
    <w:p w:rsidR="000C687C" w:rsidRDefault="000C687C">
      <w:pPr>
        <w:pStyle w:val="a8"/>
        <w:shd w:val="clear" w:color="auto" w:fill="FFFFFF"/>
        <w:spacing w:before="0" w:after="0"/>
        <w:jc w:val="center"/>
        <w:rPr>
          <w:color w:val="000000"/>
          <w:sz w:val="27"/>
          <w:szCs w:val="27"/>
        </w:rPr>
      </w:pPr>
    </w:p>
    <w:sectPr w:rsidR="000C687C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C"/>
    <w:rsid w:val="00044924"/>
    <w:rsid w:val="000C687C"/>
    <w:rsid w:val="006071C4"/>
    <w:rsid w:val="007617DD"/>
    <w:rsid w:val="007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9">
    <w:name w:val="Balloon Text"/>
    <w:basedOn w:val="a"/>
    <w:link w:val="aa"/>
    <w:uiPriority w:val="99"/>
    <w:semiHidden/>
    <w:unhideWhenUsed/>
    <w:rsid w:val="00044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24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a9">
    <w:name w:val="Balloon Text"/>
    <w:basedOn w:val="a"/>
    <w:link w:val="aa"/>
    <w:uiPriority w:val="99"/>
    <w:semiHidden/>
    <w:unhideWhenUsed/>
    <w:rsid w:val="000449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92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1465</Words>
  <Characters>8352</Characters>
  <Application>Microsoft Office Word</Application>
  <DocSecurity>0</DocSecurity>
  <Lines>69</Lines>
  <Paragraphs>19</Paragraphs>
  <ScaleCrop>false</ScaleCrop>
  <Company>ОАО "УРАЛСИБ"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5</cp:revision>
  <cp:lastPrinted>2019-07-02T14:53:00Z</cp:lastPrinted>
  <dcterms:created xsi:type="dcterms:W3CDTF">2019-07-22T07:51:00Z</dcterms:created>
  <dcterms:modified xsi:type="dcterms:W3CDTF">2019-08-05T07:09:00Z</dcterms:modified>
  <dc:language>en-US</dc:language>
</cp:coreProperties>
</file>