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CA" w:rsidRPr="003A63CA" w:rsidRDefault="003A63CA" w:rsidP="005C0B8E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9EC46F" wp14:editId="04E2AD9F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CA" w:rsidRPr="005C0B8E" w:rsidRDefault="003A63CA" w:rsidP="003A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0B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3A63CA" w:rsidRPr="005C0B8E" w:rsidRDefault="003A63CA" w:rsidP="003A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0B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3A63CA" w:rsidRPr="005C0B8E" w:rsidRDefault="003A63CA" w:rsidP="003A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0B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3A63CA" w:rsidRPr="005C0B8E" w:rsidRDefault="003A63CA" w:rsidP="003A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0B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A63CA" w:rsidRPr="003A63CA" w:rsidRDefault="005C0B8E" w:rsidP="005C0B8E">
      <w:pPr>
        <w:tabs>
          <w:tab w:val="left" w:pos="8222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 июня </w:t>
      </w:r>
      <w:r w:rsidR="003A63CA" w:rsidRPr="003A6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года</w:t>
      </w:r>
      <w:r w:rsidR="003A63CA" w:rsidRPr="003A6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</w:p>
    <w:p w:rsidR="003A63CA" w:rsidRPr="005C0B8E" w:rsidRDefault="003A63CA" w:rsidP="003A63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5C0B8E">
        <w:rPr>
          <w:rFonts w:ascii="Times New Roman" w:eastAsia="Calibri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 порядке сообщения лицом, замещающим должность главы администрации р.п.Воскресенское Воскресенского муниципального района Нижегородской области по контракту,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A63CA" w:rsidRPr="003A63CA" w:rsidRDefault="003A63CA" w:rsidP="003A6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3CA" w:rsidRPr="003A63CA" w:rsidRDefault="003A63CA" w:rsidP="003A6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2185">
        <w:rPr>
          <w:rFonts w:ascii="Times New Roman" w:hAnsi="Times New Roman"/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3A63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поселковый  Совет р.п. Воскресенское </w:t>
      </w:r>
      <w:r w:rsidRPr="003A63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 е ш и л:</w:t>
      </w:r>
    </w:p>
    <w:p w:rsidR="005C0B8E" w:rsidRDefault="005C0B8E" w:rsidP="003A63C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3CA" w:rsidRPr="003A63CA" w:rsidRDefault="003A63CA" w:rsidP="003A63C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CA">
        <w:rPr>
          <w:rFonts w:ascii="Times New Roman" w:eastAsia="Calibri" w:hAnsi="Times New Roman" w:cs="Times New Roman"/>
          <w:sz w:val="24"/>
          <w:szCs w:val="24"/>
        </w:rPr>
        <w:t xml:space="preserve">1.Утвердить прилагаемое </w:t>
      </w:r>
      <w:hyperlink r:id="rId8" w:tgtFrame="_blank" w:history="1">
        <w:r w:rsidRPr="003A63CA">
          <w:rPr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r w:rsidRPr="003A63CA">
        <w:rPr>
          <w:rFonts w:ascii="Times New Roman" w:eastAsia="Calibri" w:hAnsi="Times New Roman" w:cs="Times New Roman"/>
          <w:sz w:val="24"/>
          <w:szCs w:val="24"/>
        </w:rPr>
        <w:t xml:space="preserve"> о порядке сообщения лицом, замещающим должность главы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Pr="003A63CA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Воскресенского</w:t>
      </w:r>
      <w:r w:rsidRPr="003A63C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Нижегородской области по контракту,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A63CA" w:rsidRPr="003A63CA" w:rsidRDefault="003A63CA" w:rsidP="003A6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2.Обнародовать настоящее решение на информационном стенде администрации р.п. Воскресенское и опубликовать на официальном Интернет-сайте администрации Воскресенского муниципального района: </w:t>
      </w:r>
      <w:r w:rsidRPr="003A6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A6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9" w:tgtFrame="_blank" w:history="1">
        <w:r w:rsidRPr="003A6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voskresenskoe-adm.ru</w:t>
        </w:r>
      </w:hyperlink>
      <w:r w:rsidRPr="003A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«Органы МСУ и организации», подраздел «Поселковый Совет р.п. Воскресенское, нормативные акты».</w:t>
      </w:r>
    </w:p>
    <w:p w:rsidR="003A63CA" w:rsidRPr="003A63CA" w:rsidRDefault="003A63CA" w:rsidP="003A63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</w:t>
      </w:r>
      <w:r w:rsidR="003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3A6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3CA" w:rsidRDefault="003A63CA" w:rsidP="003A63CA">
      <w:pPr>
        <w:tabs>
          <w:tab w:val="left" w:pos="541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8E" w:rsidRPr="003A63CA" w:rsidRDefault="005C0B8E" w:rsidP="003A63CA">
      <w:pPr>
        <w:tabs>
          <w:tab w:val="left" w:pos="541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CA" w:rsidRPr="003A63CA" w:rsidRDefault="003A63CA" w:rsidP="003A6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3A6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6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6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6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6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6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С.И.Доронин</w:t>
      </w:r>
      <w:r w:rsidRPr="003A6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63CA" w:rsidRPr="003A63CA" w:rsidRDefault="003A63CA" w:rsidP="003A63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CA" w:rsidRPr="003A63CA" w:rsidRDefault="003A63CA" w:rsidP="003A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4BBF" w:rsidRDefault="009D4BBF"/>
    <w:p w:rsidR="003A63CA" w:rsidRDefault="003A63CA"/>
    <w:p w:rsidR="003A63CA" w:rsidRDefault="003A63CA"/>
    <w:p w:rsidR="003A63CA" w:rsidRDefault="003A63CA"/>
    <w:p w:rsidR="003A63CA" w:rsidRDefault="003A63CA"/>
    <w:p w:rsidR="003A63CA" w:rsidRDefault="003A63CA"/>
    <w:p w:rsidR="003A63CA" w:rsidRPr="003A63CA" w:rsidRDefault="003A63CA" w:rsidP="003A63CA">
      <w:pPr>
        <w:widowControl w:val="0"/>
        <w:autoSpaceDE w:val="0"/>
        <w:autoSpaceDN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A63C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lastRenderedPageBreak/>
        <w:t>Утверждено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поселкового Совета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р.п.Воскресенское </w:t>
      </w:r>
    </w:p>
    <w:p w:rsidR="003A63CA" w:rsidRPr="003A63CA" w:rsidRDefault="003A63CA" w:rsidP="003A63CA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C0B8E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</w:t>
      </w: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№</w:t>
      </w:r>
      <w:r w:rsidRPr="003A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4F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P122"/>
      <w:bookmarkEnd w:id="0"/>
      <w:r w:rsidRPr="001604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04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порядке сообщения лицом, замещающим должность главы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04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администрации р.п.Воскресенское Воскресенского муниципального района Нижегородской области по контракту,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1.Настоящим Положением определяется порядок сообщения лицом, замещающим должность главы администрации </w:t>
      </w:r>
      <w:r w:rsidR="004D423E"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Нижегородской области по контракту,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лицо, замещающее должность главы администрации).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2.Лицо, замещающее должность главы администрации, обязано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33"/>
      <w:bookmarkEnd w:id="1"/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3.Лицо, замещающее должность главы администрации, назначение и освобождение которого осуществляются </w:t>
      </w:r>
      <w:r w:rsidR="004D423E"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поселковым Советом р.п.Воскресенское </w:t>
      </w: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Нижегородской области (далее – Земское собрание района), направляет в </w:t>
      </w:r>
      <w:r w:rsidR="004D423E"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поселковый Совет </w:t>
      </w: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составленное по форме согласно </w:t>
      </w:r>
      <w:hyperlink r:id="rId10" w:anchor="P179" w:history="1">
        <w:r w:rsidRPr="001604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3A63CA" w:rsidRPr="00160402" w:rsidRDefault="004D423E" w:rsidP="003A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Поселковый Совет </w:t>
      </w:r>
      <w:r w:rsidR="003A63CA"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обеспечивает: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регистрацию уведомлений путем внесения записей в журнал регистрации (приложение 2 к настоящему Положению);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423E"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уведомлений на заседании поселкового Совета.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38"/>
      <w:bookmarkStart w:id="3" w:name="P140"/>
      <w:bookmarkEnd w:id="2"/>
      <w:bookmarkEnd w:id="3"/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4.Уведомление, направленное в </w:t>
      </w:r>
      <w:r w:rsidR="004D423E"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поселковый Совет </w:t>
      </w: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решению может быть передано в комиссию администрации </w:t>
      </w:r>
      <w:r w:rsidR="004D423E"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41"/>
      <w:bookmarkEnd w:id="4"/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5.Комиссия осуществляет предварительное рассмотрение уведомлений.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42"/>
      <w:bookmarkEnd w:id="5"/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предварительного рассмотрения уведомления должностные лица комиссии имеют право получать в установленном порядке от лица, замещающего должность главы администрации,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6.По результатам предварительного рассмотрения уведомления, поступившего в соответствии с </w:t>
      </w:r>
      <w:hyperlink r:id="rId11" w:anchor="P141" w:history="1">
        <w:r w:rsidRPr="001604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5 настоящего Положения в комиссию, подготавливается мотивированное заключение.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главе местного самоуправления </w:t>
      </w:r>
      <w:r w:rsidR="003D14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р.п.Воскресенское </w:t>
      </w: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Нижегородской области (далее – глава местного самоуправления) в течение семи рабочих дней со дня поступления уведомления в комиссию. Глава местного самоуправления выносит вопрос о рассмотрении поступившего уведомления на очередное заседание</w:t>
      </w:r>
      <w:r w:rsidR="003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</w:t>
      </w: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запросов, указанных в </w:t>
      </w:r>
      <w:hyperlink r:id="rId12" w:anchor="P142" w:history="1">
        <w:r w:rsidRPr="001604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пункта </w:t>
        </w:r>
      </w:hyperlink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5 настоящего Положения, уведомление, заключение и другие материалы представляются главе местного самоуправления в течение 45 дней со дня поступления уведомлений в комиссию. Указанный срок может быть продлен, но не более чем на 30 дней.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D1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Поселковым Советом</w:t>
      </w: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им уведомления принимается одно из следующих решений: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48"/>
      <w:bookmarkEnd w:id="6"/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A63CA" w:rsidRPr="00160402" w:rsidRDefault="003A63CA" w:rsidP="003A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49"/>
      <w:bookmarkEnd w:id="7"/>
      <w:r w:rsidRPr="001604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A63CA" w:rsidRPr="00160402" w:rsidRDefault="003A63CA" w:rsidP="003A6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402">
        <w:rPr>
          <w:rFonts w:ascii="Times New Roman" w:eastAsia="Calibri" w:hAnsi="Times New Roman" w:cs="Times New Roman"/>
          <w:sz w:val="24"/>
          <w:szCs w:val="24"/>
        </w:rPr>
        <w:t xml:space="preserve">14.В случае принятия решения, предусмотренного </w:t>
      </w:r>
      <w:hyperlink r:id="rId13" w:anchor="P148" w:history="1">
        <w:r w:rsidRPr="00160402">
          <w:rPr>
            <w:rFonts w:ascii="Times New Roman" w:eastAsia="Calibri" w:hAnsi="Times New Roman" w:cs="Times New Roman"/>
            <w:sz w:val="24"/>
            <w:szCs w:val="24"/>
          </w:rPr>
          <w:t xml:space="preserve">подпунктом «б» пункта </w:t>
        </w:r>
      </w:hyperlink>
      <w:r w:rsidRPr="00160402">
        <w:rPr>
          <w:rFonts w:ascii="Times New Roman" w:eastAsia="Calibri" w:hAnsi="Times New Roman" w:cs="Times New Roman"/>
          <w:sz w:val="24"/>
          <w:szCs w:val="24"/>
        </w:rPr>
        <w:t xml:space="preserve">7 настоящего Положения, в соответствии с законодательством Российской Федерации </w:t>
      </w:r>
      <w:r w:rsidR="003D14F4">
        <w:rPr>
          <w:rFonts w:ascii="Times New Roman" w:eastAsia="Calibri" w:hAnsi="Times New Roman" w:cs="Times New Roman"/>
          <w:sz w:val="24"/>
          <w:szCs w:val="24"/>
        </w:rPr>
        <w:t xml:space="preserve">поселковый Совет </w:t>
      </w:r>
      <w:r w:rsidRPr="00160402">
        <w:rPr>
          <w:rFonts w:ascii="Times New Roman" w:eastAsia="Calibri" w:hAnsi="Times New Roman" w:cs="Times New Roman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</w:t>
      </w:r>
    </w:p>
    <w:p w:rsidR="003A63CA" w:rsidRPr="00160402" w:rsidRDefault="003A63CA" w:rsidP="003A6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402">
        <w:rPr>
          <w:rFonts w:ascii="Times New Roman" w:eastAsia="Calibri" w:hAnsi="Times New Roman" w:cs="Times New Roman"/>
          <w:sz w:val="24"/>
          <w:szCs w:val="24"/>
        </w:rPr>
        <w:t xml:space="preserve">15.В случае принятия решений, предусмотренных </w:t>
      </w:r>
      <w:hyperlink r:id="rId14" w:anchor="P148" w:history="1">
        <w:r w:rsidRPr="00160402">
          <w:rPr>
            <w:rFonts w:ascii="Times New Roman" w:eastAsia="Calibri" w:hAnsi="Times New Roman" w:cs="Times New Roman"/>
            <w:sz w:val="24"/>
            <w:szCs w:val="24"/>
          </w:rPr>
          <w:t>подпунктами «б</w:t>
        </w:r>
      </w:hyperlink>
      <w:r w:rsidRPr="00160402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hyperlink r:id="rId15" w:anchor="P149" w:history="1">
        <w:r w:rsidRPr="00160402">
          <w:rPr>
            <w:rFonts w:ascii="Times New Roman" w:eastAsia="Calibri" w:hAnsi="Times New Roman" w:cs="Times New Roman"/>
            <w:sz w:val="24"/>
            <w:szCs w:val="24"/>
          </w:rPr>
          <w:t xml:space="preserve">«в» пункта </w:t>
        </w:r>
      </w:hyperlink>
      <w:r w:rsidRPr="00160402">
        <w:rPr>
          <w:rFonts w:ascii="Times New Roman" w:eastAsia="Calibri" w:hAnsi="Times New Roman" w:cs="Times New Roman"/>
          <w:sz w:val="24"/>
          <w:szCs w:val="24"/>
        </w:rPr>
        <w:t xml:space="preserve">7 настоящего Положения, </w:t>
      </w:r>
      <w:r w:rsidR="003D14F4">
        <w:rPr>
          <w:rFonts w:ascii="Times New Roman" w:eastAsia="Calibri" w:hAnsi="Times New Roman" w:cs="Times New Roman"/>
          <w:sz w:val="24"/>
          <w:szCs w:val="24"/>
        </w:rPr>
        <w:t xml:space="preserve">поселковый Совет </w:t>
      </w:r>
      <w:r w:rsidRPr="00160402">
        <w:rPr>
          <w:rFonts w:ascii="Times New Roman" w:eastAsia="Calibri" w:hAnsi="Times New Roman" w:cs="Times New Roman"/>
          <w:sz w:val="24"/>
          <w:szCs w:val="24"/>
        </w:rPr>
        <w:t>применяет к лицу, замещающему должность главы администрации, меры юридической ответственности, предусмотренные законодательством Российской Федерации.</w:t>
      </w:r>
    </w:p>
    <w:p w:rsidR="003A63CA" w:rsidRPr="00160402" w:rsidRDefault="003A63CA" w:rsidP="003A6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0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A63CA" w:rsidRPr="005C0B8E" w:rsidRDefault="003A63CA" w:rsidP="00160402">
      <w:pPr>
        <w:spacing w:after="0" w:line="240" w:lineRule="auto"/>
        <w:ind w:left="708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5C0B8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Приложение  1</w:t>
      </w:r>
    </w:p>
    <w:p w:rsidR="003A63CA" w:rsidRPr="003A63CA" w:rsidRDefault="003A63CA" w:rsidP="00160402">
      <w:pPr>
        <w:spacing w:after="0" w:line="240" w:lineRule="auto"/>
        <w:ind w:left="7080"/>
        <w:jc w:val="right"/>
        <w:rPr>
          <w:rFonts w:ascii="Times New Roman" w:eastAsia="Calibri" w:hAnsi="Times New Roman" w:cs="Times New Roman"/>
          <w:sz w:val="28"/>
          <w:szCs w:val="26"/>
        </w:rPr>
      </w:pPr>
      <w:r w:rsidRPr="003A63CA">
        <w:rPr>
          <w:rFonts w:ascii="Times New Roman" w:eastAsia="Calibri" w:hAnsi="Times New Roman" w:cs="Times New Roman"/>
          <w:sz w:val="28"/>
          <w:szCs w:val="26"/>
        </w:rPr>
        <w:t xml:space="preserve">к Положению </w:t>
      </w:r>
    </w:p>
    <w:p w:rsidR="003A63CA" w:rsidRPr="003A63CA" w:rsidRDefault="003A63CA" w:rsidP="003A63CA">
      <w:pPr>
        <w:spacing w:after="0" w:line="240" w:lineRule="auto"/>
        <w:ind w:right="652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A63CA" w:rsidRPr="003A63CA" w:rsidRDefault="003A63CA" w:rsidP="003A63CA">
      <w:pPr>
        <w:pBdr>
          <w:top w:val="single" w:sz="4" w:space="1" w:color="auto"/>
        </w:pBdr>
        <w:spacing w:after="480"/>
        <w:ind w:right="5669"/>
        <w:rPr>
          <w:rFonts w:ascii="Times New Roman" w:eastAsia="Calibri" w:hAnsi="Times New Roman" w:cs="Times New Roman"/>
          <w:szCs w:val="26"/>
        </w:rPr>
      </w:pPr>
      <w:r w:rsidRPr="003A63CA">
        <w:rPr>
          <w:rFonts w:ascii="Times New Roman" w:eastAsia="Calibri" w:hAnsi="Times New Roman" w:cs="Times New Roman"/>
          <w:szCs w:val="26"/>
        </w:rPr>
        <w:t xml:space="preserve">          (отметка об ознакомлении)</w:t>
      </w:r>
    </w:p>
    <w:p w:rsidR="003A63CA" w:rsidRPr="00160402" w:rsidRDefault="00160402" w:rsidP="003A63CA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0402">
        <w:rPr>
          <w:rFonts w:ascii="Times New Roman" w:eastAsia="Calibri" w:hAnsi="Times New Roman" w:cs="Times New Roman"/>
          <w:sz w:val="24"/>
          <w:szCs w:val="24"/>
        </w:rPr>
        <w:t>В поселковый Совет</w:t>
      </w:r>
    </w:p>
    <w:p w:rsidR="003A63CA" w:rsidRPr="00160402" w:rsidRDefault="00160402" w:rsidP="003A63CA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0402">
        <w:rPr>
          <w:rFonts w:ascii="Times New Roman" w:eastAsia="Calibri" w:hAnsi="Times New Roman" w:cs="Times New Roman"/>
          <w:sz w:val="24"/>
          <w:szCs w:val="24"/>
        </w:rPr>
        <w:t>Р.п.Воскресенское</w:t>
      </w:r>
    </w:p>
    <w:p w:rsidR="003A63CA" w:rsidRPr="00160402" w:rsidRDefault="003A63CA" w:rsidP="003A63CA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0402">
        <w:rPr>
          <w:rFonts w:ascii="Times New Roman" w:eastAsia="Calibri" w:hAnsi="Times New Roman" w:cs="Times New Roman"/>
          <w:sz w:val="24"/>
          <w:szCs w:val="24"/>
        </w:rPr>
        <w:t>от главы администрации</w:t>
      </w:r>
    </w:p>
    <w:p w:rsidR="003A63CA" w:rsidRPr="00160402" w:rsidRDefault="003A63CA" w:rsidP="003A63CA">
      <w:pPr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8" w:name="_GoBack"/>
      <w:bookmarkEnd w:id="8"/>
      <w:r w:rsidRPr="00160402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3A63CA" w:rsidRPr="00160402" w:rsidRDefault="003A63CA" w:rsidP="003A63CA">
      <w:pPr>
        <w:pBdr>
          <w:top w:val="single" w:sz="4" w:space="1" w:color="auto"/>
        </w:pBdr>
        <w:spacing w:after="360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402">
        <w:rPr>
          <w:rFonts w:ascii="Times New Roman" w:eastAsia="Calibri" w:hAnsi="Times New Roman" w:cs="Times New Roman"/>
          <w:sz w:val="24"/>
          <w:szCs w:val="24"/>
        </w:rPr>
        <w:t>(Ф.И.О.)</w:t>
      </w:r>
    </w:p>
    <w:p w:rsidR="003A63CA" w:rsidRPr="00160402" w:rsidRDefault="003A63CA" w:rsidP="003A63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402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</w:t>
      </w:r>
      <w:r w:rsidRPr="0016040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A63CA" w:rsidRPr="00160402" w:rsidRDefault="003A63CA" w:rsidP="003A63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63CA" w:rsidRPr="00160402" w:rsidRDefault="003A63CA" w:rsidP="003A63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402">
        <w:rPr>
          <w:rFonts w:ascii="Times New Roman" w:eastAsia="Calibri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A63CA" w:rsidRPr="00160402" w:rsidRDefault="003A63CA" w:rsidP="003A63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402">
        <w:rPr>
          <w:rFonts w:ascii="Times New Roman" w:eastAsia="Calibri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160402">
        <w:rPr>
          <w:rFonts w:ascii="Times New Roman" w:eastAsia="Calibri" w:hAnsi="Times New Roman" w:cs="Times New Roman"/>
          <w:sz w:val="24"/>
          <w:szCs w:val="24"/>
        </w:rPr>
        <w:br/>
      </w:r>
    </w:p>
    <w:p w:rsidR="003A63CA" w:rsidRPr="00160402" w:rsidRDefault="003A63CA" w:rsidP="003A63CA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63CA" w:rsidRPr="00160402" w:rsidRDefault="003A63CA" w:rsidP="003A63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63CA" w:rsidRPr="00160402" w:rsidRDefault="003A63CA" w:rsidP="003A63CA">
      <w:pPr>
        <w:pBdr>
          <w:top w:val="single" w:sz="4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3A63CA" w:rsidRPr="00160402" w:rsidRDefault="003A63CA" w:rsidP="003A63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402">
        <w:rPr>
          <w:rFonts w:ascii="Times New Roman" w:eastAsia="Calibri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 _______________________________________________</w:t>
      </w:r>
    </w:p>
    <w:p w:rsidR="003A63CA" w:rsidRPr="00160402" w:rsidRDefault="003A63CA" w:rsidP="003A63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40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3A63CA" w:rsidRPr="00160402" w:rsidRDefault="003A63CA" w:rsidP="003A63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402">
        <w:rPr>
          <w:rFonts w:ascii="Times New Roman" w:eastAsia="Calibri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интересов:_______________________________________________________________</w:t>
      </w:r>
    </w:p>
    <w:p w:rsidR="003A63CA" w:rsidRPr="00160402" w:rsidRDefault="003A63CA" w:rsidP="003A63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40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A63CA" w:rsidRPr="00160402" w:rsidRDefault="003A63CA" w:rsidP="003A63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402">
        <w:rPr>
          <w:rFonts w:ascii="Times New Roman" w:eastAsia="Calibri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160402" w:rsidRPr="00160402">
        <w:rPr>
          <w:rFonts w:ascii="Times New Roman" w:eastAsia="Calibri" w:hAnsi="Times New Roman" w:cs="Times New Roman"/>
          <w:sz w:val="24"/>
          <w:szCs w:val="24"/>
        </w:rPr>
        <w:t xml:space="preserve"> р.п.Воскресенское </w:t>
      </w:r>
      <w:r w:rsidRPr="00160402">
        <w:rPr>
          <w:rFonts w:ascii="Times New Roman" w:eastAsia="Calibri" w:hAnsi="Times New Roman" w:cs="Times New Roman"/>
          <w:sz w:val="24"/>
          <w:szCs w:val="24"/>
        </w:rPr>
        <w:t>Воскресенского муниципального района Нижегородской области и урегулированию конфликта интересов при рассмотрении настоящего уведомления (нужное подчеркнуть).</w:t>
      </w:r>
    </w:p>
    <w:p w:rsidR="003A63CA" w:rsidRPr="00160402" w:rsidRDefault="003A63CA" w:rsidP="003A63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A63CA" w:rsidRPr="00160402" w:rsidTr="00BA47EC">
        <w:trPr>
          <w:trHeight w:val="301"/>
        </w:trPr>
        <w:tc>
          <w:tcPr>
            <w:tcW w:w="187" w:type="dxa"/>
            <w:vAlign w:val="bottom"/>
            <w:hideMark/>
          </w:tcPr>
          <w:p w:rsidR="003A63CA" w:rsidRPr="00160402" w:rsidRDefault="003A63CA" w:rsidP="003A63C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402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CA" w:rsidRPr="00160402" w:rsidRDefault="003A63CA" w:rsidP="003A6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3A63CA" w:rsidRPr="00160402" w:rsidRDefault="003A63CA" w:rsidP="003A6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402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CA" w:rsidRPr="00160402" w:rsidRDefault="003A63CA" w:rsidP="003A6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3A63CA" w:rsidRPr="00160402" w:rsidRDefault="003A63CA" w:rsidP="003A63C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4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CA" w:rsidRPr="00160402" w:rsidRDefault="003A63CA" w:rsidP="003A6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3A63CA" w:rsidRPr="00160402" w:rsidRDefault="003A63CA" w:rsidP="003A63CA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40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CA" w:rsidRPr="00160402" w:rsidRDefault="003A63CA" w:rsidP="003A6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A63CA" w:rsidRPr="00160402" w:rsidRDefault="003A63CA" w:rsidP="003A6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CA" w:rsidRPr="00160402" w:rsidRDefault="003A63CA" w:rsidP="003A6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3CA" w:rsidRPr="00160402" w:rsidTr="00BA47EC">
        <w:tc>
          <w:tcPr>
            <w:tcW w:w="187" w:type="dxa"/>
          </w:tcPr>
          <w:p w:rsidR="003A63CA" w:rsidRPr="00160402" w:rsidRDefault="003A63CA" w:rsidP="003A63C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63CA" w:rsidRPr="00160402" w:rsidRDefault="003A63CA" w:rsidP="003A63C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3A63CA" w:rsidRPr="00160402" w:rsidRDefault="003A63CA" w:rsidP="003A63C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A63CA" w:rsidRPr="00160402" w:rsidRDefault="003A63CA" w:rsidP="003A63C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A63CA" w:rsidRPr="00160402" w:rsidRDefault="003A63CA" w:rsidP="003A63CA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A63CA" w:rsidRPr="00160402" w:rsidRDefault="003A63CA" w:rsidP="003A63C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A63CA" w:rsidRPr="00160402" w:rsidRDefault="003A63CA" w:rsidP="003A63C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hideMark/>
          </w:tcPr>
          <w:p w:rsidR="003A63CA" w:rsidRPr="00160402" w:rsidRDefault="003A63CA" w:rsidP="003A63C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402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3A63CA" w:rsidRPr="00160402" w:rsidRDefault="003A63CA" w:rsidP="003A63C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3A63CA" w:rsidRPr="00160402" w:rsidRDefault="003A63CA" w:rsidP="003A63C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402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A63CA" w:rsidRPr="00160402" w:rsidRDefault="003A63CA" w:rsidP="003A63CA">
      <w:pPr>
        <w:spacing w:after="0" w:line="240" w:lineRule="auto"/>
        <w:ind w:left="7080"/>
        <w:rPr>
          <w:rFonts w:ascii="Times New Roman" w:eastAsia="Calibri" w:hAnsi="Times New Roman" w:cs="Times New Roman"/>
          <w:sz w:val="24"/>
          <w:szCs w:val="24"/>
        </w:rPr>
      </w:pPr>
    </w:p>
    <w:p w:rsidR="003A63CA" w:rsidRPr="003A63CA" w:rsidRDefault="003A63CA" w:rsidP="003A63CA">
      <w:pPr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6"/>
        </w:rPr>
      </w:pPr>
      <w:r w:rsidRPr="00160402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5C0B8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Приложение  2</w:t>
      </w:r>
      <w:r w:rsidRPr="005C0B8E">
        <w:rPr>
          <w:rFonts w:ascii="Times New Roman" w:eastAsia="Calibri" w:hAnsi="Times New Roman" w:cs="Times New Roman"/>
          <w:b/>
          <w:sz w:val="32"/>
          <w:szCs w:val="32"/>
        </w:rPr>
        <w:br/>
      </w:r>
      <w:r w:rsidRPr="003A63CA">
        <w:rPr>
          <w:rFonts w:ascii="Times New Roman" w:eastAsia="Calibri" w:hAnsi="Times New Roman" w:cs="Times New Roman"/>
          <w:sz w:val="28"/>
          <w:szCs w:val="26"/>
        </w:rPr>
        <w:t xml:space="preserve">к Положению </w:t>
      </w:r>
    </w:p>
    <w:p w:rsidR="003A63CA" w:rsidRPr="003A63CA" w:rsidRDefault="003A63CA" w:rsidP="003A63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63CA" w:rsidRPr="00160402" w:rsidRDefault="003A63CA" w:rsidP="003A6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0402">
        <w:rPr>
          <w:rFonts w:ascii="Times New Roman" w:eastAsia="Calibri" w:hAnsi="Times New Roman" w:cs="Times New Roman"/>
          <w:b/>
          <w:sz w:val="32"/>
          <w:szCs w:val="32"/>
        </w:rPr>
        <w:t>ЖУРНАЛ</w:t>
      </w:r>
    </w:p>
    <w:p w:rsidR="003A63CA" w:rsidRPr="00160402" w:rsidRDefault="003A63CA" w:rsidP="003A6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0402">
        <w:rPr>
          <w:rFonts w:ascii="Times New Roman" w:eastAsia="Calibri" w:hAnsi="Times New Roman" w:cs="Times New Roman"/>
          <w:b/>
          <w:sz w:val="32"/>
          <w:szCs w:val="32"/>
        </w:rPr>
        <w:t>регистрации уведомлений лица, замещающего должность главы</w:t>
      </w:r>
    </w:p>
    <w:p w:rsidR="003A63CA" w:rsidRPr="00160402" w:rsidRDefault="003A63CA" w:rsidP="003A6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0402">
        <w:rPr>
          <w:rFonts w:ascii="Times New Roman" w:eastAsia="Calibri" w:hAnsi="Times New Roman" w:cs="Times New Roman"/>
          <w:b/>
          <w:sz w:val="32"/>
          <w:szCs w:val="32"/>
        </w:rPr>
        <w:t xml:space="preserve"> администрации </w:t>
      </w:r>
      <w:r w:rsidR="00160402">
        <w:rPr>
          <w:rFonts w:ascii="Times New Roman" w:eastAsia="Calibri" w:hAnsi="Times New Roman" w:cs="Times New Roman"/>
          <w:b/>
          <w:sz w:val="32"/>
          <w:szCs w:val="32"/>
        </w:rPr>
        <w:t xml:space="preserve">р.п.Воскресенское </w:t>
      </w:r>
      <w:r w:rsidRPr="00160402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 Нижегородской области по контракту,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A63CA" w:rsidRPr="003A63CA" w:rsidRDefault="003A63CA" w:rsidP="003A63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316"/>
        <w:gridCol w:w="1421"/>
        <w:gridCol w:w="1316"/>
        <w:gridCol w:w="1855"/>
        <w:gridCol w:w="1316"/>
        <w:gridCol w:w="1313"/>
      </w:tblGrid>
      <w:tr w:rsidR="003A63CA" w:rsidRPr="003A63CA" w:rsidTr="00BA47EC">
        <w:tc>
          <w:tcPr>
            <w:tcW w:w="1367" w:type="dxa"/>
            <w:shd w:val="clear" w:color="auto" w:fill="auto"/>
          </w:tcPr>
          <w:p w:rsidR="003A63CA" w:rsidRPr="003A63CA" w:rsidRDefault="003A63CA" w:rsidP="003A6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63CA">
              <w:rPr>
                <w:rFonts w:ascii="Times New Roman" w:eastAsia="Calibri" w:hAnsi="Times New Roman" w:cs="Times New Roman"/>
                <w:sz w:val="24"/>
                <w:szCs w:val="28"/>
              </w:rPr>
              <w:t>Порядковый номер уведомления</w:t>
            </w:r>
          </w:p>
        </w:tc>
        <w:tc>
          <w:tcPr>
            <w:tcW w:w="1367" w:type="dxa"/>
            <w:shd w:val="clear" w:color="auto" w:fill="auto"/>
          </w:tcPr>
          <w:p w:rsidR="003A63CA" w:rsidRPr="003A63CA" w:rsidRDefault="003A63CA" w:rsidP="003A6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63CA">
              <w:rPr>
                <w:rFonts w:ascii="Times New Roman" w:eastAsia="Calibri" w:hAnsi="Times New Roman" w:cs="Times New Roman"/>
                <w:sz w:val="24"/>
                <w:szCs w:val="28"/>
              </w:rPr>
              <w:t>Дата принятия уведомления</w:t>
            </w:r>
          </w:p>
        </w:tc>
        <w:tc>
          <w:tcPr>
            <w:tcW w:w="1367" w:type="dxa"/>
            <w:shd w:val="clear" w:color="auto" w:fill="auto"/>
          </w:tcPr>
          <w:p w:rsidR="003A63CA" w:rsidRPr="003A63CA" w:rsidRDefault="003A63CA" w:rsidP="003A6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63CA">
              <w:rPr>
                <w:rFonts w:ascii="Times New Roman" w:eastAsia="Calibri" w:hAnsi="Times New Roman" w:cs="Times New Roman"/>
                <w:sz w:val="24"/>
                <w:szCs w:val="28"/>
              </w:rPr>
              <w:t>Фамилия, имя, отчество лица, направившего уведомление</w:t>
            </w:r>
          </w:p>
        </w:tc>
        <w:tc>
          <w:tcPr>
            <w:tcW w:w="1367" w:type="dxa"/>
            <w:shd w:val="clear" w:color="auto" w:fill="auto"/>
          </w:tcPr>
          <w:p w:rsidR="003A63CA" w:rsidRPr="003A63CA" w:rsidRDefault="003A63CA" w:rsidP="003A6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63CA">
              <w:rPr>
                <w:rFonts w:ascii="Times New Roman" w:eastAsia="Calibri" w:hAnsi="Times New Roman" w:cs="Times New Roman"/>
                <w:sz w:val="24"/>
                <w:szCs w:val="28"/>
              </w:rPr>
              <w:t>Краткое содержание уведомления</w:t>
            </w:r>
          </w:p>
        </w:tc>
        <w:tc>
          <w:tcPr>
            <w:tcW w:w="1367" w:type="dxa"/>
            <w:shd w:val="clear" w:color="auto" w:fill="auto"/>
          </w:tcPr>
          <w:p w:rsidR="003A63CA" w:rsidRPr="003A63CA" w:rsidRDefault="003A63CA" w:rsidP="003A6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63CA">
              <w:rPr>
                <w:rFonts w:ascii="Times New Roman" w:eastAsia="Calibri" w:hAnsi="Times New Roman" w:cs="Times New Roman"/>
                <w:sz w:val="24"/>
                <w:szCs w:val="28"/>
              </w:rPr>
              <w:t>Фамилия, имя, отчество лица, зарегистрировшего уведомление</w:t>
            </w:r>
          </w:p>
        </w:tc>
        <w:tc>
          <w:tcPr>
            <w:tcW w:w="1367" w:type="dxa"/>
            <w:shd w:val="clear" w:color="auto" w:fill="auto"/>
          </w:tcPr>
          <w:p w:rsidR="003A63CA" w:rsidRPr="003A63CA" w:rsidRDefault="003A63CA" w:rsidP="003A6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63CA">
              <w:rPr>
                <w:rFonts w:ascii="Times New Roman" w:eastAsia="Calibri" w:hAnsi="Times New Roman" w:cs="Times New Roman"/>
                <w:sz w:val="24"/>
                <w:szCs w:val="28"/>
              </w:rPr>
              <w:t>Дата и время передачи уведомления в Земское собрание района</w:t>
            </w:r>
          </w:p>
        </w:tc>
        <w:tc>
          <w:tcPr>
            <w:tcW w:w="1368" w:type="dxa"/>
            <w:shd w:val="clear" w:color="auto" w:fill="auto"/>
          </w:tcPr>
          <w:p w:rsidR="003A63CA" w:rsidRPr="003A63CA" w:rsidRDefault="003A63CA" w:rsidP="003A6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63CA">
              <w:rPr>
                <w:rFonts w:ascii="Times New Roman" w:eastAsia="Calibri" w:hAnsi="Times New Roman" w:cs="Times New Roman"/>
                <w:sz w:val="24"/>
                <w:szCs w:val="28"/>
              </w:rPr>
              <w:t>Фамилия, имя, отчество лица, принявшего уведомление</w:t>
            </w:r>
          </w:p>
        </w:tc>
      </w:tr>
      <w:tr w:rsidR="003A63CA" w:rsidRPr="003A63CA" w:rsidTr="00BA47EC">
        <w:tc>
          <w:tcPr>
            <w:tcW w:w="1367" w:type="dxa"/>
            <w:shd w:val="clear" w:color="auto" w:fill="auto"/>
          </w:tcPr>
          <w:p w:rsidR="003A63CA" w:rsidRPr="003A63CA" w:rsidRDefault="003A63CA" w:rsidP="003A6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3A63CA" w:rsidRPr="003A63CA" w:rsidRDefault="003A63CA" w:rsidP="003A6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3A63CA" w:rsidRPr="003A63CA" w:rsidRDefault="003A63CA" w:rsidP="003A6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3A63CA" w:rsidRPr="003A63CA" w:rsidRDefault="003A63CA" w:rsidP="003A6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3A63CA" w:rsidRPr="003A63CA" w:rsidRDefault="003A63CA" w:rsidP="003A6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3A63CA" w:rsidRPr="003A63CA" w:rsidRDefault="003A63CA" w:rsidP="003A6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3A63CA" w:rsidRPr="003A63CA" w:rsidRDefault="003A63CA" w:rsidP="003A6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A63CA" w:rsidRPr="003A63CA" w:rsidRDefault="003A63CA" w:rsidP="003A63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3A63CA" w:rsidRPr="003A63CA" w:rsidSect="005C0B8E">
      <w:headerReference w:type="default" r:id="rId16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D6" w:rsidRDefault="007A54D6">
      <w:pPr>
        <w:spacing w:after="0" w:line="240" w:lineRule="auto"/>
      </w:pPr>
      <w:r>
        <w:separator/>
      </w:r>
    </w:p>
  </w:endnote>
  <w:endnote w:type="continuationSeparator" w:id="0">
    <w:p w:rsidR="007A54D6" w:rsidRDefault="007A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D6" w:rsidRDefault="007A54D6">
      <w:pPr>
        <w:spacing w:after="0" w:line="240" w:lineRule="auto"/>
      </w:pPr>
      <w:r>
        <w:separator/>
      </w:r>
    </w:p>
  </w:footnote>
  <w:footnote w:type="continuationSeparator" w:id="0">
    <w:p w:rsidR="007A54D6" w:rsidRDefault="007A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4D42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4F4">
          <w:rPr>
            <w:noProof/>
          </w:rPr>
          <w:t>5</w:t>
        </w:r>
        <w:r>
          <w:fldChar w:fldCharType="end"/>
        </w:r>
      </w:p>
    </w:sdtContent>
  </w:sdt>
  <w:p w:rsidR="00052ED6" w:rsidRDefault="007A54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ED"/>
    <w:rsid w:val="00015382"/>
    <w:rsid w:val="00017EBA"/>
    <w:rsid w:val="00160402"/>
    <w:rsid w:val="003A63CA"/>
    <w:rsid w:val="003D14F4"/>
    <w:rsid w:val="004D423E"/>
    <w:rsid w:val="005C0B8E"/>
    <w:rsid w:val="007A54D6"/>
    <w:rsid w:val="009D4BBF"/>
    <w:rsid w:val="00B953ED"/>
    <w:rsid w:val="00C20AA7"/>
    <w:rsid w:val="00C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63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63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dnnov.ru/images/NPA/47_27.04.2017.doc" TargetMode="External"/><Relationship Id="rId13" Type="http://schemas.openxmlformats.org/officeDocument/2006/relationships/hyperlink" Target="file:///B:\&#1053;&#1080;&#1082;&#1091;&#1083;&#1072;&#1077;&#1085;&#1082;&#1086;&#1074;&#1072;\&#1045;&#1056;&#1052;&#1040;&#1050;&#1054;&#1042;&#1040;\&#1056;&#1077;&#1096;&#1077;&#1085;&#1080;&#1077;%20&#1086;&#1073;%20&#1091;&#1074;&#1077;&#1076;&#1086;&#1084;&#1083;&#1077;&#1085;&#1080;&#1080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B:\&#1053;&#1080;&#1082;&#1091;&#1083;&#1072;&#1077;&#1085;&#1082;&#1086;&#1074;&#1072;\&#1045;&#1056;&#1052;&#1040;&#1050;&#1054;&#1042;&#1040;\&#1056;&#1077;&#1096;&#1077;&#1085;&#1080;&#1077;%20&#1086;&#1073;%20&#1091;&#1074;&#1077;&#1076;&#1086;&#1084;&#1083;&#1077;&#1085;&#1080;&#1080;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B:\&#1053;&#1080;&#1082;&#1091;&#1083;&#1072;&#1077;&#1085;&#1082;&#1086;&#1074;&#1072;\&#1045;&#1056;&#1052;&#1040;&#1050;&#1054;&#1042;&#1040;\&#1056;&#1077;&#1096;&#1077;&#1085;&#1080;&#1077;%20&#1086;&#1073;%20&#1091;&#1074;&#1077;&#1076;&#1086;&#1084;&#1083;&#1077;&#1085;&#1080;&#108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B:\&#1053;&#1080;&#1082;&#1091;&#1083;&#1072;&#1077;&#1085;&#1082;&#1086;&#1074;&#1072;\&#1045;&#1056;&#1052;&#1040;&#1050;&#1054;&#1042;&#1040;\&#1056;&#1077;&#1096;&#1077;&#1085;&#1080;&#1077;%20&#1086;&#1073;%20&#1091;&#1074;&#1077;&#1076;&#1086;&#1084;&#1083;&#1077;&#1085;&#1080;&#1080;.docx" TargetMode="External"/><Relationship Id="rId10" Type="http://schemas.openxmlformats.org/officeDocument/2006/relationships/hyperlink" Target="file:///B:\&#1053;&#1080;&#1082;&#1091;&#1083;&#1072;&#1077;&#1085;&#1082;&#1086;&#1074;&#1072;\&#1045;&#1056;&#1052;&#1040;&#1050;&#1054;&#1042;&#1040;\&#1056;&#1077;&#1096;&#1077;&#1085;&#1080;&#1077;%20&#1086;&#1073;%20&#1091;&#1074;&#1077;&#1076;&#1086;&#1084;&#1083;&#1077;&#1085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kresenskoe-adm.ru" TargetMode="External"/><Relationship Id="rId14" Type="http://schemas.openxmlformats.org/officeDocument/2006/relationships/hyperlink" Target="file:///B:\&#1053;&#1080;&#1082;&#1091;&#1083;&#1072;&#1077;&#1085;&#1082;&#1086;&#1074;&#1072;\&#1045;&#1056;&#1052;&#1040;&#1050;&#1054;&#1042;&#1040;\&#1056;&#1077;&#1096;&#1077;&#1085;&#1080;&#1077;%20&#1086;&#1073;%20&#1091;&#1074;&#1077;&#1076;&#1086;&#1084;&#1083;&#1077;&#1085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1405</Words>
  <Characters>8013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2017-06-23T10:57:00Z</cp:lastPrinted>
  <dcterms:created xsi:type="dcterms:W3CDTF">2017-06-05T08:05:00Z</dcterms:created>
  <dcterms:modified xsi:type="dcterms:W3CDTF">2017-06-23T10:58:00Z</dcterms:modified>
</cp:coreProperties>
</file>