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C8" w:rsidRDefault="00B85DC8" w:rsidP="00B85DC8">
      <w:pPr>
        <w:shd w:val="clear" w:color="auto" w:fill="FFFFFF" w:themeFill="background1"/>
        <w:jc w:val="center"/>
      </w:pPr>
      <w:r>
        <w:rPr>
          <w:noProof/>
          <w:sz w:val="16"/>
          <w:szCs w:val="16"/>
        </w:rPr>
        <w:drawing>
          <wp:inline distT="0" distB="0" distL="0" distR="0" wp14:anchorId="4705086E" wp14:editId="27215089">
            <wp:extent cx="617517" cy="77189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74" cy="77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DC8" w:rsidRPr="00CE2641" w:rsidRDefault="00B85DC8" w:rsidP="00B85DC8">
      <w:pPr>
        <w:jc w:val="center"/>
        <w:rPr>
          <w:b/>
          <w:sz w:val="32"/>
          <w:szCs w:val="32"/>
        </w:rPr>
      </w:pPr>
      <w:r w:rsidRPr="00CE2641">
        <w:rPr>
          <w:b/>
          <w:sz w:val="32"/>
          <w:szCs w:val="32"/>
        </w:rPr>
        <w:t>АДМИНИСТРАЦИЯ КАПУСТИХИНСКОГОСЕЛЬСОВЕТА</w:t>
      </w:r>
    </w:p>
    <w:p w:rsidR="00B85DC8" w:rsidRPr="00CE2641" w:rsidRDefault="00B85DC8" w:rsidP="00B85DC8">
      <w:pPr>
        <w:jc w:val="center"/>
        <w:rPr>
          <w:b/>
          <w:sz w:val="32"/>
          <w:szCs w:val="32"/>
        </w:rPr>
      </w:pPr>
      <w:r w:rsidRPr="00CE2641">
        <w:rPr>
          <w:b/>
          <w:sz w:val="32"/>
          <w:szCs w:val="32"/>
        </w:rPr>
        <w:t>ВОСКРЕСЕНСКОГО МУНИЦИПАЛЬНОГО РАЙОНА</w:t>
      </w:r>
    </w:p>
    <w:p w:rsidR="00B85DC8" w:rsidRPr="00CE2641" w:rsidRDefault="00B85DC8" w:rsidP="00B85DC8">
      <w:pPr>
        <w:jc w:val="center"/>
        <w:rPr>
          <w:b/>
          <w:sz w:val="32"/>
          <w:szCs w:val="32"/>
        </w:rPr>
      </w:pPr>
      <w:r w:rsidRPr="00CE2641">
        <w:rPr>
          <w:b/>
          <w:sz w:val="32"/>
          <w:szCs w:val="32"/>
        </w:rPr>
        <w:t>НИЖЕГОРОДСКОЙ ОБЛАСТИ</w:t>
      </w:r>
    </w:p>
    <w:p w:rsidR="00B85DC8" w:rsidRDefault="00B85DC8" w:rsidP="00AA4996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641">
        <w:rPr>
          <w:b/>
          <w:sz w:val="32"/>
          <w:szCs w:val="32"/>
        </w:rPr>
        <w:t>ПОСТАНОВЛЕНИЕ</w:t>
      </w:r>
      <w:bookmarkStart w:id="0" w:name="_GoBack"/>
      <w:bookmarkEnd w:id="0"/>
    </w:p>
    <w:p w:rsidR="00B85DC8" w:rsidRPr="00CE2641" w:rsidRDefault="006E44D6" w:rsidP="00B85DC8">
      <w:pPr>
        <w:tabs>
          <w:tab w:val="left" w:pos="8505"/>
        </w:tabs>
        <w:ind w:firstLine="567"/>
        <w:jc w:val="both"/>
        <w:rPr>
          <w:sz w:val="24"/>
          <w:szCs w:val="24"/>
        </w:rPr>
      </w:pPr>
      <w:r w:rsidRPr="00CE2641">
        <w:rPr>
          <w:sz w:val="24"/>
          <w:szCs w:val="24"/>
        </w:rPr>
        <w:t>17 мая 2022 г</w:t>
      </w:r>
      <w:r w:rsidR="00B85DC8" w:rsidRPr="00CE2641">
        <w:rPr>
          <w:sz w:val="24"/>
          <w:szCs w:val="24"/>
        </w:rPr>
        <w:t>ода</w:t>
      </w:r>
      <w:r w:rsidR="00B85DC8" w:rsidRPr="00CE2641">
        <w:rPr>
          <w:sz w:val="24"/>
          <w:szCs w:val="24"/>
        </w:rPr>
        <w:tab/>
        <w:t xml:space="preserve">№ </w:t>
      </w:r>
      <w:r w:rsidRPr="00CE2641">
        <w:rPr>
          <w:sz w:val="24"/>
          <w:szCs w:val="24"/>
        </w:rPr>
        <w:t>19</w:t>
      </w:r>
    </w:p>
    <w:p w:rsidR="00B85DC8" w:rsidRPr="00CE2641" w:rsidRDefault="00B85DC8" w:rsidP="00B85DC8">
      <w:pPr>
        <w:ind w:firstLine="720"/>
        <w:jc w:val="center"/>
        <w:rPr>
          <w:b/>
          <w:sz w:val="32"/>
          <w:szCs w:val="32"/>
        </w:rPr>
      </w:pPr>
      <w:r w:rsidRPr="00CE2641">
        <w:rPr>
          <w:b/>
          <w:sz w:val="32"/>
          <w:szCs w:val="32"/>
        </w:rPr>
        <w:t>Об утверждении Перечня сведений о расположении объектов капитального строительства в пределах земельных участков на территории Капустихинского сельсовета Воскресенского муниципального района Нижегородской области</w:t>
      </w:r>
    </w:p>
    <w:p w:rsidR="00B85DC8" w:rsidRPr="00CE2641" w:rsidRDefault="00B85DC8" w:rsidP="00B85DC8">
      <w:pPr>
        <w:ind w:right="-2" w:firstLine="567"/>
        <w:jc w:val="both"/>
        <w:rPr>
          <w:sz w:val="24"/>
          <w:szCs w:val="24"/>
        </w:rPr>
      </w:pPr>
      <w:r w:rsidRPr="00CE2641">
        <w:rPr>
          <w:sz w:val="24"/>
          <w:szCs w:val="24"/>
        </w:rPr>
        <w:t xml:space="preserve">В соответствии с предусмотренным п.5 ч.1 ст.1 Земельного кодекса РФ принципом единства судьбы земельных участков и прочно связанных с ними объектов, во исполнение Регламента взаимодействия от 28.07.2017 года (подготовленного в соответствии с поручением Росреестра от 22.03.2017 № 09-00665/17@ во исполнение п.9 приказа Минэкономразвития от 16.12.2015 № 943) и в целях обеспечения взаимосвязи разделов Единого государственного реестра недвижимости (далее – ЕГРН), содержащих сведения об объектах недвижимого имущества (зданиях, сооружениях, объектах незавершенного </w:t>
      </w:r>
    </w:p>
    <w:p w:rsidR="00B85DC8" w:rsidRPr="00CE2641" w:rsidRDefault="00B85DC8" w:rsidP="00B85DC8">
      <w:pPr>
        <w:ind w:right="-2"/>
        <w:jc w:val="both"/>
        <w:rPr>
          <w:sz w:val="24"/>
          <w:szCs w:val="24"/>
        </w:rPr>
      </w:pPr>
      <w:r w:rsidRPr="00CE2641">
        <w:rPr>
          <w:sz w:val="24"/>
          <w:szCs w:val="24"/>
        </w:rPr>
        <w:t xml:space="preserve">строительства), прочно связанных с земельными участками и раздела ЕГРН, содержащего сведения о таком земельном участке, администрация Капустихинского сельсовета Воскресенского муниципального района </w:t>
      </w:r>
      <w:r w:rsidRPr="00CE2641">
        <w:rPr>
          <w:color w:val="000000" w:themeColor="text1"/>
          <w:spacing w:val="60"/>
          <w:sz w:val="24"/>
          <w:szCs w:val="24"/>
        </w:rPr>
        <w:t>постановляет:</w:t>
      </w:r>
    </w:p>
    <w:p w:rsidR="00B85DC8" w:rsidRPr="00CE2641" w:rsidRDefault="00B85DC8" w:rsidP="00B85DC8">
      <w:pPr>
        <w:ind w:right="-2" w:firstLine="567"/>
        <w:jc w:val="both"/>
        <w:rPr>
          <w:sz w:val="24"/>
          <w:szCs w:val="24"/>
        </w:rPr>
      </w:pPr>
      <w:r w:rsidRPr="00CE2641">
        <w:rPr>
          <w:sz w:val="24"/>
          <w:szCs w:val="24"/>
        </w:rPr>
        <w:t>1.Утвердить Перечень представленных филиалом ФГБУ «ФКП Росреестра» по Нижегородской области сведений о расположении объектов капитального строительства в пределах земельных участков на территории Капустихинского сельсовета Воскресенского муниципального района Нижегородской области  (далее – Перечень).</w:t>
      </w:r>
    </w:p>
    <w:p w:rsidR="00B85DC8" w:rsidRPr="00CE2641" w:rsidRDefault="00B85DC8" w:rsidP="00B85DC8">
      <w:pPr>
        <w:ind w:right="-2" w:firstLine="567"/>
        <w:jc w:val="both"/>
        <w:rPr>
          <w:sz w:val="24"/>
          <w:szCs w:val="24"/>
        </w:rPr>
      </w:pPr>
      <w:r w:rsidRPr="00CE2641">
        <w:rPr>
          <w:sz w:val="24"/>
          <w:szCs w:val="24"/>
        </w:rPr>
        <w:t>2.Направить Перечень в администрацию Воскресенского муниципального района Нижегородской области для внесения в ЕГРН содержащихся в нем сведений в филиал ФГБУ «ФКП Росреестра» по Нижегородской области.</w:t>
      </w:r>
    </w:p>
    <w:p w:rsidR="00B85DC8" w:rsidRPr="00CE2641" w:rsidRDefault="00B85DC8" w:rsidP="00B85DC8">
      <w:pPr>
        <w:ind w:right="-2" w:firstLine="567"/>
        <w:jc w:val="both"/>
        <w:rPr>
          <w:sz w:val="24"/>
          <w:szCs w:val="24"/>
        </w:rPr>
      </w:pPr>
      <w:r w:rsidRPr="00CE2641">
        <w:rPr>
          <w:sz w:val="24"/>
          <w:szCs w:val="24"/>
        </w:rPr>
        <w:t>3.Контроль за исполнением настоящего постановления оставляю за собой.</w:t>
      </w:r>
    </w:p>
    <w:p w:rsidR="00B85DC8" w:rsidRPr="00CE2641" w:rsidRDefault="00B85DC8" w:rsidP="00B85DC8">
      <w:pPr>
        <w:ind w:left="-540" w:right="-185" w:firstLine="720"/>
        <w:jc w:val="both"/>
        <w:rPr>
          <w:sz w:val="24"/>
          <w:szCs w:val="24"/>
        </w:rPr>
      </w:pPr>
    </w:p>
    <w:p w:rsidR="00B85DC8" w:rsidRPr="00CE2641" w:rsidRDefault="00B85DC8" w:rsidP="00B85DC8">
      <w:pPr>
        <w:ind w:left="-540" w:right="-185" w:firstLine="720"/>
        <w:jc w:val="both"/>
        <w:rPr>
          <w:sz w:val="24"/>
          <w:szCs w:val="24"/>
        </w:rPr>
      </w:pPr>
    </w:p>
    <w:p w:rsidR="00B85DC8" w:rsidRPr="00CE2641" w:rsidRDefault="00B85DC8" w:rsidP="00B85DC8">
      <w:pPr>
        <w:tabs>
          <w:tab w:val="left" w:pos="6882"/>
        </w:tabs>
        <w:rPr>
          <w:sz w:val="24"/>
          <w:szCs w:val="24"/>
        </w:rPr>
        <w:sectPr w:rsidR="00B85DC8" w:rsidRPr="00CE2641" w:rsidSect="00B85DC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CE2641">
        <w:rPr>
          <w:sz w:val="24"/>
          <w:szCs w:val="24"/>
        </w:rPr>
        <w:t>Глава администрации</w:t>
      </w:r>
      <w:r w:rsidRPr="00CE2641">
        <w:rPr>
          <w:sz w:val="24"/>
          <w:szCs w:val="24"/>
        </w:rPr>
        <w:tab/>
      </w:r>
      <w:r w:rsidR="006E44D6" w:rsidRPr="00CE2641">
        <w:rPr>
          <w:sz w:val="24"/>
          <w:szCs w:val="24"/>
        </w:rPr>
        <w:t>О.П. Ковалева</w:t>
      </w:r>
    </w:p>
    <w:p w:rsidR="00B85DC8" w:rsidRPr="00CE2641" w:rsidRDefault="00B85DC8" w:rsidP="00B85DC8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CE2641">
        <w:rPr>
          <w:sz w:val="24"/>
          <w:szCs w:val="24"/>
        </w:rPr>
        <w:lastRenderedPageBreak/>
        <w:t>Приложение</w:t>
      </w:r>
    </w:p>
    <w:p w:rsidR="00B85DC8" w:rsidRPr="00CE2641" w:rsidRDefault="00B85DC8" w:rsidP="00B85DC8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CE2641">
        <w:rPr>
          <w:sz w:val="24"/>
          <w:szCs w:val="24"/>
        </w:rPr>
        <w:t>к постановлению администрации</w:t>
      </w:r>
    </w:p>
    <w:p w:rsidR="00B85DC8" w:rsidRPr="00CE2641" w:rsidRDefault="00B85DC8" w:rsidP="00B85DC8">
      <w:pPr>
        <w:ind w:firstLine="4860"/>
        <w:jc w:val="right"/>
        <w:rPr>
          <w:sz w:val="24"/>
          <w:szCs w:val="24"/>
        </w:rPr>
      </w:pPr>
      <w:r w:rsidRPr="00CE2641">
        <w:rPr>
          <w:sz w:val="24"/>
          <w:szCs w:val="24"/>
        </w:rPr>
        <w:t>Капустихинского сельсовета</w:t>
      </w:r>
    </w:p>
    <w:p w:rsidR="00B85DC8" w:rsidRPr="00CE2641" w:rsidRDefault="00B85DC8" w:rsidP="00B85DC8">
      <w:pPr>
        <w:pStyle w:val="a3"/>
        <w:spacing w:before="0" w:beforeAutospacing="0" w:after="0" w:afterAutospacing="0" w:line="240" w:lineRule="auto"/>
        <w:jc w:val="right"/>
        <w:rPr>
          <w:rFonts w:ascii="Arial" w:hAnsi="Arial" w:cs="Arial"/>
          <w:sz w:val="24"/>
          <w:szCs w:val="24"/>
        </w:rPr>
      </w:pPr>
      <w:r w:rsidRPr="00CE2641">
        <w:rPr>
          <w:rFonts w:ascii="Arial" w:hAnsi="Arial" w:cs="Arial"/>
          <w:sz w:val="24"/>
          <w:szCs w:val="24"/>
        </w:rPr>
        <w:t xml:space="preserve">Воскресенского муниципального района </w:t>
      </w:r>
    </w:p>
    <w:p w:rsidR="00B85DC8" w:rsidRPr="00CE2641" w:rsidRDefault="00B85DC8" w:rsidP="00B85DC8">
      <w:pPr>
        <w:pStyle w:val="a3"/>
        <w:spacing w:before="0" w:beforeAutospacing="0" w:after="0" w:afterAutospacing="0" w:line="240" w:lineRule="auto"/>
        <w:jc w:val="right"/>
        <w:rPr>
          <w:rFonts w:ascii="Arial" w:hAnsi="Arial" w:cs="Arial"/>
          <w:sz w:val="24"/>
          <w:szCs w:val="24"/>
        </w:rPr>
      </w:pPr>
      <w:r w:rsidRPr="00CE2641">
        <w:rPr>
          <w:rFonts w:ascii="Arial" w:hAnsi="Arial" w:cs="Arial"/>
          <w:sz w:val="24"/>
          <w:szCs w:val="24"/>
        </w:rPr>
        <w:t>Нижегородской области</w:t>
      </w:r>
    </w:p>
    <w:p w:rsidR="00B85DC8" w:rsidRPr="00CE2641" w:rsidRDefault="00B85DC8" w:rsidP="00B85DC8">
      <w:pPr>
        <w:pStyle w:val="a3"/>
        <w:spacing w:before="0" w:beforeAutospacing="0" w:after="0" w:afterAutospacing="0" w:line="240" w:lineRule="auto"/>
        <w:jc w:val="right"/>
        <w:rPr>
          <w:rFonts w:ascii="Arial" w:hAnsi="Arial" w:cs="Arial"/>
          <w:sz w:val="24"/>
          <w:szCs w:val="24"/>
        </w:rPr>
      </w:pPr>
      <w:r w:rsidRPr="00CE2641">
        <w:rPr>
          <w:rFonts w:ascii="Arial" w:hAnsi="Arial" w:cs="Arial"/>
          <w:sz w:val="24"/>
          <w:szCs w:val="24"/>
        </w:rPr>
        <w:t xml:space="preserve">от </w:t>
      </w:r>
      <w:r w:rsidR="006E44D6" w:rsidRPr="00CE2641">
        <w:rPr>
          <w:rFonts w:ascii="Arial" w:hAnsi="Arial" w:cs="Arial"/>
          <w:sz w:val="24"/>
          <w:szCs w:val="24"/>
        </w:rPr>
        <w:t xml:space="preserve">17 мая 2022 </w:t>
      </w:r>
      <w:r w:rsidRPr="00CE2641">
        <w:rPr>
          <w:rFonts w:ascii="Arial" w:hAnsi="Arial" w:cs="Arial"/>
          <w:sz w:val="24"/>
          <w:szCs w:val="24"/>
        </w:rPr>
        <w:t xml:space="preserve">№ </w:t>
      </w:r>
      <w:r w:rsidR="006E44D6" w:rsidRPr="00CE2641">
        <w:rPr>
          <w:rFonts w:ascii="Arial" w:hAnsi="Arial" w:cs="Arial"/>
          <w:sz w:val="24"/>
          <w:szCs w:val="24"/>
        </w:rPr>
        <w:t>19</w:t>
      </w:r>
    </w:p>
    <w:p w:rsidR="00B85DC8" w:rsidRPr="00CE2641" w:rsidRDefault="00B85DC8" w:rsidP="00B85DC8">
      <w:pPr>
        <w:pStyle w:val="a3"/>
        <w:spacing w:before="0" w:beforeAutospacing="0" w:after="0" w:afterAutospacing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a5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2"/>
        <w:gridCol w:w="967"/>
        <w:gridCol w:w="850"/>
        <w:gridCol w:w="992"/>
        <w:gridCol w:w="1276"/>
        <w:gridCol w:w="992"/>
        <w:gridCol w:w="1134"/>
        <w:gridCol w:w="1134"/>
        <w:gridCol w:w="1134"/>
        <w:gridCol w:w="1560"/>
        <w:gridCol w:w="1275"/>
        <w:gridCol w:w="1985"/>
        <w:gridCol w:w="1701"/>
      </w:tblGrid>
      <w:tr w:rsidR="000374C6" w:rsidRPr="00CE2641" w:rsidTr="00BD3F14">
        <w:tc>
          <w:tcPr>
            <w:tcW w:w="452" w:type="dxa"/>
            <w:vMerge w:val="restart"/>
          </w:tcPr>
          <w:p w:rsidR="000374C6" w:rsidRPr="00CE2641" w:rsidRDefault="000374C6" w:rsidP="00DB6CEB">
            <w:pPr>
              <w:pStyle w:val="a3"/>
              <w:spacing w:before="0" w:beforeAutospacing="0" w:after="0" w:afterAutospacing="0" w:line="24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64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374C6" w:rsidRPr="00CE2641" w:rsidRDefault="000374C6" w:rsidP="00DB6CEB">
            <w:pPr>
              <w:pStyle w:val="a3"/>
              <w:spacing w:before="0" w:beforeAutospacing="0" w:after="0" w:afterAutospacing="0" w:line="24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641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5000" w:type="dxa"/>
            <w:gridSpan w:val="12"/>
          </w:tcPr>
          <w:p w:rsidR="000374C6" w:rsidRPr="00CE2641" w:rsidRDefault="000374C6" w:rsidP="00DB6CEB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641">
              <w:rPr>
                <w:rFonts w:ascii="Arial" w:hAnsi="Arial" w:cs="Arial"/>
                <w:sz w:val="24"/>
                <w:szCs w:val="24"/>
              </w:rPr>
              <w:t>Характеристики взаимосвязанных объектов недвижимости, подготовленные Филиалом по сведениям ЕГРН</w:t>
            </w:r>
          </w:p>
        </w:tc>
      </w:tr>
      <w:tr w:rsidR="00B85DC8" w:rsidRPr="00CE2641" w:rsidTr="006912C5">
        <w:tc>
          <w:tcPr>
            <w:tcW w:w="452" w:type="dxa"/>
            <w:vMerge/>
          </w:tcPr>
          <w:p w:rsidR="00B85DC8" w:rsidRPr="00CE2641" w:rsidRDefault="00B85DC8" w:rsidP="00DB6CEB">
            <w:pPr>
              <w:pStyle w:val="a3"/>
              <w:spacing w:before="0" w:beforeAutospacing="0" w:after="0" w:afterAutospacing="0" w:line="24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1" w:type="dxa"/>
            <w:gridSpan w:val="6"/>
          </w:tcPr>
          <w:p w:rsidR="00B85DC8" w:rsidRPr="00CE2641" w:rsidRDefault="00B85DC8" w:rsidP="00DB6CEB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641">
              <w:rPr>
                <w:rFonts w:ascii="Arial" w:hAnsi="Arial" w:cs="Arial"/>
                <w:sz w:val="24"/>
                <w:szCs w:val="24"/>
              </w:rPr>
              <w:t>Характеристики ОКС (ЕГРН)</w:t>
            </w:r>
          </w:p>
        </w:tc>
        <w:tc>
          <w:tcPr>
            <w:tcW w:w="5103" w:type="dxa"/>
            <w:gridSpan w:val="4"/>
          </w:tcPr>
          <w:p w:rsidR="00B85DC8" w:rsidRPr="00CE2641" w:rsidRDefault="00B85DC8" w:rsidP="00DB6CEB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641">
              <w:rPr>
                <w:rFonts w:ascii="Arial" w:hAnsi="Arial" w:cs="Arial"/>
                <w:sz w:val="24"/>
                <w:szCs w:val="24"/>
              </w:rPr>
              <w:t>Характеристики ЗУ, в пределах которых расположены ОКС (ЕГРН</w:t>
            </w:r>
          </w:p>
        </w:tc>
        <w:tc>
          <w:tcPr>
            <w:tcW w:w="3686" w:type="dxa"/>
            <w:gridSpan w:val="2"/>
          </w:tcPr>
          <w:p w:rsidR="00B85DC8" w:rsidRPr="00CE2641" w:rsidRDefault="00B85DC8" w:rsidP="00DB6CEB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641">
              <w:rPr>
                <w:rFonts w:ascii="Arial" w:hAnsi="Arial" w:cs="Arial"/>
                <w:sz w:val="24"/>
                <w:szCs w:val="24"/>
              </w:rPr>
              <w:t>Результаты проверки органами МСУ взаимосвязи объектов, подготовленных Филиалом</w:t>
            </w:r>
          </w:p>
        </w:tc>
      </w:tr>
      <w:tr w:rsidR="006912C5" w:rsidRPr="00CE2641" w:rsidTr="006912C5">
        <w:tc>
          <w:tcPr>
            <w:tcW w:w="452" w:type="dxa"/>
            <w:vMerge/>
          </w:tcPr>
          <w:p w:rsidR="006912C5" w:rsidRPr="00CE2641" w:rsidRDefault="006912C5" w:rsidP="00DB6CEB">
            <w:pPr>
              <w:pStyle w:val="a3"/>
              <w:spacing w:before="0" w:beforeAutospacing="0" w:after="0" w:afterAutospacing="0" w:line="24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</w:tcPr>
          <w:p w:rsidR="006912C5" w:rsidRPr="00CE2641" w:rsidRDefault="006912C5" w:rsidP="00DB6CEB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641">
              <w:rPr>
                <w:rFonts w:ascii="Arial" w:hAnsi="Arial" w:cs="Arial"/>
                <w:sz w:val="24"/>
                <w:szCs w:val="24"/>
              </w:rPr>
              <w:t>Кад.№ ОКС</w:t>
            </w:r>
          </w:p>
        </w:tc>
        <w:tc>
          <w:tcPr>
            <w:tcW w:w="850" w:type="dxa"/>
          </w:tcPr>
          <w:p w:rsidR="006912C5" w:rsidRPr="00CE2641" w:rsidRDefault="006912C5" w:rsidP="00DB6CEB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641">
              <w:rPr>
                <w:rFonts w:ascii="Arial" w:hAnsi="Arial" w:cs="Arial"/>
                <w:sz w:val="24"/>
                <w:szCs w:val="24"/>
              </w:rPr>
              <w:t>Вид ОКС</w:t>
            </w:r>
          </w:p>
        </w:tc>
        <w:tc>
          <w:tcPr>
            <w:tcW w:w="992" w:type="dxa"/>
          </w:tcPr>
          <w:p w:rsidR="006912C5" w:rsidRPr="00CE2641" w:rsidRDefault="006912C5" w:rsidP="00DB6CEB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641">
              <w:rPr>
                <w:rFonts w:ascii="Arial" w:hAnsi="Arial" w:cs="Arial"/>
                <w:sz w:val="24"/>
                <w:szCs w:val="24"/>
              </w:rPr>
              <w:t>Наименование ОКС</w:t>
            </w:r>
          </w:p>
        </w:tc>
        <w:tc>
          <w:tcPr>
            <w:tcW w:w="1276" w:type="dxa"/>
          </w:tcPr>
          <w:p w:rsidR="006912C5" w:rsidRPr="00CE2641" w:rsidRDefault="006912C5" w:rsidP="00DB6CEB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641">
              <w:rPr>
                <w:rFonts w:ascii="Arial" w:hAnsi="Arial" w:cs="Arial"/>
                <w:sz w:val="24"/>
                <w:szCs w:val="24"/>
              </w:rPr>
              <w:t>Адрес ОКС</w:t>
            </w:r>
          </w:p>
        </w:tc>
        <w:tc>
          <w:tcPr>
            <w:tcW w:w="992" w:type="dxa"/>
          </w:tcPr>
          <w:p w:rsidR="006912C5" w:rsidRPr="00CE2641" w:rsidRDefault="006912C5" w:rsidP="00DB6CEB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641">
              <w:rPr>
                <w:rFonts w:ascii="Arial" w:hAnsi="Arial" w:cs="Arial"/>
                <w:sz w:val="24"/>
                <w:szCs w:val="24"/>
              </w:rPr>
              <w:t>Площадь ОКС</w:t>
            </w:r>
          </w:p>
        </w:tc>
        <w:tc>
          <w:tcPr>
            <w:tcW w:w="1134" w:type="dxa"/>
          </w:tcPr>
          <w:p w:rsidR="006912C5" w:rsidRPr="00CE2641" w:rsidRDefault="006912C5" w:rsidP="00DB6CEB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641">
              <w:rPr>
                <w:rFonts w:ascii="Arial" w:hAnsi="Arial" w:cs="Arial"/>
                <w:sz w:val="24"/>
                <w:szCs w:val="24"/>
              </w:rPr>
              <w:t>Права</w:t>
            </w:r>
          </w:p>
        </w:tc>
        <w:tc>
          <w:tcPr>
            <w:tcW w:w="1134" w:type="dxa"/>
          </w:tcPr>
          <w:p w:rsidR="006912C5" w:rsidRPr="00CE2641" w:rsidRDefault="006912C5" w:rsidP="00DB6CEB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641">
              <w:rPr>
                <w:rFonts w:ascii="Arial" w:hAnsi="Arial" w:cs="Arial"/>
                <w:sz w:val="24"/>
                <w:szCs w:val="24"/>
              </w:rPr>
              <w:t>Кад.№ ЗУ, на котором расположен ОКС из графы 2</w:t>
            </w:r>
          </w:p>
        </w:tc>
        <w:tc>
          <w:tcPr>
            <w:tcW w:w="1134" w:type="dxa"/>
          </w:tcPr>
          <w:p w:rsidR="006912C5" w:rsidRPr="00CE2641" w:rsidRDefault="006912C5" w:rsidP="00DB6CEB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641">
              <w:rPr>
                <w:rFonts w:ascii="Arial" w:hAnsi="Arial" w:cs="Arial"/>
                <w:sz w:val="24"/>
                <w:szCs w:val="24"/>
              </w:rPr>
              <w:t>Вид использования ЗУ</w:t>
            </w:r>
          </w:p>
        </w:tc>
        <w:tc>
          <w:tcPr>
            <w:tcW w:w="1560" w:type="dxa"/>
          </w:tcPr>
          <w:p w:rsidR="006912C5" w:rsidRPr="00CE2641" w:rsidRDefault="006912C5" w:rsidP="00DB6CEB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641">
              <w:rPr>
                <w:rFonts w:ascii="Arial" w:hAnsi="Arial" w:cs="Arial"/>
                <w:sz w:val="24"/>
                <w:szCs w:val="24"/>
              </w:rPr>
              <w:t>Адрес ЗУ</w:t>
            </w:r>
          </w:p>
        </w:tc>
        <w:tc>
          <w:tcPr>
            <w:tcW w:w="1275" w:type="dxa"/>
          </w:tcPr>
          <w:p w:rsidR="006912C5" w:rsidRPr="00CE2641" w:rsidRDefault="006912C5" w:rsidP="00DB6CEB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641">
              <w:rPr>
                <w:rFonts w:ascii="Arial" w:hAnsi="Arial" w:cs="Arial"/>
                <w:sz w:val="24"/>
                <w:szCs w:val="24"/>
              </w:rPr>
              <w:t>Площадь ЗУ</w:t>
            </w:r>
          </w:p>
        </w:tc>
        <w:tc>
          <w:tcPr>
            <w:tcW w:w="1985" w:type="dxa"/>
          </w:tcPr>
          <w:p w:rsidR="006912C5" w:rsidRPr="00CE2641" w:rsidRDefault="006912C5" w:rsidP="00DB6CEB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641">
              <w:rPr>
                <w:rFonts w:ascii="Arial" w:hAnsi="Arial" w:cs="Arial"/>
                <w:sz w:val="24"/>
                <w:szCs w:val="24"/>
              </w:rPr>
              <w:t>Основание: ссылка на документ, использованный ОМСУ для выявления расхождений или необходимые пояснения</w:t>
            </w:r>
          </w:p>
        </w:tc>
        <w:tc>
          <w:tcPr>
            <w:tcW w:w="1701" w:type="dxa"/>
          </w:tcPr>
          <w:p w:rsidR="006912C5" w:rsidRPr="00CE2641" w:rsidRDefault="006912C5" w:rsidP="00DB6CEB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641">
              <w:rPr>
                <w:rFonts w:ascii="Arial" w:hAnsi="Arial" w:cs="Arial"/>
                <w:sz w:val="24"/>
                <w:szCs w:val="24"/>
              </w:rPr>
              <w:t>Примечание: актуальный КН ЗУ (в состав которого входит ОКС) - проставляется ОМСУ</w:t>
            </w:r>
          </w:p>
        </w:tc>
      </w:tr>
      <w:tr w:rsidR="006912C5" w:rsidRPr="00CE2641" w:rsidTr="006912C5">
        <w:tc>
          <w:tcPr>
            <w:tcW w:w="452" w:type="dxa"/>
          </w:tcPr>
          <w:p w:rsidR="006912C5" w:rsidRPr="00CE2641" w:rsidRDefault="006912C5" w:rsidP="000374C6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6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center"/>
          </w:tcPr>
          <w:p w:rsidR="006912C5" w:rsidRPr="00CE2641" w:rsidRDefault="006912C5" w:rsidP="000374C6">
            <w:pPr>
              <w:ind w:left="-102" w:right="-98"/>
              <w:jc w:val="center"/>
              <w:rPr>
                <w:sz w:val="24"/>
                <w:szCs w:val="24"/>
              </w:rPr>
            </w:pPr>
            <w:r w:rsidRPr="00CE264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912C5" w:rsidRPr="00CE2641" w:rsidRDefault="006912C5" w:rsidP="000374C6">
            <w:pPr>
              <w:ind w:left="-123" w:right="-192"/>
              <w:jc w:val="center"/>
              <w:rPr>
                <w:sz w:val="24"/>
                <w:szCs w:val="24"/>
              </w:rPr>
            </w:pPr>
            <w:r w:rsidRPr="00CE264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912C5" w:rsidRPr="00CE2641" w:rsidRDefault="006912C5" w:rsidP="000374C6">
            <w:pPr>
              <w:ind w:left="-24" w:right="-102"/>
              <w:jc w:val="center"/>
              <w:rPr>
                <w:sz w:val="24"/>
                <w:szCs w:val="24"/>
              </w:rPr>
            </w:pPr>
            <w:r w:rsidRPr="00CE264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912C5" w:rsidRPr="00CE2641" w:rsidRDefault="006912C5" w:rsidP="000374C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CE264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912C5" w:rsidRPr="00CE2641" w:rsidRDefault="006912C5" w:rsidP="000374C6">
            <w:pPr>
              <w:ind w:left="-108" w:right="-250"/>
              <w:jc w:val="center"/>
              <w:rPr>
                <w:sz w:val="24"/>
                <w:szCs w:val="24"/>
              </w:rPr>
            </w:pPr>
            <w:r w:rsidRPr="00CE264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912C5" w:rsidRPr="00CE2641" w:rsidRDefault="006912C5" w:rsidP="000374C6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64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6912C5" w:rsidRPr="00CE2641" w:rsidRDefault="006912C5" w:rsidP="000374C6">
            <w:pPr>
              <w:ind w:left="-108" w:right="-34"/>
              <w:jc w:val="center"/>
              <w:rPr>
                <w:sz w:val="24"/>
                <w:szCs w:val="24"/>
              </w:rPr>
            </w:pPr>
            <w:r w:rsidRPr="00CE264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6912C5" w:rsidRPr="00CE2641" w:rsidRDefault="006912C5" w:rsidP="000374C6">
            <w:pPr>
              <w:ind w:left="-41" w:right="-34"/>
              <w:jc w:val="center"/>
              <w:rPr>
                <w:sz w:val="24"/>
                <w:szCs w:val="24"/>
              </w:rPr>
            </w:pPr>
            <w:r w:rsidRPr="00CE2641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6912C5" w:rsidRPr="00CE2641" w:rsidRDefault="006912C5" w:rsidP="000374C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CE2641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6912C5" w:rsidRPr="00CE2641" w:rsidRDefault="006912C5" w:rsidP="000374C6">
            <w:pPr>
              <w:ind w:left="-108" w:right="-123"/>
              <w:jc w:val="center"/>
              <w:rPr>
                <w:sz w:val="24"/>
                <w:szCs w:val="24"/>
              </w:rPr>
            </w:pPr>
            <w:r w:rsidRPr="00CE2641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6912C5" w:rsidRPr="00CE2641" w:rsidRDefault="006912C5" w:rsidP="000374C6">
            <w:pPr>
              <w:ind w:left="-9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E2641">
              <w:rPr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701" w:type="dxa"/>
            <w:vAlign w:val="center"/>
          </w:tcPr>
          <w:p w:rsidR="006912C5" w:rsidRPr="00CE2641" w:rsidRDefault="006912C5" w:rsidP="000374C6">
            <w:pPr>
              <w:ind w:left="-108" w:right="-33"/>
              <w:jc w:val="center"/>
              <w:rPr>
                <w:sz w:val="24"/>
                <w:szCs w:val="24"/>
              </w:rPr>
            </w:pPr>
            <w:r w:rsidRPr="00CE2641">
              <w:rPr>
                <w:sz w:val="24"/>
                <w:szCs w:val="24"/>
              </w:rPr>
              <w:t>13</w:t>
            </w:r>
          </w:p>
        </w:tc>
      </w:tr>
      <w:tr w:rsidR="006912C5" w:rsidRPr="00CE2641" w:rsidTr="006912C5">
        <w:tc>
          <w:tcPr>
            <w:tcW w:w="452" w:type="dxa"/>
          </w:tcPr>
          <w:p w:rsidR="006912C5" w:rsidRPr="00CE2641" w:rsidRDefault="006912C5" w:rsidP="00DB6CEB">
            <w:pPr>
              <w:pStyle w:val="a3"/>
              <w:spacing w:before="0" w:beforeAutospacing="0" w:after="0" w:afterAutospacing="0" w:line="24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6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center"/>
          </w:tcPr>
          <w:p w:rsidR="006912C5" w:rsidRPr="00CE2641" w:rsidRDefault="006912C5" w:rsidP="00DB7D21">
            <w:pPr>
              <w:ind w:left="-102" w:right="-98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912C5" w:rsidRPr="00CE2641" w:rsidRDefault="006912C5" w:rsidP="00DB6CEB">
            <w:pPr>
              <w:ind w:left="-123" w:right="-192"/>
              <w:rPr>
                <w:sz w:val="24"/>
                <w:szCs w:val="24"/>
              </w:rPr>
            </w:pPr>
            <w:r w:rsidRPr="00CE2641"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912C5" w:rsidRPr="00CE2641" w:rsidRDefault="006912C5" w:rsidP="00DB6CEB">
            <w:pPr>
              <w:ind w:left="-24" w:right="-102"/>
              <w:rPr>
                <w:sz w:val="24"/>
                <w:szCs w:val="24"/>
              </w:rPr>
            </w:pPr>
            <w:r w:rsidRPr="00CE2641"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6912C5" w:rsidRPr="00CE2641" w:rsidRDefault="006912C5" w:rsidP="00DB6CEB">
            <w:pPr>
              <w:ind w:left="-108" w:right="-109"/>
              <w:rPr>
                <w:sz w:val="24"/>
                <w:szCs w:val="24"/>
              </w:rPr>
            </w:pPr>
            <w:r w:rsidRPr="00CE2641">
              <w:rPr>
                <w:sz w:val="24"/>
                <w:szCs w:val="24"/>
              </w:rPr>
              <w:t xml:space="preserve">Нижегородская область, р-н Воскресенский, </w:t>
            </w:r>
          </w:p>
          <w:p w:rsidR="006912C5" w:rsidRPr="00CE2641" w:rsidRDefault="006912C5" w:rsidP="00B132A6">
            <w:pPr>
              <w:ind w:left="-108" w:right="-109"/>
              <w:rPr>
                <w:sz w:val="24"/>
                <w:szCs w:val="24"/>
              </w:rPr>
            </w:pPr>
            <w:r w:rsidRPr="00CE2641">
              <w:rPr>
                <w:sz w:val="24"/>
                <w:szCs w:val="24"/>
              </w:rPr>
              <w:t xml:space="preserve">Д. </w:t>
            </w:r>
            <w:r w:rsidR="00B132A6" w:rsidRPr="00CE2641">
              <w:rPr>
                <w:sz w:val="24"/>
                <w:szCs w:val="24"/>
              </w:rPr>
              <w:t>Щербачиха</w:t>
            </w:r>
            <w:r w:rsidRPr="00CE2641">
              <w:rPr>
                <w:sz w:val="24"/>
                <w:szCs w:val="24"/>
              </w:rPr>
              <w:t xml:space="preserve"> ул. </w:t>
            </w:r>
            <w:r w:rsidR="00B132A6" w:rsidRPr="00CE2641">
              <w:rPr>
                <w:sz w:val="24"/>
                <w:szCs w:val="24"/>
              </w:rPr>
              <w:t>Садовая</w:t>
            </w:r>
            <w:r w:rsidRPr="00CE2641">
              <w:rPr>
                <w:sz w:val="24"/>
                <w:szCs w:val="24"/>
              </w:rPr>
              <w:t xml:space="preserve">, </w:t>
            </w:r>
            <w:r w:rsidRPr="00CE2641">
              <w:rPr>
                <w:sz w:val="24"/>
                <w:szCs w:val="24"/>
              </w:rPr>
              <w:lastRenderedPageBreak/>
              <w:t xml:space="preserve">д. </w:t>
            </w:r>
            <w:r w:rsidR="00B132A6" w:rsidRPr="00CE2641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6912C5" w:rsidRPr="00CE2641" w:rsidRDefault="00B132A6" w:rsidP="00DB6CEB">
            <w:pPr>
              <w:ind w:left="-108" w:right="-250"/>
              <w:rPr>
                <w:sz w:val="24"/>
                <w:szCs w:val="24"/>
              </w:rPr>
            </w:pPr>
            <w:r w:rsidRPr="00CE2641">
              <w:rPr>
                <w:sz w:val="24"/>
                <w:szCs w:val="24"/>
              </w:rPr>
              <w:lastRenderedPageBreak/>
              <w:t>60,00</w:t>
            </w:r>
            <w:r w:rsidR="006912C5" w:rsidRPr="00CE2641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1134" w:type="dxa"/>
          </w:tcPr>
          <w:p w:rsidR="006912C5" w:rsidRPr="00CE2641" w:rsidRDefault="006912C5" w:rsidP="00DB6CEB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12C5" w:rsidRPr="00CE2641" w:rsidRDefault="006912C5" w:rsidP="00DB6CEB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12C5" w:rsidRPr="00CE2641" w:rsidRDefault="006912C5" w:rsidP="00DB6CEB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12C5" w:rsidRPr="00CE2641" w:rsidRDefault="00DB7D21" w:rsidP="00B132A6">
            <w:pPr>
              <w:ind w:left="-108" w:right="-34"/>
              <w:rPr>
                <w:sz w:val="24"/>
                <w:szCs w:val="24"/>
              </w:rPr>
            </w:pPr>
            <w:r w:rsidRPr="00CE2641">
              <w:rPr>
                <w:sz w:val="24"/>
                <w:szCs w:val="24"/>
              </w:rPr>
              <w:t>52:11:00900</w:t>
            </w:r>
            <w:r w:rsidR="00B132A6" w:rsidRPr="00CE2641">
              <w:rPr>
                <w:sz w:val="24"/>
                <w:szCs w:val="24"/>
              </w:rPr>
              <w:t>02</w:t>
            </w:r>
            <w:r w:rsidRPr="00CE2641">
              <w:rPr>
                <w:sz w:val="24"/>
                <w:szCs w:val="24"/>
              </w:rPr>
              <w:t>:</w:t>
            </w:r>
            <w:r w:rsidR="00B132A6" w:rsidRPr="00CE264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6912C5" w:rsidRPr="00CE2641" w:rsidRDefault="006912C5" w:rsidP="00DB6CEB">
            <w:pPr>
              <w:ind w:left="-41" w:right="-34"/>
              <w:rPr>
                <w:sz w:val="24"/>
                <w:szCs w:val="24"/>
              </w:rPr>
            </w:pPr>
            <w:r w:rsidRPr="00CE2641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560" w:type="dxa"/>
            <w:vAlign w:val="center"/>
          </w:tcPr>
          <w:p w:rsidR="00B132A6" w:rsidRPr="00CE2641" w:rsidRDefault="00B132A6" w:rsidP="00B132A6">
            <w:pPr>
              <w:ind w:left="-108" w:right="-109"/>
              <w:rPr>
                <w:sz w:val="24"/>
                <w:szCs w:val="24"/>
              </w:rPr>
            </w:pPr>
            <w:r w:rsidRPr="00CE2641">
              <w:rPr>
                <w:sz w:val="24"/>
                <w:szCs w:val="24"/>
              </w:rPr>
              <w:t xml:space="preserve">Нижегородская область, р-н Воскресенский, </w:t>
            </w:r>
          </w:p>
          <w:p w:rsidR="006912C5" w:rsidRPr="00CE2641" w:rsidRDefault="00B132A6" w:rsidP="00B132A6">
            <w:pPr>
              <w:ind w:left="-108" w:right="-93"/>
              <w:rPr>
                <w:sz w:val="24"/>
                <w:szCs w:val="24"/>
              </w:rPr>
            </w:pPr>
            <w:r w:rsidRPr="00CE2641">
              <w:rPr>
                <w:sz w:val="24"/>
                <w:szCs w:val="24"/>
              </w:rPr>
              <w:t>Д. Щербачиха ул. Садовая, д. 44</w:t>
            </w:r>
          </w:p>
        </w:tc>
        <w:tc>
          <w:tcPr>
            <w:tcW w:w="1275" w:type="dxa"/>
            <w:vAlign w:val="center"/>
          </w:tcPr>
          <w:p w:rsidR="006912C5" w:rsidRPr="00CE2641" w:rsidRDefault="00B132A6" w:rsidP="00DB6CEB">
            <w:pPr>
              <w:ind w:left="-108" w:right="-123"/>
              <w:rPr>
                <w:sz w:val="24"/>
                <w:szCs w:val="24"/>
              </w:rPr>
            </w:pPr>
            <w:r w:rsidRPr="00CE2641">
              <w:rPr>
                <w:sz w:val="24"/>
                <w:szCs w:val="24"/>
              </w:rPr>
              <w:t>1500</w:t>
            </w:r>
            <w:r w:rsidR="006912C5" w:rsidRPr="00CE2641">
              <w:rPr>
                <w:sz w:val="24"/>
                <w:szCs w:val="24"/>
              </w:rPr>
              <w:t xml:space="preserve"> кв.м</w:t>
            </w:r>
          </w:p>
        </w:tc>
        <w:tc>
          <w:tcPr>
            <w:tcW w:w="1985" w:type="dxa"/>
            <w:vAlign w:val="center"/>
          </w:tcPr>
          <w:p w:rsidR="006912C5" w:rsidRPr="00CE2641" w:rsidRDefault="00B132A6" w:rsidP="006912C5">
            <w:pPr>
              <w:ind w:left="-93"/>
              <w:rPr>
                <w:sz w:val="24"/>
                <w:szCs w:val="24"/>
              </w:rPr>
            </w:pPr>
            <w:r w:rsidRPr="00CE2641">
              <w:rPr>
                <w:sz w:val="24"/>
                <w:szCs w:val="24"/>
                <w:shd w:val="clear" w:color="auto" w:fill="FFFFFF"/>
              </w:rPr>
              <w:t>Свидетельство от 1993</w:t>
            </w:r>
            <w:r w:rsidRPr="00CE2641">
              <w:rPr>
                <w:color w:val="343434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6912C5" w:rsidRPr="00CE2641" w:rsidRDefault="006912C5" w:rsidP="00B132A6">
            <w:pPr>
              <w:ind w:left="-108" w:right="-33"/>
              <w:rPr>
                <w:sz w:val="24"/>
                <w:szCs w:val="24"/>
              </w:rPr>
            </w:pPr>
            <w:r w:rsidRPr="00CE2641">
              <w:rPr>
                <w:sz w:val="24"/>
                <w:szCs w:val="24"/>
              </w:rPr>
              <w:t xml:space="preserve">ОКС </w:t>
            </w:r>
            <w:r w:rsidR="00B132A6" w:rsidRPr="00CE2641">
              <w:rPr>
                <w:sz w:val="24"/>
                <w:szCs w:val="24"/>
              </w:rPr>
              <w:t>на кадастровом учете не стоит. ОКС и ЗУ</w:t>
            </w:r>
            <w:r w:rsidRPr="00CE2641">
              <w:rPr>
                <w:sz w:val="24"/>
                <w:szCs w:val="24"/>
              </w:rPr>
              <w:t>не зарегистрирован</w:t>
            </w:r>
            <w:r w:rsidR="00B132A6" w:rsidRPr="00CE2641">
              <w:rPr>
                <w:sz w:val="24"/>
                <w:szCs w:val="24"/>
              </w:rPr>
              <w:t>ы.</w:t>
            </w:r>
            <w:r w:rsidRPr="00CE2641">
              <w:rPr>
                <w:sz w:val="24"/>
                <w:szCs w:val="24"/>
              </w:rPr>
              <w:t xml:space="preserve"> </w:t>
            </w:r>
          </w:p>
        </w:tc>
      </w:tr>
    </w:tbl>
    <w:p w:rsidR="00B85DC8" w:rsidRDefault="00B85DC8" w:rsidP="00B85DC8"/>
    <w:p w:rsidR="00B85DC8" w:rsidRDefault="00B85DC8" w:rsidP="00B85DC8">
      <w:pPr>
        <w:tabs>
          <w:tab w:val="left" w:pos="6882"/>
        </w:tabs>
        <w:rPr>
          <w:rFonts w:ascii="Times New Roman" w:hAnsi="Times New Roman" w:cs="Times New Roman"/>
          <w:sz w:val="28"/>
          <w:szCs w:val="28"/>
        </w:rPr>
      </w:pPr>
    </w:p>
    <w:p w:rsidR="00B85DC8" w:rsidRDefault="00B85DC8" w:rsidP="00B85DC8">
      <w:pPr>
        <w:widowControl/>
        <w:autoSpaceDE/>
        <w:autoSpaceDN/>
        <w:adjustRightInd/>
        <w:spacing w:after="200" w:line="276" w:lineRule="auto"/>
      </w:pPr>
    </w:p>
    <w:sectPr w:rsidR="00B85DC8" w:rsidSect="00B85D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C8"/>
    <w:rsid w:val="000374C6"/>
    <w:rsid w:val="000E7E6C"/>
    <w:rsid w:val="00225A91"/>
    <w:rsid w:val="00503859"/>
    <w:rsid w:val="006912C5"/>
    <w:rsid w:val="006E44D6"/>
    <w:rsid w:val="007C61BE"/>
    <w:rsid w:val="00A97676"/>
    <w:rsid w:val="00AA4996"/>
    <w:rsid w:val="00B132A6"/>
    <w:rsid w:val="00B85DC8"/>
    <w:rsid w:val="00CE2641"/>
    <w:rsid w:val="00DB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 Знак"/>
    <w:basedOn w:val="a"/>
    <w:link w:val="a4"/>
    <w:uiPriority w:val="99"/>
    <w:rsid w:val="00B85DC8"/>
    <w:pPr>
      <w:widowControl/>
      <w:autoSpaceDE/>
      <w:autoSpaceDN/>
      <w:adjustRightInd/>
      <w:spacing w:before="100" w:beforeAutospacing="1" w:after="100" w:afterAutospacing="1" w:line="225" w:lineRule="atLeast"/>
    </w:pPr>
    <w:rPr>
      <w:rFonts w:ascii="Verdana" w:eastAsia="Calibri" w:hAnsi="Verdana" w:cs="Times New Roman"/>
      <w:color w:val="000000"/>
    </w:rPr>
  </w:style>
  <w:style w:type="character" w:customStyle="1" w:styleId="a4">
    <w:name w:val="Обычный (веб) Знак"/>
    <w:aliases w:val="Обычный (Web) Знак Знак"/>
    <w:link w:val="a3"/>
    <w:uiPriority w:val="99"/>
    <w:locked/>
    <w:rsid w:val="00B85DC8"/>
    <w:rPr>
      <w:rFonts w:ascii="Verdana" w:eastAsia="Calibri" w:hAnsi="Verdana" w:cs="Times New Roman"/>
      <w:color w:val="000000"/>
      <w:sz w:val="18"/>
      <w:szCs w:val="18"/>
      <w:lang w:eastAsia="ru-RU"/>
    </w:rPr>
  </w:style>
  <w:style w:type="table" w:styleId="a5">
    <w:name w:val="Table Grid"/>
    <w:basedOn w:val="a1"/>
    <w:uiPriority w:val="59"/>
    <w:rsid w:val="00B85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85D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D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 Знак"/>
    <w:basedOn w:val="a"/>
    <w:link w:val="a4"/>
    <w:uiPriority w:val="99"/>
    <w:rsid w:val="00B85DC8"/>
    <w:pPr>
      <w:widowControl/>
      <w:autoSpaceDE/>
      <w:autoSpaceDN/>
      <w:adjustRightInd/>
      <w:spacing w:before="100" w:beforeAutospacing="1" w:after="100" w:afterAutospacing="1" w:line="225" w:lineRule="atLeast"/>
    </w:pPr>
    <w:rPr>
      <w:rFonts w:ascii="Verdana" w:eastAsia="Calibri" w:hAnsi="Verdana" w:cs="Times New Roman"/>
      <w:color w:val="000000"/>
    </w:rPr>
  </w:style>
  <w:style w:type="character" w:customStyle="1" w:styleId="a4">
    <w:name w:val="Обычный (веб) Знак"/>
    <w:aliases w:val="Обычный (Web) Знак Знак"/>
    <w:link w:val="a3"/>
    <w:uiPriority w:val="99"/>
    <w:locked/>
    <w:rsid w:val="00B85DC8"/>
    <w:rPr>
      <w:rFonts w:ascii="Verdana" w:eastAsia="Calibri" w:hAnsi="Verdana" w:cs="Times New Roman"/>
      <w:color w:val="000000"/>
      <w:sz w:val="18"/>
      <w:szCs w:val="18"/>
      <w:lang w:eastAsia="ru-RU"/>
    </w:rPr>
  </w:style>
  <w:style w:type="table" w:styleId="a5">
    <w:name w:val="Table Grid"/>
    <w:basedOn w:val="a1"/>
    <w:uiPriority w:val="59"/>
    <w:rsid w:val="00B85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85D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D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8352C-3F24-47C5-AD25-2DD57DAB5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Polz</cp:lastModifiedBy>
  <cp:revision>11</cp:revision>
  <cp:lastPrinted>2021-08-03T10:25:00Z</cp:lastPrinted>
  <dcterms:created xsi:type="dcterms:W3CDTF">2020-07-07T10:37:00Z</dcterms:created>
  <dcterms:modified xsi:type="dcterms:W3CDTF">2022-06-02T05:26:00Z</dcterms:modified>
</cp:coreProperties>
</file>