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3F" w:rsidRDefault="00F9243F" w:rsidP="0067025D">
      <w:pPr>
        <w:spacing w:after="0" w:line="240" w:lineRule="auto"/>
        <w:outlineLvl w:val="0"/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</w:pPr>
    </w:p>
    <w:p w:rsidR="00F9243F" w:rsidRPr="00976092" w:rsidRDefault="00846870" w:rsidP="008F6B03">
      <w:pPr>
        <w:tabs>
          <w:tab w:val="left" w:pos="397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4687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5" o:title=""/>
          </v:shape>
        </w:pict>
      </w:r>
    </w:p>
    <w:p w:rsidR="00F9243F" w:rsidRPr="00976092" w:rsidRDefault="00F9243F" w:rsidP="008F6B03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>СЕЛЬСКИЙ СОВЕТ</w:t>
      </w:r>
    </w:p>
    <w:p w:rsidR="00F9243F" w:rsidRPr="00976092" w:rsidRDefault="00F9243F" w:rsidP="008F6B03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>
        <w:rPr>
          <w:rFonts w:ascii="Times New Roman" w:hAnsi="Times New Roman"/>
          <w:b/>
          <w:position w:val="-40"/>
          <w:sz w:val="28"/>
          <w:szCs w:val="28"/>
          <w:lang w:eastAsia="ru-RU"/>
        </w:rPr>
        <w:t>БОГОРОДСКОГО</w:t>
      </w: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 xml:space="preserve"> СЕЛЬСОВЕТА</w:t>
      </w:r>
    </w:p>
    <w:p w:rsidR="00F9243F" w:rsidRPr="00976092" w:rsidRDefault="00F9243F" w:rsidP="008F6B03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 xml:space="preserve">ВОСКРЕСЕНСКОГО МУНИЦИПАЛЬНОГО РАЙОНА </w:t>
      </w:r>
    </w:p>
    <w:p w:rsidR="00F9243F" w:rsidRPr="00976092" w:rsidRDefault="00F9243F" w:rsidP="008F6B03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>НИЖЕГОРОДСКОЙ ОБЛАСТИ</w:t>
      </w:r>
    </w:p>
    <w:p w:rsidR="00F9243F" w:rsidRPr="00976092" w:rsidRDefault="00F9243F" w:rsidP="008F6B03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>РЕШЕНИЕ</w:t>
      </w:r>
    </w:p>
    <w:p w:rsidR="00F9243F" w:rsidRPr="00766403" w:rsidRDefault="00F9243F" w:rsidP="00766403">
      <w:pPr>
        <w:tabs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945AD7"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 xml:space="preserve"> января 2020</w:t>
      </w:r>
      <w:r w:rsidRPr="00766403">
        <w:rPr>
          <w:rFonts w:ascii="Times New Roman" w:hAnsi="Times New Roman"/>
          <w:sz w:val="24"/>
          <w:szCs w:val="24"/>
          <w:lang w:eastAsia="ru-RU"/>
        </w:rPr>
        <w:t xml:space="preserve">  года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76640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945AD7">
        <w:rPr>
          <w:rFonts w:ascii="Times New Roman" w:hAnsi="Times New Roman"/>
          <w:sz w:val="24"/>
          <w:szCs w:val="24"/>
          <w:lang w:eastAsia="ru-RU"/>
        </w:rPr>
        <w:t>2</w:t>
      </w:r>
    </w:p>
    <w:p w:rsidR="00945AD7" w:rsidRPr="00945AD7" w:rsidRDefault="00F9243F" w:rsidP="00563BC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339C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Об утверждении проекта планировки и межевания тер</w:t>
      </w:r>
      <w:r w:rsidR="00F039E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</w:t>
      </w:r>
      <w:r w:rsidRPr="009339C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итории, </w:t>
      </w:r>
      <w:r w:rsidR="00945AD7" w:rsidRPr="00945AD7">
        <w:rPr>
          <w:rFonts w:ascii="Times New Roman" w:hAnsi="Times New Roman"/>
          <w:b/>
          <w:bCs/>
          <w:sz w:val="28"/>
          <w:szCs w:val="28"/>
        </w:rPr>
        <w:t>территории земельного участка с кадастровым номером 52:11:0100</w:t>
      </w:r>
      <w:r w:rsidR="003B3589">
        <w:rPr>
          <w:rFonts w:ascii="Times New Roman" w:hAnsi="Times New Roman"/>
          <w:b/>
          <w:bCs/>
          <w:sz w:val="28"/>
          <w:szCs w:val="28"/>
        </w:rPr>
        <w:t>018:260, расположенного по адре</w:t>
      </w:r>
      <w:r w:rsidR="00945AD7" w:rsidRPr="00945AD7">
        <w:rPr>
          <w:rFonts w:ascii="Times New Roman" w:hAnsi="Times New Roman"/>
          <w:b/>
          <w:bCs/>
          <w:sz w:val="28"/>
          <w:szCs w:val="28"/>
        </w:rPr>
        <w:t xml:space="preserve">су: Нижегородская область, Воскресенский район, деревня </w:t>
      </w:r>
      <w:proofErr w:type="spellStart"/>
      <w:r w:rsidR="003B3589">
        <w:rPr>
          <w:rFonts w:ascii="Times New Roman" w:hAnsi="Times New Roman"/>
          <w:b/>
          <w:bCs/>
          <w:sz w:val="28"/>
          <w:szCs w:val="28"/>
        </w:rPr>
        <w:t>Трифакино</w:t>
      </w:r>
      <w:proofErr w:type="spellEnd"/>
      <w:r w:rsidR="003B3589">
        <w:rPr>
          <w:rFonts w:ascii="Times New Roman" w:hAnsi="Times New Roman"/>
          <w:b/>
          <w:bCs/>
          <w:sz w:val="28"/>
          <w:szCs w:val="28"/>
        </w:rPr>
        <w:t>, ул</w:t>
      </w:r>
      <w:r w:rsidR="00945AD7" w:rsidRPr="00945AD7">
        <w:rPr>
          <w:rFonts w:ascii="Times New Roman" w:hAnsi="Times New Roman"/>
          <w:b/>
          <w:bCs/>
          <w:sz w:val="28"/>
          <w:szCs w:val="28"/>
        </w:rPr>
        <w:t>. Ясная, 8.  на территории сельского поселения Богородского сельсовета Воскресенског</w:t>
      </w:r>
      <w:r w:rsidR="00945AD7">
        <w:rPr>
          <w:rFonts w:ascii="Times New Roman" w:hAnsi="Times New Roman"/>
          <w:b/>
          <w:bCs/>
          <w:sz w:val="28"/>
          <w:szCs w:val="28"/>
        </w:rPr>
        <w:t>о района Нижегородской области.</w:t>
      </w:r>
    </w:p>
    <w:p w:rsidR="00F9243F" w:rsidRDefault="00F9243F" w:rsidP="00945AD7">
      <w:pPr>
        <w:pStyle w:val="a5"/>
        <w:ind w:firstLine="567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РФ </w:t>
      </w: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от 6 октября 2003 года № 131-ФЗ </w:t>
      </w:r>
    </w:p>
    <w:p w:rsidR="00F9243F" w:rsidRPr="009339C9" w:rsidRDefault="00F9243F" w:rsidP="00766403">
      <w:pPr>
        <w:pStyle w:val="a5"/>
        <w:ind w:firstLine="567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>« Об общих принципах органи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з</w:t>
      </w: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>ации местного самоуправления в Российской Федерации», Градостроительным кодексом  РФ, Федеральным законом РФ от 29 декабря 2004 года №191-ФЗ «О введении в действие  Градостроительного кодекса РФ», Уставом Богородского сельсовета Воскресенского муниципального района Нижегородской области и с учетом ре</w:t>
      </w:r>
      <w:r w:rsidR="00C333EF">
        <w:rPr>
          <w:rFonts w:ascii="Times New Roman" w:hAnsi="Times New Roman"/>
          <w:bCs/>
          <w:color w:val="333333"/>
          <w:sz w:val="28"/>
          <w:szCs w:val="28"/>
          <w:lang w:eastAsia="ru-RU"/>
        </w:rPr>
        <w:t>з</w:t>
      </w: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>ультатов публичных слушаний,</w:t>
      </w:r>
    </w:p>
    <w:p w:rsidR="00F9243F" w:rsidRDefault="00F9243F" w:rsidP="00766403">
      <w:pPr>
        <w:pStyle w:val="a5"/>
        <w:ind w:firstLine="567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9243F" w:rsidRDefault="00F9243F" w:rsidP="00766403">
      <w:pPr>
        <w:pStyle w:val="a5"/>
        <w:ind w:firstLine="567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сельский Совет  Богородского сельсовета </w:t>
      </w:r>
      <w:r w:rsidRPr="0098312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решил</w:t>
      </w: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>:</w:t>
      </w:r>
    </w:p>
    <w:p w:rsidR="00F9243F" w:rsidRPr="009339C9" w:rsidRDefault="00F9243F" w:rsidP="00766403">
      <w:pPr>
        <w:pStyle w:val="a5"/>
        <w:ind w:firstLine="567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945AD7" w:rsidRPr="003B3589" w:rsidRDefault="00945AD7" w:rsidP="003A7172">
      <w:pPr>
        <w:pStyle w:val="a5"/>
        <w:numPr>
          <w:ilvl w:val="0"/>
          <w:numId w:val="1"/>
        </w:numPr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3B3589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Утвердить </w:t>
      </w:r>
      <w:r w:rsidR="00F9243F" w:rsidRPr="003B3589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проект планировки и межевания </w:t>
      </w:r>
      <w:r w:rsidRPr="003B3589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территории, </w:t>
      </w:r>
      <w:r w:rsidRPr="003B3589">
        <w:rPr>
          <w:rFonts w:ascii="Times New Roman" w:hAnsi="Times New Roman"/>
          <w:bCs/>
          <w:sz w:val="28"/>
          <w:szCs w:val="28"/>
        </w:rPr>
        <w:t xml:space="preserve">территории земельного участка с кадастровым номером 52:11:0100018:260, расположенного по адресу: Нижегородская область, Воскресенский район, деревня </w:t>
      </w:r>
      <w:proofErr w:type="spellStart"/>
      <w:r w:rsidRPr="003B3589">
        <w:rPr>
          <w:rFonts w:ascii="Times New Roman" w:hAnsi="Times New Roman"/>
          <w:bCs/>
          <w:sz w:val="28"/>
          <w:szCs w:val="28"/>
        </w:rPr>
        <w:t>Трифакино</w:t>
      </w:r>
      <w:proofErr w:type="spellEnd"/>
      <w:r w:rsidRPr="003B3589">
        <w:rPr>
          <w:rFonts w:ascii="Times New Roman" w:hAnsi="Times New Roman"/>
          <w:bCs/>
          <w:sz w:val="28"/>
          <w:szCs w:val="28"/>
        </w:rPr>
        <w:t>, ул. Ясная, 8.  на территории сельского поселения Богородского сельсовета Воскресенского района Нижегородской области</w:t>
      </w:r>
    </w:p>
    <w:p w:rsidR="00F9243F" w:rsidRPr="003B3589" w:rsidRDefault="00F9243F" w:rsidP="003B3589">
      <w:pPr>
        <w:pStyle w:val="a5"/>
        <w:numPr>
          <w:ilvl w:val="0"/>
          <w:numId w:val="1"/>
        </w:numPr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proofErr w:type="gramStart"/>
      <w:r w:rsidRPr="003B3589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Разместить </w:t>
      </w:r>
      <w:r w:rsidR="00945AD7" w:rsidRPr="003B3589">
        <w:rPr>
          <w:rFonts w:ascii="Times New Roman" w:hAnsi="Times New Roman"/>
          <w:bCs/>
          <w:color w:val="333333"/>
          <w:sz w:val="28"/>
          <w:szCs w:val="28"/>
          <w:lang w:eastAsia="ru-RU"/>
        </w:rPr>
        <w:t>проект</w:t>
      </w:r>
      <w:proofErr w:type="gramEnd"/>
      <w:r w:rsidR="00945AD7" w:rsidRPr="003B3589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планировки и межевания территории, </w:t>
      </w:r>
      <w:r w:rsidR="00945AD7" w:rsidRPr="003B3589">
        <w:rPr>
          <w:rFonts w:ascii="Times New Roman" w:hAnsi="Times New Roman"/>
          <w:bCs/>
          <w:sz w:val="28"/>
          <w:szCs w:val="28"/>
        </w:rPr>
        <w:t xml:space="preserve">территории земельного участка с кадастровым номером 52:11:0100018:260, расположенного по адресу: Нижегородская область, Воскресенский район, деревня </w:t>
      </w:r>
      <w:proofErr w:type="spellStart"/>
      <w:r w:rsidR="00945AD7" w:rsidRPr="003B3589">
        <w:rPr>
          <w:rFonts w:ascii="Times New Roman" w:hAnsi="Times New Roman"/>
          <w:bCs/>
          <w:sz w:val="28"/>
          <w:szCs w:val="28"/>
        </w:rPr>
        <w:t>Трифакино</w:t>
      </w:r>
      <w:proofErr w:type="spellEnd"/>
      <w:r w:rsidR="00945AD7" w:rsidRPr="003B3589">
        <w:rPr>
          <w:rFonts w:ascii="Times New Roman" w:hAnsi="Times New Roman"/>
          <w:bCs/>
          <w:sz w:val="28"/>
          <w:szCs w:val="28"/>
        </w:rPr>
        <w:t>, ул. Ясная, 8.  на территории сельского поселения Богородского сельсовета Воскресенского района Нижегородской области</w:t>
      </w:r>
      <w:r w:rsidRPr="003B3589">
        <w:rPr>
          <w:rFonts w:ascii="Times New Roman" w:hAnsi="Times New Roman"/>
          <w:bCs/>
          <w:color w:val="333333"/>
          <w:sz w:val="28"/>
          <w:szCs w:val="28"/>
          <w:lang w:eastAsia="ru-RU"/>
        </w:rPr>
        <w:t>» на официальном сайте администрации Воскресенского муниципального района в информационно-телекоммуникационной сети «Интернет».</w:t>
      </w:r>
    </w:p>
    <w:p w:rsidR="00F9243F" w:rsidRPr="009339C9" w:rsidRDefault="00F9243F" w:rsidP="003A7172">
      <w:pPr>
        <w:pStyle w:val="a5"/>
        <w:numPr>
          <w:ilvl w:val="0"/>
          <w:numId w:val="1"/>
        </w:numPr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proofErr w:type="gramStart"/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>Контроль</w:t>
      </w:r>
      <w:proofErr w:type="gramEnd"/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а выполнением данного решения оставляю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з</w:t>
      </w: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>а собой.</w:t>
      </w:r>
    </w:p>
    <w:p w:rsidR="003B3589" w:rsidRDefault="003B3589" w:rsidP="003B3589">
      <w:pPr>
        <w:pStyle w:val="a5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9243F" w:rsidRPr="009339C9" w:rsidRDefault="003B3589" w:rsidP="003B3589">
      <w:pPr>
        <w:pStyle w:val="a5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          </w:t>
      </w:r>
      <w:r w:rsidR="00F9243F"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Глава местного самоуправления                </w:t>
      </w:r>
      <w:r w:rsidR="00F9243F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    </w:t>
      </w:r>
      <w:r w:rsidR="00F9243F"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="00F9243F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</w:t>
      </w:r>
      <w:r w:rsidR="00F9243F"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>В.Н. Гусев</w:t>
      </w:r>
    </w:p>
    <w:p w:rsidR="00F9243F" w:rsidRPr="009339C9" w:rsidRDefault="00F9243F" w:rsidP="003A7172">
      <w:pPr>
        <w:pStyle w:val="a5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9243F" w:rsidRPr="009339C9" w:rsidRDefault="00F9243F" w:rsidP="00766403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243F" w:rsidRPr="009339C9" w:rsidRDefault="00F9243F" w:rsidP="0076640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9243F" w:rsidRPr="009339C9" w:rsidSect="003B3589">
      <w:pgSz w:w="12240" w:h="15840"/>
      <w:pgMar w:top="163" w:right="851" w:bottom="0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61C6"/>
    <w:multiLevelType w:val="hybridMultilevel"/>
    <w:tmpl w:val="081A36AC"/>
    <w:lvl w:ilvl="0" w:tplc="F5D4591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B09"/>
    <w:rsid w:val="00017664"/>
    <w:rsid w:val="000536EE"/>
    <w:rsid w:val="000A689F"/>
    <w:rsid w:val="000C3D40"/>
    <w:rsid w:val="00117C4E"/>
    <w:rsid w:val="0012494C"/>
    <w:rsid w:val="0013585D"/>
    <w:rsid w:val="00153277"/>
    <w:rsid w:val="002103F8"/>
    <w:rsid w:val="00241FC2"/>
    <w:rsid w:val="002B00A0"/>
    <w:rsid w:val="00301F62"/>
    <w:rsid w:val="00302303"/>
    <w:rsid w:val="00340245"/>
    <w:rsid w:val="003763B7"/>
    <w:rsid w:val="003A7172"/>
    <w:rsid w:val="003B3589"/>
    <w:rsid w:val="004A4165"/>
    <w:rsid w:val="00525558"/>
    <w:rsid w:val="005578EB"/>
    <w:rsid w:val="00563BC2"/>
    <w:rsid w:val="0058171F"/>
    <w:rsid w:val="005E4E16"/>
    <w:rsid w:val="00607073"/>
    <w:rsid w:val="00613865"/>
    <w:rsid w:val="00632B18"/>
    <w:rsid w:val="00643754"/>
    <w:rsid w:val="0067025D"/>
    <w:rsid w:val="006C6431"/>
    <w:rsid w:val="00701568"/>
    <w:rsid w:val="00766403"/>
    <w:rsid w:val="00766F7C"/>
    <w:rsid w:val="007C6D57"/>
    <w:rsid w:val="007F144C"/>
    <w:rsid w:val="00802337"/>
    <w:rsid w:val="00807B1F"/>
    <w:rsid w:val="00807D54"/>
    <w:rsid w:val="00817348"/>
    <w:rsid w:val="00846870"/>
    <w:rsid w:val="008B0A1B"/>
    <w:rsid w:val="008B121E"/>
    <w:rsid w:val="008E4B7C"/>
    <w:rsid w:val="008F6B03"/>
    <w:rsid w:val="009005AC"/>
    <w:rsid w:val="009339C9"/>
    <w:rsid w:val="00945AD7"/>
    <w:rsid w:val="00976092"/>
    <w:rsid w:val="009773C3"/>
    <w:rsid w:val="00983129"/>
    <w:rsid w:val="00984B09"/>
    <w:rsid w:val="009A19D7"/>
    <w:rsid w:val="009C553C"/>
    <w:rsid w:val="009E0C93"/>
    <w:rsid w:val="009E3095"/>
    <w:rsid w:val="009E6664"/>
    <w:rsid w:val="00A247A5"/>
    <w:rsid w:val="00A260D5"/>
    <w:rsid w:val="00A50138"/>
    <w:rsid w:val="00A76B4E"/>
    <w:rsid w:val="00AA3E9A"/>
    <w:rsid w:val="00B072C3"/>
    <w:rsid w:val="00B2767E"/>
    <w:rsid w:val="00B36C80"/>
    <w:rsid w:val="00BA3E4E"/>
    <w:rsid w:val="00BC5799"/>
    <w:rsid w:val="00BE5AB8"/>
    <w:rsid w:val="00BF3BB5"/>
    <w:rsid w:val="00BF3E53"/>
    <w:rsid w:val="00C0365A"/>
    <w:rsid w:val="00C11F20"/>
    <w:rsid w:val="00C1540B"/>
    <w:rsid w:val="00C24796"/>
    <w:rsid w:val="00C333EF"/>
    <w:rsid w:val="00C407E0"/>
    <w:rsid w:val="00C44248"/>
    <w:rsid w:val="00C641D5"/>
    <w:rsid w:val="00C927F4"/>
    <w:rsid w:val="00CB1C71"/>
    <w:rsid w:val="00CC1710"/>
    <w:rsid w:val="00CF7BDD"/>
    <w:rsid w:val="00D11CC7"/>
    <w:rsid w:val="00D2097E"/>
    <w:rsid w:val="00D4418D"/>
    <w:rsid w:val="00D523AF"/>
    <w:rsid w:val="00DB2468"/>
    <w:rsid w:val="00E561D3"/>
    <w:rsid w:val="00E56DC1"/>
    <w:rsid w:val="00EC7758"/>
    <w:rsid w:val="00F039E5"/>
    <w:rsid w:val="00F55E9E"/>
    <w:rsid w:val="00F9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664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9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4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7219">
                  <w:marLeft w:val="0"/>
                  <w:marRight w:val="0"/>
                  <w:marTop w:val="0"/>
                  <w:marBottom w:val="0"/>
                  <w:divBdr>
                    <w:top w:val="single" w:sz="6" w:space="30" w:color="F9CE3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Комп</cp:lastModifiedBy>
  <cp:revision>37</cp:revision>
  <dcterms:created xsi:type="dcterms:W3CDTF">2019-10-30T05:43:00Z</dcterms:created>
  <dcterms:modified xsi:type="dcterms:W3CDTF">2021-01-11T07:40:00Z</dcterms:modified>
</cp:coreProperties>
</file>