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FF" w:rsidRPr="005B11FF" w:rsidRDefault="005B11FF" w:rsidP="005B11FF">
      <w:pPr>
        <w:jc w:val="center"/>
        <w:rPr>
          <w:b/>
          <w:sz w:val="28"/>
          <w:szCs w:val="28"/>
        </w:rPr>
      </w:pPr>
      <w:r w:rsidRPr="005B11FF">
        <w:rPr>
          <w:b/>
          <w:sz w:val="28"/>
          <w:szCs w:val="28"/>
        </w:rPr>
        <w:t>Информация</w:t>
      </w:r>
    </w:p>
    <w:p w:rsidR="005B11FF" w:rsidRPr="00C1219A" w:rsidRDefault="005B11FF" w:rsidP="005B11FF">
      <w:pPr>
        <w:jc w:val="center"/>
      </w:pPr>
    </w:p>
    <w:p w:rsidR="005B11FF" w:rsidRPr="00BE7200" w:rsidRDefault="005B11FF" w:rsidP="005B11FF">
      <w:pPr>
        <w:jc w:val="center"/>
        <w:rPr>
          <w:sz w:val="28"/>
          <w:szCs w:val="28"/>
        </w:rPr>
      </w:pPr>
    </w:p>
    <w:p w:rsidR="005B11FF" w:rsidRPr="007700C0" w:rsidRDefault="005B11FF" w:rsidP="005B11FF">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проведении </w:t>
      </w:r>
      <w:r>
        <w:rPr>
          <w:rFonts w:ascii="Times New Roman" w:hAnsi="Times New Roman" w:cs="Times New Roman"/>
          <w:sz w:val="28"/>
          <w:szCs w:val="28"/>
          <w:lang w:eastAsia="ru-RU"/>
        </w:rPr>
        <w:t>камеральной проверки правильности расчета компенсации на возмещение коммунальных расходов в администрации Староустинского сельсовета Воскресенского муниципального района Нижегородской области</w:t>
      </w:r>
    </w:p>
    <w:p w:rsidR="005B11FF" w:rsidRDefault="005B11FF" w:rsidP="005B11FF">
      <w:pPr>
        <w:rPr>
          <w:sz w:val="28"/>
          <w:szCs w:val="28"/>
        </w:rPr>
      </w:pPr>
    </w:p>
    <w:p w:rsidR="005B11FF" w:rsidRPr="00BE7200" w:rsidRDefault="005B11FF" w:rsidP="005B11FF">
      <w:pPr>
        <w:rPr>
          <w:sz w:val="28"/>
          <w:szCs w:val="28"/>
        </w:rPr>
      </w:pPr>
      <w:proofErr w:type="spellStart"/>
      <w:r w:rsidRPr="00BE7200">
        <w:rPr>
          <w:sz w:val="28"/>
          <w:szCs w:val="28"/>
        </w:rPr>
        <w:t>р.п</w:t>
      </w:r>
      <w:proofErr w:type="spellEnd"/>
      <w:r w:rsidRPr="00BE7200">
        <w:rPr>
          <w:sz w:val="28"/>
          <w:szCs w:val="28"/>
        </w:rPr>
        <w:t xml:space="preserve">. Воскресенское                                                                  </w:t>
      </w:r>
      <w:r>
        <w:rPr>
          <w:sz w:val="28"/>
          <w:szCs w:val="28"/>
        </w:rPr>
        <w:t xml:space="preserve">05 апреля </w:t>
      </w:r>
      <w:r w:rsidRPr="00BE7200">
        <w:rPr>
          <w:sz w:val="28"/>
          <w:szCs w:val="28"/>
        </w:rPr>
        <w:t>202</w:t>
      </w:r>
      <w:r>
        <w:rPr>
          <w:sz w:val="28"/>
          <w:szCs w:val="28"/>
        </w:rPr>
        <w:t>2</w:t>
      </w:r>
      <w:r w:rsidRPr="00BE7200">
        <w:rPr>
          <w:sz w:val="28"/>
          <w:szCs w:val="28"/>
        </w:rPr>
        <w:t xml:space="preserve"> года</w:t>
      </w:r>
    </w:p>
    <w:p w:rsidR="005B11FF" w:rsidRPr="00BE7200" w:rsidRDefault="005B11FF" w:rsidP="005B11FF">
      <w:pPr>
        <w:rPr>
          <w:sz w:val="28"/>
          <w:szCs w:val="28"/>
        </w:rPr>
      </w:pPr>
    </w:p>
    <w:p w:rsidR="005B11FF" w:rsidRPr="007700C0" w:rsidRDefault="005B11FF" w:rsidP="005B11FF">
      <w:pPr>
        <w:pStyle w:val="a9"/>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В </w:t>
      </w:r>
      <w:r w:rsidRPr="00D56149">
        <w:rPr>
          <w:rFonts w:ascii="Times New Roman" w:hAnsi="Times New Roman" w:cs="Times New Roman"/>
          <w:sz w:val="28"/>
          <w:szCs w:val="28"/>
        </w:rPr>
        <w:t xml:space="preserve">соответствии со ст. 268.1 Бюджетного Кодекса РФ, на основании приказа управления финансов администрации Воскресенского муниципального района Нижегородской области от </w:t>
      </w:r>
      <w:r>
        <w:rPr>
          <w:rFonts w:ascii="Times New Roman" w:hAnsi="Times New Roman" w:cs="Times New Roman"/>
          <w:sz w:val="28"/>
          <w:szCs w:val="28"/>
        </w:rPr>
        <w:t xml:space="preserve">29 марта </w:t>
      </w:r>
      <w:r w:rsidRPr="00D56149">
        <w:rPr>
          <w:rFonts w:ascii="Times New Roman" w:hAnsi="Times New Roman" w:cs="Times New Roman"/>
          <w:sz w:val="28"/>
          <w:szCs w:val="28"/>
        </w:rPr>
        <w:t>202</w:t>
      </w:r>
      <w:r>
        <w:rPr>
          <w:rFonts w:ascii="Times New Roman" w:hAnsi="Times New Roman" w:cs="Times New Roman"/>
          <w:sz w:val="28"/>
          <w:szCs w:val="28"/>
        </w:rPr>
        <w:t>2</w:t>
      </w:r>
      <w:r w:rsidRPr="00D56149">
        <w:rPr>
          <w:rFonts w:ascii="Times New Roman" w:hAnsi="Times New Roman" w:cs="Times New Roman"/>
          <w:sz w:val="28"/>
          <w:szCs w:val="28"/>
        </w:rPr>
        <w:t xml:space="preserve"> года № </w:t>
      </w:r>
      <w:r>
        <w:rPr>
          <w:rFonts w:ascii="Times New Roman" w:hAnsi="Times New Roman" w:cs="Times New Roman"/>
          <w:sz w:val="28"/>
          <w:szCs w:val="28"/>
        </w:rPr>
        <w:t>06</w:t>
      </w:r>
      <w:r w:rsidRPr="00D56149">
        <w:rPr>
          <w:rFonts w:ascii="Times New Roman" w:hAnsi="Times New Roman" w:cs="Times New Roman"/>
          <w:sz w:val="28"/>
          <w:szCs w:val="28"/>
        </w:rPr>
        <w:t xml:space="preserve"> «О проведении проверки» главным специалистом управления финансов Гарбук Ю.А. проведен</w:t>
      </w:r>
      <w:r>
        <w:rPr>
          <w:rFonts w:ascii="Times New Roman" w:hAnsi="Times New Roman" w:cs="Times New Roman"/>
          <w:sz w:val="28"/>
          <w:szCs w:val="28"/>
        </w:rPr>
        <w:t>а</w:t>
      </w:r>
      <w:r w:rsidRPr="00D56149">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камеральная проверка правильности расчета компенсации на возмещение коммунальных расходов в администрации Староустинского сельсовета Воскресенского муниципального района Нижегородской области за 1 квартал 2022 года в </w:t>
      </w:r>
      <w:r w:rsidRPr="007700C0">
        <w:rPr>
          <w:rFonts w:ascii="Times New Roman" w:hAnsi="Times New Roman" w:cs="Times New Roman"/>
          <w:sz w:val="28"/>
          <w:szCs w:val="28"/>
        </w:rPr>
        <w:t xml:space="preserve"> срок с </w:t>
      </w:r>
      <w:r>
        <w:rPr>
          <w:rFonts w:ascii="Times New Roman" w:hAnsi="Times New Roman" w:cs="Times New Roman"/>
          <w:sz w:val="28"/>
          <w:szCs w:val="28"/>
        </w:rPr>
        <w:t>29 марта по 05 апреля 2022</w:t>
      </w:r>
      <w:r w:rsidRPr="007700C0">
        <w:rPr>
          <w:rFonts w:ascii="Times New Roman" w:hAnsi="Times New Roman" w:cs="Times New Roman"/>
          <w:sz w:val="28"/>
          <w:szCs w:val="28"/>
        </w:rPr>
        <w:t xml:space="preserve"> года</w:t>
      </w:r>
      <w:r w:rsidRPr="007700C0">
        <w:rPr>
          <w:rFonts w:ascii="Times New Roman" w:hAnsi="Times New Roman" w:cs="Times New Roman"/>
          <w:sz w:val="28"/>
          <w:szCs w:val="28"/>
          <w:lang w:eastAsia="ru-RU"/>
        </w:rPr>
        <w:t>.</w:t>
      </w:r>
    </w:p>
    <w:p w:rsidR="005B11FF" w:rsidRPr="00E533A4" w:rsidRDefault="005B11FF" w:rsidP="005B11FF">
      <w:pPr>
        <w:pStyle w:val="a9"/>
        <w:ind w:firstLine="708"/>
        <w:jc w:val="both"/>
        <w:rPr>
          <w:rFonts w:ascii="Times New Roman" w:hAnsi="Times New Roman" w:cs="Times New Roman"/>
          <w:sz w:val="28"/>
          <w:szCs w:val="28"/>
        </w:rPr>
      </w:pPr>
      <w:r w:rsidRPr="00E533A4">
        <w:rPr>
          <w:rFonts w:ascii="Times New Roman" w:hAnsi="Times New Roman" w:cs="Times New Roman"/>
          <w:sz w:val="28"/>
          <w:szCs w:val="28"/>
        </w:rPr>
        <w:t xml:space="preserve">Проверка проводилась сплошным и выборочным методом на основании предоставленных в ходе проведения проверки нормативно – правовых документов, первичных учетных документов, бухгалтерской отчетности, других документов, относящихся к осуществлению финансово-хозяйственной деятельности учреждения в проверяемый период. </w:t>
      </w:r>
    </w:p>
    <w:p w:rsidR="005B11FF" w:rsidRPr="00D56149" w:rsidRDefault="005B11FF" w:rsidP="005B11FF">
      <w:pPr>
        <w:ind w:left="-15" w:firstLine="994"/>
        <w:jc w:val="both"/>
        <w:rPr>
          <w:sz w:val="28"/>
          <w:szCs w:val="28"/>
        </w:rPr>
      </w:pPr>
      <w:r w:rsidRPr="00D56149">
        <w:rPr>
          <w:sz w:val="28"/>
          <w:szCs w:val="28"/>
        </w:rPr>
        <w:t xml:space="preserve">Ответственными за финансово-хозяйственную в проверяемом периоде являлись: </w:t>
      </w:r>
    </w:p>
    <w:p w:rsidR="005B11FF" w:rsidRDefault="005B11FF" w:rsidP="005B11FF">
      <w:pPr>
        <w:ind w:firstLine="567"/>
        <w:jc w:val="both"/>
        <w:rPr>
          <w:sz w:val="28"/>
          <w:szCs w:val="28"/>
        </w:rPr>
      </w:pPr>
      <w:proofErr w:type="gramStart"/>
      <w:r>
        <w:rPr>
          <w:sz w:val="28"/>
          <w:szCs w:val="28"/>
        </w:rPr>
        <w:t>глава</w:t>
      </w:r>
      <w:proofErr w:type="gramEnd"/>
      <w:r>
        <w:rPr>
          <w:sz w:val="28"/>
          <w:szCs w:val="28"/>
        </w:rPr>
        <w:t xml:space="preserve"> администрации Староустинского сельсовета Воскресенского муниципального района Нижегородской области Крылова Майя Робертовна (Решение сельского совета Староустинского Воскресенского муниципального района Нижегородской области от 25.06.2013 года № 13 «О назначении на должность Главы администрации Староустинского сельсовета Воскресенского муниципального района Нижегородской области, назначаемого по контракту»);</w:t>
      </w:r>
    </w:p>
    <w:p w:rsidR="005B11FF" w:rsidRDefault="005B11FF" w:rsidP="005B11FF">
      <w:pPr>
        <w:ind w:firstLine="567"/>
        <w:jc w:val="both"/>
        <w:rPr>
          <w:sz w:val="28"/>
          <w:szCs w:val="28"/>
        </w:rPr>
      </w:pPr>
      <w:proofErr w:type="gramStart"/>
      <w:r w:rsidRPr="00DC69DA">
        <w:rPr>
          <w:sz w:val="28"/>
          <w:szCs w:val="28"/>
        </w:rPr>
        <w:t>главный</w:t>
      </w:r>
      <w:proofErr w:type="gramEnd"/>
      <w:r>
        <w:rPr>
          <w:sz w:val="28"/>
          <w:szCs w:val="28"/>
        </w:rPr>
        <w:t xml:space="preserve"> </w:t>
      </w:r>
      <w:r w:rsidRPr="00DC69DA">
        <w:rPr>
          <w:sz w:val="28"/>
          <w:szCs w:val="28"/>
        </w:rPr>
        <w:t>бухгалтер</w:t>
      </w:r>
      <w:r>
        <w:rPr>
          <w:sz w:val="28"/>
          <w:szCs w:val="28"/>
        </w:rPr>
        <w:t>:</w:t>
      </w:r>
      <w:r w:rsidRPr="00DC69DA">
        <w:rPr>
          <w:sz w:val="28"/>
          <w:szCs w:val="28"/>
        </w:rPr>
        <w:t xml:space="preserve"> </w:t>
      </w:r>
    </w:p>
    <w:p w:rsidR="005B11FF" w:rsidRDefault="005B11FF" w:rsidP="005B11FF">
      <w:pPr>
        <w:ind w:firstLine="567"/>
        <w:jc w:val="both"/>
        <w:rPr>
          <w:sz w:val="28"/>
          <w:szCs w:val="28"/>
        </w:rPr>
      </w:pPr>
      <w:proofErr w:type="gramStart"/>
      <w:r>
        <w:rPr>
          <w:sz w:val="28"/>
          <w:szCs w:val="28"/>
        </w:rPr>
        <w:t>с</w:t>
      </w:r>
      <w:proofErr w:type="gramEnd"/>
      <w:r>
        <w:rPr>
          <w:sz w:val="28"/>
          <w:szCs w:val="28"/>
        </w:rPr>
        <w:t xml:space="preserve"> 01.01.2022 по 31.01.2022 </w:t>
      </w:r>
      <w:proofErr w:type="spellStart"/>
      <w:r>
        <w:rPr>
          <w:sz w:val="28"/>
          <w:szCs w:val="28"/>
        </w:rPr>
        <w:t>Скочилова</w:t>
      </w:r>
      <w:proofErr w:type="spellEnd"/>
      <w:r>
        <w:rPr>
          <w:sz w:val="28"/>
          <w:szCs w:val="28"/>
        </w:rPr>
        <w:t xml:space="preserve"> Юлия Григорьевна</w:t>
      </w:r>
      <w:r w:rsidRPr="00DC69DA">
        <w:rPr>
          <w:sz w:val="28"/>
          <w:szCs w:val="28"/>
        </w:rPr>
        <w:t xml:space="preserve">. </w:t>
      </w:r>
      <w:r w:rsidRPr="00A8336E">
        <w:rPr>
          <w:sz w:val="28"/>
          <w:szCs w:val="28"/>
        </w:rPr>
        <w:t>(Распоряжение администрации Староустинского сельсовета Воскресенского муниципального района Нижегородской области № 45-лср от 01.11.2016).</w:t>
      </w:r>
    </w:p>
    <w:p w:rsidR="005B11FF" w:rsidRPr="00A8336E" w:rsidRDefault="005B11FF" w:rsidP="005B11FF">
      <w:pPr>
        <w:ind w:firstLine="567"/>
        <w:jc w:val="both"/>
        <w:rPr>
          <w:sz w:val="28"/>
          <w:szCs w:val="28"/>
        </w:rPr>
      </w:pPr>
      <w:proofErr w:type="gramStart"/>
      <w:r>
        <w:rPr>
          <w:sz w:val="28"/>
          <w:szCs w:val="28"/>
        </w:rPr>
        <w:t>с</w:t>
      </w:r>
      <w:proofErr w:type="gramEnd"/>
      <w:r>
        <w:rPr>
          <w:sz w:val="28"/>
          <w:szCs w:val="28"/>
        </w:rPr>
        <w:t xml:space="preserve"> 01.02.2022 по 31.01.2022 </w:t>
      </w:r>
      <w:proofErr w:type="spellStart"/>
      <w:r>
        <w:rPr>
          <w:sz w:val="28"/>
          <w:szCs w:val="28"/>
        </w:rPr>
        <w:t>Покаляева</w:t>
      </w:r>
      <w:proofErr w:type="spellEnd"/>
      <w:r>
        <w:rPr>
          <w:sz w:val="28"/>
          <w:szCs w:val="28"/>
        </w:rPr>
        <w:t xml:space="preserve"> Надежда Вячеславовна</w:t>
      </w:r>
      <w:r w:rsidRPr="00DC69DA">
        <w:rPr>
          <w:sz w:val="28"/>
          <w:szCs w:val="28"/>
        </w:rPr>
        <w:t xml:space="preserve">. </w:t>
      </w:r>
      <w:r w:rsidRPr="00A8336E">
        <w:rPr>
          <w:sz w:val="28"/>
          <w:szCs w:val="28"/>
        </w:rPr>
        <w:t xml:space="preserve">(Распоряжение администрации Староустинского сельсовета Воскресенского муниципального района Нижегородской области № </w:t>
      </w:r>
      <w:r>
        <w:rPr>
          <w:sz w:val="28"/>
          <w:szCs w:val="28"/>
        </w:rPr>
        <w:t>4</w:t>
      </w:r>
      <w:r w:rsidRPr="00A8336E">
        <w:rPr>
          <w:sz w:val="28"/>
          <w:szCs w:val="28"/>
        </w:rPr>
        <w:t xml:space="preserve">-лср от </w:t>
      </w:r>
      <w:r>
        <w:rPr>
          <w:sz w:val="28"/>
          <w:szCs w:val="28"/>
        </w:rPr>
        <w:t>01.02.2022</w:t>
      </w:r>
      <w:r w:rsidRPr="00A8336E">
        <w:rPr>
          <w:sz w:val="28"/>
          <w:szCs w:val="28"/>
        </w:rPr>
        <w:t>).</w:t>
      </w:r>
    </w:p>
    <w:p w:rsidR="005B11FF" w:rsidRPr="00A8336E" w:rsidRDefault="005B11FF" w:rsidP="005B11FF">
      <w:pPr>
        <w:ind w:firstLine="567"/>
        <w:jc w:val="both"/>
        <w:rPr>
          <w:sz w:val="28"/>
          <w:szCs w:val="28"/>
        </w:rPr>
      </w:pPr>
    </w:p>
    <w:p w:rsidR="005B11FF" w:rsidRPr="00A8336E" w:rsidRDefault="005B11FF" w:rsidP="005B11FF">
      <w:pPr>
        <w:ind w:firstLine="567"/>
        <w:jc w:val="both"/>
        <w:rPr>
          <w:sz w:val="28"/>
          <w:szCs w:val="28"/>
        </w:rPr>
      </w:pPr>
      <w:r w:rsidRPr="00A8336E">
        <w:rPr>
          <w:sz w:val="28"/>
          <w:szCs w:val="28"/>
        </w:rPr>
        <w:t xml:space="preserve">Проверка проводилась с </w:t>
      </w:r>
      <w:r>
        <w:rPr>
          <w:sz w:val="28"/>
          <w:szCs w:val="28"/>
        </w:rPr>
        <w:t xml:space="preserve">29 марта </w:t>
      </w:r>
      <w:r w:rsidRPr="00A8336E">
        <w:rPr>
          <w:sz w:val="28"/>
          <w:szCs w:val="28"/>
        </w:rPr>
        <w:t>202</w:t>
      </w:r>
      <w:r>
        <w:rPr>
          <w:sz w:val="28"/>
          <w:szCs w:val="28"/>
        </w:rPr>
        <w:t>2</w:t>
      </w:r>
      <w:r w:rsidRPr="00A8336E">
        <w:rPr>
          <w:sz w:val="28"/>
          <w:szCs w:val="28"/>
        </w:rPr>
        <w:t xml:space="preserve"> года по </w:t>
      </w:r>
      <w:r>
        <w:rPr>
          <w:sz w:val="28"/>
          <w:szCs w:val="28"/>
        </w:rPr>
        <w:t>05 апреля</w:t>
      </w:r>
      <w:r w:rsidRPr="00A8336E">
        <w:rPr>
          <w:sz w:val="28"/>
          <w:szCs w:val="28"/>
        </w:rPr>
        <w:t xml:space="preserve"> 202</w:t>
      </w:r>
      <w:r>
        <w:rPr>
          <w:sz w:val="28"/>
          <w:szCs w:val="28"/>
        </w:rPr>
        <w:t>2</w:t>
      </w:r>
      <w:r w:rsidRPr="00A8336E">
        <w:rPr>
          <w:sz w:val="28"/>
          <w:szCs w:val="28"/>
        </w:rPr>
        <w:t xml:space="preserve"> года.</w:t>
      </w:r>
    </w:p>
    <w:p w:rsidR="005B11FF" w:rsidRPr="00DC69DA" w:rsidRDefault="005B11FF" w:rsidP="005B11FF">
      <w:pPr>
        <w:ind w:firstLine="567"/>
        <w:jc w:val="both"/>
        <w:rPr>
          <w:sz w:val="28"/>
          <w:szCs w:val="28"/>
        </w:rPr>
      </w:pPr>
      <w:r w:rsidRPr="00A8336E">
        <w:rPr>
          <w:sz w:val="28"/>
          <w:szCs w:val="28"/>
        </w:rPr>
        <w:t>Проверяемый период: с 01 января 202</w:t>
      </w:r>
      <w:r>
        <w:rPr>
          <w:sz w:val="28"/>
          <w:szCs w:val="28"/>
        </w:rPr>
        <w:t>2</w:t>
      </w:r>
      <w:r w:rsidRPr="00A8336E">
        <w:rPr>
          <w:sz w:val="28"/>
          <w:szCs w:val="28"/>
        </w:rPr>
        <w:t xml:space="preserve"> года по 31 марта 202</w:t>
      </w:r>
      <w:r>
        <w:rPr>
          <w:sz w:val="28"/>
          <w:szCs w:val="28"/>
        </w:rPr>
        <w:t>2</w:t>
      </w:r>
      <w:r w:rsidRPr="00A8336E">
        <w:rPr>
          <w:sz w:val="28"/>
          <w:szCs w:val="28"/>
        </w:rPr>
        <w:t xml:space="preserve"> года.</w:t>
      </w:r>
    </w:p>
    <w:p w:rsidR="005B11FF" w:rsidRPr="00DC69DA" w:rsidRDefault="005B11FF" w:rsidP="005B11FF">
      <w:pPr>
        <w:ind w:firstLine="567"/>
        <w:rPr>
          <w:sz w:val="28"/>
          <w:szCs w:val="28"/>
        </w:rPr>
      </w:pPr>
    </w:p>
    <w:p w:rsidR="005B11FF" w:rsidRDefault="005B11FF" w:rsidP="005B11FF">
      <w:pPr>
        <w:ind w:firstLine="567"/>
        <w:rPr>
          <w:b/>
          <w:sz w:val="28"/>
          <w:szCs w:val="28"/>
        </w:rPr>
      </w:pPr>
    </w:p>
    <w:p w:rsidR="005B11FF" w:rsidRDefault="005B11FF" w:rsidP="005B11FF">
      <w:pPr>
        <w:ind w:firstLine="567"/>
        <w:rPr>
          <w:b/>
          <w:sz w:val="28"/>
          <w:szCs w:val="28"/>
        </w:rPr>
      </w:pPr>
    </w:p>
    <w:p w:rsidR="005B11FF" w:rsidRPr="00DC69DA" w:rsidRDefault="005B11FF" w:rsidP="005B11FF">
      <w:pPr>
        <w:ind w:firstLine="567"/>
        <w:rPr>
          <w:b/>
          <w:sz w:val="28"/>
          <w:szCs w:val="28"/>
        </w:rPr>
      </w:pPr>
      <w:r w:rsidRPr="00DC69DA">
        <w:rPr>
          <w:b/>
          <w:sz w:val="28"/>
          <w:szCs w:val="28"/>
        </w:rPr>
        <w:lastRenderedPageBreak/>
        <w:t>Проверкой установлено следующее:</w:t>
      </w:r>
    </w:p>
    <w:p w:rsidR="005B11FF" w:rsidRPr="00DC69DA" w:rsidRDefault="005B11FF" w:rsidP="005B11FF">
      <w:pPr>
        <w:ind w:firstLine="567"/>
        <w:jc w:val="both"/>
        <w:rPr>
          <w:sz w:val="28"/>
          <w:szCs w:val="28"/>
        </w:rPr>
      </w:pPr>
    </w:p>
    <w:p w:rsidR="005B11FF" w:rsidRPr="00DC69DA" w:rsidRDefault="005B11FF" w:rsidP="005B11FF">
      <w:pPr>
        <w:ind w:firstLine="567"/>
        <w:jc w:val="both"/>
        <w:rPr>
          <w:sz w:val="28"/>
          <w:szCs w:val="28"/>
        </w:rPr>
      </w:pPr>
      <w:r w:rsidRPr="00DC69DA">
        <w:rPr>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исполнительно-распорядительным органом местного самоуправления </w:t>
      </w:r>
      <w:r>
        <w:rPr>
          <w:sz w:val="28"/>
          <w:szCs w:val="28"/>
        </w:rPr>
        <w:t>Староустинского сельсовета</w:t>
      </w:r>
      <w:r w:rsidRPr="00DC69DA">
        <w:rPr>
          <w:sz w:val="28"/>
          <w:szCs w:val="28"/>
        </w:rPr>
        <w:t xml:space="preserve">, наделенным полномочиями по решению вопросов местного значения, является администрация </w:t>
      </w:r>
      <w:r>
        <w:rPr>
          <w:sz w:val="28"/>
          <w:szCs w:val="28"/>
        </w:rPr>
        <w:t>Староустинского сельсовета</w:t>
      </w:r>
      <w:r w:rsidRPr="00DC69DA">
        <w:rPr>
          <w:sz w:val="28"/>
          <w:szCs w:val="28"/>
        </w:rPr>
        <w:t xml:space="preserve">. </w:t>
      </w:r>
    </w:p>
    <w:p w:rsidR="005B11FF" w:rsidRPr="00DC69DA" w:rsidRDefault="005B11FF" w:rsidP="005B11FF">
      <w:pPr>
        <w:ind w:firstLine="567"/>
        <w:jc w:val="both"/>
        <w:rPr>
          <w:sz w:val="28"/>
          <w:szCs w:val="28"/>
        </w:rPr>
      </w:pPr>
      <w:r w:rsidRPr="00DC69DA">
        <w:rPr>
          <w:sz w:val="28"/>
          <w:szCs w:val="28"/>
        </w:rPr>
        <w:t xml:space="preserve">Администрация </w:t>
      </w:r>
      <w:r>
        <w:rPr>
          <w:sz w:val="28"/>
          <w:szCs w:val="28"/>
        </w:rPr>
        <w:t>Староустинского сельсовета</w:t>
      </w:r>
      <w:r w:rsidRPr="00DC69DA">
        <w:rPr>
          <w:sz w:val="28"/>
          <w:szCs w:val="28"/>
        </w:rPr>
        <w:t xml:space="preserve"> осуществляет свою деятельность в соответствии с Конституцией Российской Федерации, Федеральными законами и законами </w:t>
      </w:r>
      <w:r>
        <w:rPr>
          <w:sz w:val="28"/>
          <w:szCs w:val="28"/>
        </w:rPr>
        <w:t>Нижегородской</w:t>
      </w:r>
      <w:r w:rsidRPr="00DC69DA">
        <w:rPr>
          <w:sz w:val="28"/>
          <w:szCs w:val="28"/>
        </w:rPr>
        <w:t xml:space="preserve"> области, Уставом </w:t>
      </w:r>
      <w:r>
        <w:rPr>
          <w:sz w:val="28"/>
          <w:szCs w:val="28"/>
        </w:rPr>
        <w:t>Староустинского сельсовета Воскресенского муниципального района Нижегородской области</w:t>
      </w:r>
      <w:r w:rsidRPr="00DC69DA">
        <w:rPr>
          <w:sz w:val="28"/>
          <w:szCs w:val="28"/>
        </w:rPr>
        <w:t xml:space="preserve">, зарегистрированным </w:t>
      </w:r>
      <w:r>
        <w:rPr>
          <w:sz w:val="28"/>
          <w:szCs w:val="28"/>
        </w:rPr>
        <w:t xml:space="preserve">в главном управлении Министерства юстиции Российской Федерации по Нижегородской области </w:t>
      </w:r>
      <w:r w:rsidRPr="0026160F">
        <w:rPr>
          <w:sz w:val="28"/>
          <w:szCs w:val="28"/>
        </w:rPr>
        <w:t xml:space="preserve">05 марта 2019 года, государственный регистрационный номер № </w:t>
      </w:r>
      <w:r w:rsidRPr="0026160F">
        <w:rPr>
          <w:sz w:val="28"/>
          <w:szCs w:val="28"/>
          <w:lang w:val="en-US"/>
        </w:rPr>
        <w:t>RU</w:t>
      </w:r>
      <w:r w:rsidRPr="0026160F">
        <w:rPr>
          <w:sz w:val="28"/>
          <w:szCs w:val="28"/>
        </w:rPr>
        <w:t xml:space="preserve"> 525163152019001.</w:t>
      </w:r>
      <w:r>
        <w:rPr>
          <w:sz w:val="28"/>
          <w:szCs w:val="28"/>
        </w:rPr>
        <w:t xml:space="preserve"> </w:t>
      </w:r>
    </w:p>
    <w:p w:rsidR="005B11FF" w:rsidRPr="00DC69DA" w:rsidRDefault="005B11FF" w:rsidP="005B11FF">
      <w:pPr>
        <w:ind w:firstLine="567"/>
        <w:jc w:val="both"/>
        <w:rPr>
          <w:sz w:val="28"/>
          <w:szCs w:val="28"/>
        </w:rPr>
      </w:pPr>
      <w:r w:rsidRPr="00DC69DA">
        <w:rPr>
          <w:sz w:val="28"/>
          <w:szCs w:val="28"/>
        </w:rPr>
        <w:t xml:space="preserve">Администрация </w:t>
      </w:r>
      <w:r>
        <w:rPr>
          <w:sz w:val="28"/>
          <w:szCs w:val="28"/>
        </w:rPr>
        <w:t>Староустинского сельсовета</w:t>
      </w:r>
      <w:r w:rsidRPr="00DC69DA">
        <w:rPr>
          <w:sz w:val="28"/>
          <w:szCs w:val="28"/>
        </w:rPr>
        <w:t xml:space="preserve"> является юридическим лицом, зарегистрирована</w:t>
      </w:r>
      <w:r>
        <w:rPr>
          <w:sz w:val="28"/>
          <w:szCs w:val="28"/>
        </w:rPr>
        <w:t xml:space="preserve"> Межрайонной инспекцией ФНС России №8 по Нижегородской области </w:t>
      </w:r>
      <w:r w:rsidRPr="00DC69DA">
        <w:rPr>
          <w:sz w:val="28"/>
          <w:szCs w:val="28"/>
        </w:rPr>
        <w:t>в Един</w:t>
      </w:r>
      <w:r>
        <w:rPr>
          <w:sz w:val="28"/>
          <w:szCs w:val="28"/>
        </w:rPr>
        <w:t>ом</w:t>
      </w:r>
      <w:r w:rsidRPr="00DC69DA">
        <w:rPr>
          <w:sz w:val="28"/>
          <w:szCs w:val="28"/>
        </w:rPr>
        <w:t xml:space="preserve"> Государственн</w:t>
      </w:r>
      <w:r>
        <w:rPr>
          <w:sz w:val="28"/>
          <w:szCs w:val="28"/>
        </w:rPr>
        <w:t>ом</w:t>
      </w:r>
      <w:r w:rsidRPr="00DC69DA">
        <w:rPr>
          <w:sz w:val="28"/>
          <w:szCs w:val="28"/>
        </w:rPr>
        <w:t xml:space="preserve"> реестр</w:t>
      </w:r>
      <w:r>
        <w:rPr>
          <w:sz w:val="28"/>
          <w:szCs w:val="28"/>
        </w:rPr>
        <w:t>е</w:t>
      </w:r>
      <w:r w:rsidRPr="00DC69DA">
        <w:rPr>
          <w:sz w:val="28"/>
          <w:szCs w:val="28"/>
        </w:rPr>
        <w:t xml:space="preserve"> юридических лиц за основным регистрационным номером №</w:t>
      </w:r>
      <w:r>
        <w:rPr>
          <w:sz w:val="28"/>
          <w:szCs w:val="28"/>
        </w:rPr>
        <w:t>1025200870133</w:t>
      </w:r>
      <w:r w:rsidRPr="00DC69DA">
        <w:rPr>
          <w:sz w:val="28"/>
          <w:szCs w:val="28"/>
        </w:rPr>
        <w:t xml:space="preserve">, присвоены ИНН/КПП </w:t>
      </w:r>
      <w:r>
        <w:rPr>
          <w:sz w:val="28"/>
          <w:szCs w:val="28"/>
        </w:rPr>
        <w:t>5212003651/521201001</w:t>
      </w:r>
      <w:r w:rsidRPr="00DC69DA">
        <w:rPr>
          <w:sz w:val="28"/>
          <w:szCs w:val="28"/>
        </w:rPr>
        <w:t>.</w:t>
      </w:r>
    </w:p>
    <w:p w:rsidR="005B11FF" w:rsidRPr="00DC69DA" w:rsidRDefault="005B11FF" w:rsidP="005B11FF">
      <w:pPr>
        <w:ind w:firstLine="567"/>
        <w:jc w:val="both"/>
        <w:rPr>
          <w:sz w:val="28"/>
          <w:szCs w:val="28"/>
        </w:rPr>
      </w:pPr>
      <w:r w:rsidRPr="00DC69DA">
        <w:rPr>
          <w:sz w:val="28"/>
          <w:szCs w:val="28"/>
        </w:rPr>
        <w:t xml:space="preserve">Юридический адрес учреждения: </w:t>
      </w:r>
      <w:r>
        <w:rPr>
          <w:sz w:val="28"/>
          <w:szCs w:val="28"/>
        </w:rPr>
        <w:t>606751, Нижегородская область, Воскресенский район, село Староустье, улица Полевая, дом 8.</w:t>
      </w:r>
    </w:p>
    <w:p w:rsidR="005B11FF" w:rsidRPr="00DC69DA" w:rsidRDefault="005B11FF" w:rsidP="005B11FF">
      <w:pPr>
        <w:ind w:firstLine="567"/>
        <w:jc w:val="both"/>
        <w:rPr>
          <w:sz w:val="28"/>
          <w:szCs w:val="28"/>
        </w:rPr>
      </w:pPr>
      <w:r w:rsidRPr="00DC69DA">
        <w:rPr>
          <w:sz w:val="28"/>
          <w:szCs w:val="28"/>
        </w:rPr>
        <w:t>Организационно-правовая форма учреждения – казенное муниципальное учреждение.</w:t>
      </w:r>
    </w:p>
    <w:p w:rsidR="005B11FF" w:rsidRDefault="005B11FF" w:rsidP="005B11FF">
      <w:pPr>
        <w:ind w:firstLine="567"/>
        <w:jc w:val="both"/>
        <w:rPr>
          <w:sz w:val="28"/>
          <w:szCs w:val="28"/>
        </w:rPr>
      </w:pPr>
      <w:r w:rsidRPr="00DC69DA">
        <w:rPr>
          <w:sz w:val="28"/>
          <w:szCs w:val="28"/>
        </w:rPr>
        <w:t xml:space="preserve">Администрация </w:t>
      </w:r>
      <w:r>
        <w:rPr>
          <w:sz w:val="28"/>
          <w:szCs w:val="28"/>
        </w:rPr>
        <w:t xml:space="preserve">Староустинского сельсовета имеет </w:t>
      </w:r>
      <w:r w:rsidRPr="00DC69DA">
        <w:rPr>
          <w:sz w:val="28"/>
          <w:szCs w:val="28"/>
        </w:rPr>
        <w:t>круглую печать, самостоятельный баланс, открыты лицевые счета по учету бюджетных средств.</w:t>
      </w:r>
    </w:p>
    <w:p w:rsidR="005B11FF" w:rsidRDefault="005B11FF" w:rsidP="005B11FF">
      <w:pPr>
        <w:ind w:firstLine="567"/>
        <w:jc w:val="both"/>
        <w:rPr>
          <w:sz w:val="28"/>
          <w:szCs w:val="28"/>
        </w:rPr>
      </w:pPr>
      <w:r>
        <w:rPr>
          <w:sz w:val="28"/>
          <w:szCs w:val="28"/>
        </w:rPr>
        <w:t>Согласно представленным документам, в здании, расположенном по адресу: Нижегородская область Воскресенский район с. Староустье ул. Полевая дом 8 находятся два нежилых помещения:</w:t>
      </w:r>
    </w:p>
    <w:p w:rsidR="005B11FF" w:rsidRDefault="005B11FF" w:rsidP="005B11FF">
      <w:pPr>
        <w:jc w:val="both"/>
        <w:rPr>
          <w:sz w:val="28"/>
          <w:szCs w:val="28"/>
        </w:rPr>
      </w:pPr>
      <w:r>
        <w:rPr>
          <w:sz w:val="28"/>
          <w:szCs w:val="28"/>
        </w:rPr>
        <w:t>- нежилое помещение № 1 (кадастровый номер 52:11:0040006:544) площадью 77.3 м2 – помещение администрации Староустинского сельсовета;</w:t>
      </w:r>
    </w:p>
    <w:p w:rsidR="005B11FF" w:rsidRDefault="005B11FF" w:rsidP="005B11FF">
      <w:pPr>
        <w:jc w:val="both"/>
        <w:rPr>
          <w:sz w:val="28"/>
          <w:szCs w:val="28"/>
        </w:rPr>
      </w:pPr>
      <w:r>
        <w:rPr>
          <w:sz w:val="28"/>
          <w:szCs w:val="28"/>
        </w:rPr>
        <w:t xml:space="preserve">- нежилое помещение № 2 (кадастровый номер 52:11:0040006:543) площадью 206 м2 – помещение Староустинского </w:t>
      </w:r>
      <w:proofErr w:type="spellStart"/>
      <w:r>
        <w:rPr>
          <w:sz w:val="28"/>
          <w:szCs w:val="28"/>
        </w:rPr>
        <w:t>ФАПа</w:t>
      </w:r>
      <w:proofErr w:type="spellEnd"/>
      <w:r>
        <w:rPr>
          <w:sz w:val="28"/>
          <w:szCs w:val="28"/>
        </w:rPr>
        <w:t>.</w:t>
      </w:r>
    </w:p>
    <w:p w:rsidR="005B11FF" w:rsidRDefault="005B11FF" w:rsidP="005B11FF">
      <w:pPr>
        <w:jc w:val="both"/>
        <w:rPr>
          <w:sz w:val="28"/>
          <w:szCs w:val="28"/>
        </w:rPr>
      </w:pPr>
      <w:r>
        <w:rPr>
          <w:sz w:val="28"/>
          <w:szCs w:val="28"/>
        </w:rPr>
        <w:tab/>
        <w:t xml:space="preserve">Теплоснабжение здания в соответствии с правилами технической эксплуатацией зданий осуществляет администрация Староустинского сельсовета. </w:t>
      </w:r>
    </w:p>
    <w:p w:rsidR="005B11FF" w:rsidRDefault="005B11FF" w:rsidP="005B11FF">
      <w:pPr>
        <w:jc w:val="both"/>
        <w:rPr>
          <w:sz w:val="28"/>
          <w:szCs w:val="28"/>
        </w:rPr>
      </w:pPr>
      <w:r>
        <w:rPr>
          <w:sz w:val="28"/>
          <w:szCs w:val="28"/>
        </w:rPr>
        <w:tab/>
        <w:t xml:space="preserve">Между администрацией Староустинского сельсовета и ГБУЗ НО «Воскресенская ЦРБ» заключен договор на возмещение коммунальных расходов от 01 января 2022 года. Согласно данного договора ГБУЗ НО «Воскресенская ЦРБ» принимает на себя обязательства по возмещению коммунальных услуг за помещение Староустинского </w:t>
      </w:r>
      <w:proofErr w:type="spellStart"/>
      <w:r>
        <w:rPr>
          <w:sz w:val="28"/>
          <w:szCs w:val="28"/>
        </w:rPr>
        <w:t>ФАПа</w:t>
      </w:r>
      <w:proofErr w:type="spellEnd"/>
      <w:r>
        <w:rPr>
          <w:sz w:val="28"/>
          <w:szCs w:val="28"/>
        </w:rPr>
        <w:t xml:space="preserve"> по потреблению </w:t>
      </w:r>
      <w:proofErr w:type="spellStart"/>
      <w:r>
        <w:rPr>
          <w:sz w:val="28"/>
          <w:szCs w:val="28"/>
        </w:rPr>
        <w:t>теплоэнергии</w:t>
      </w:r>
      <w:proofErr w:type="spellEnd"/>
      <w:r>
        <w:rPr>
          <w:sz w:val="28"/>
          <w:szCs w:val="28"/>
        </w:rPr>
        <w:t xml:space="preserve">. Администрацию обязуется обеспечить помещение </w:t>
      </w:r>
      <w:r>
        <w:rPr>
          <w:sz w:val="28"/>
          <w:szCs w:val="28"/>
        </w:rPr>
        <w:lastRenderedPageBreak/>
        <w:t>амбулатории теплоснабжением, а также предоставить расчет потребления коммунальных услуг за период с января по декабрь 2022 года.</w:t>
      </w:r>
    </w:p>
    <w:p w:rsidR="005B11FF" w:rsidRDefault="005B11FF" w:rsidP="005B11FF">
      <w:pPr>
        <w:jc w:val="both"/>
        <w:rPr>
          <w:sz w:val="28"/>
          <w:szCs w:val="28"/>
        </w:rPr>
      </w:pPr>
      <w:r>
        <w:rPr>
          <w:sz w:val="28"/>
          <w:szCs w:val="28"/>
        </w:rPr>
        <w:tab/>
        <w:t>Для расчета суммы возмещения коммунальных услуг администрация по согласованию с ГБУЗ НО Воскресенская ЦРБ использует плановые расходы:</w:t>
      </w:r>
    </w:p>
    <w:p w:rsidR="005B11FF" w:rsidRDefault="005B11FF" w:rsidP="005B11FF">
      <w:pPr>
        <w:jc w:val="both"/>
        <w:rPr>
          <w:sz w:val="28"/>
          <w:szCs w:val="28"/>
        </w:rPr>
      </w:pPr>
      <w:r>
        <w:rPr>
          <w:sz w:val="28"/>
          <w:szCs w:val="28"/>
        </w:rPr>
        <w:t>- заработная плата кочегаров (согласно штатного расписания)</w:t>
      </w:r>
    </w:p>
    <w:p w:rsidR="005B11FF" w:rsidRDefault="005B11FF" w:rsidP="005B11FF">
      <w:pPr>
        <w:jc w:val="both"/>
        <w:rPr>
          <w:sz w:val="28"/>
          <w:szCs w:val="28"/>
        </w:rPr>
      </w:pPr>
      <w:r>
        <w:rPr>
          <w:sz w:val="28"/>
          <w:szCs w:val="28"/>
        </w:rPr>
        <w:t>- отчисления с ФОТ</w:t>
      </w:r>
    </w:p>
    <w:p w:rsidR="005B11FF" w:rsidRDefault="005B11FF" w:rsidP="005B11FF">
      <w:pPr>
        <w:jc w:val="both"/>
        <w:rPr>
          <w:sz w:val="28"/>
          <w:szCs w:val="28"/>
        </w:rPr>
      </w:pPr>
      <w:r>
        <w:rPr>
          <w:sz w:val="28"/>
          <w:szCs w:val="28"/>
        </w:rPr>
        <w:t>- стоимость топлива.</w:t>
      </w:r>
    </w:p>
    <w:p w:rsidR="005B11FF" w:rsidRDefault="005B11FF" w:rsidP="005B11FF">
      <w:pPr>
        <w:ind w:firstLine="567"/>
        <w:jc w:val="both"/>
        <w:rPr>
          <w:sz w:val="28"/>
          <w:szCs w:val="28"/>
        </w:rPr>
      </w:pPr>
      <w:r>
        <w:rPr>
          <w:sz w:val="28"/>
          <w:szCs w:val="28"/>
        </w:rPr>
        <w:t xml:space="preserve">Затраты делятся пропорционально, согласно занимаемой площади. </w:t>
      </w:r>
    </w:p>
    <w:p w:rsidR="005B11FF" w:rsidRDefault="005B11FF" w:rsidP="005B11FF">
      <w:pPr>
        <w:jc w:val="both"/>
        <w:rPr>
          <w:sz w:val="28"/>
          <w:szCs w:val="28"/>
        </w:rPr>
      </w:pPr>
    </w:p>
    <w:p w:rsidR="005B11FF" w:rsidRPr="00552E2C" w:rsidRDefault="005B11FF" w:rsidP="005B11FF">
      <w:pPr>
        <w:jc w:val="both"/>
        <w:rPr>
          <w:b/>
          <w:i/>
          <w:sz w:val="28"/>
          <w:szCs w:val="28"/>
        </w:rPr>
      </w:pPr>
      <w:r w:rsidRPr="00552E2C">
        <w:rPr>
          <w:b/>
          <w:i/>
          <w:sz w:val="28"/>
          <w:szCs w:val="28"/>
        </w:rPr>
        <w:t>Рекомендовано:</w:t>
      </w:r>
    </w:p>
    <w:p w:rsidR="005B11FF" w:rsidRPr="00165034" w:rsidRDefault="005B11FF" w:rsidP="005B11FF">
      <w:pPr>
        <w:jc w:val="both"/>
        <w:rPr>
          <w:sz w:val="28"/>
          <w:szCs w:val="28"/>
        </w:rPr>
      </w:pPr>
    </w:p>
    <w:p w:rsidR="005B11FF" w:rsidRPr="00165034" w:rsidRDefault="005B11FF" w:rsidP="005B11FF">
      <w:pPr>
        <w:jc w:val="both"/>
        <w:rPr>
          <w:sz w:val="28"/>
          <w:szCs w:val="28"/>
        </w:rPr>
      </w:pPr>
      <w:r>
        <w:rPr>
          <w:sz w:val="28"/>
          <w:szCs w:val="28"/>
        </w:rPr>
        <w:t xml:space="preserve">Для расчета размера компенсации затрат на </w:t>
      </w:r>
      <w:proofErr w:type="spellStart"/>
      <w:r>
        <w:rPr>
          <w:sz w:val="28"/>
          <w:szCs w:val="28"/>
        </w:rPr>
        <w:t>телоснабжения</w:t>
      </w:r>
      <w:proofErr w:type="spellEnd"/>
      <w:r>
        <w:rPr>
          <w:sz w:val="28"/>
          <w:szCs w:val="28"/>
        </w:rPr>
        <w:t xml:space="preserve"> помещения амбулатории, расположенной по адресу: Нижегородская область, Воскресенский р-он, с. Староустье, ул. Полевая д. 8 помещение № 2 использовать фактические расходы.</w:t>
      </w:r>
      <w:r w:rsidRPr="00165034">
        <w:rPr>
          <w:sz w:val="28"/>
          <w:szCs w:val="28"/>
        </w:rPr>
        <w:tab/>
        <w:t xml:space="preserve"> </w:t>
      </w:r>
    </w:p>
    <w:p w:rsidR="005B11FF" w:rsidRDefault="005B11FF" w:rsidP="005B11FF">
      <w:pPr>
        <w:pStyle w:val="a9"/>
        <w:ind w:firstLine="567"/>
        <w:jc w:val="both"/>
        <w:rPr>
          <w:rFonts w:ascii="Times New Roman" w:hAnsi="Times New Roman" w:cs="Times New Roman"/>
          <w:sz w:val="28"/>
          <w:szCs w:val="28"/>
        </w:rPr>
      </w:pPr>
    </w:p>
    <w:p w:rsidR="005B11FF" w:rsidRDefault="005B11FF" w:rsidP="005B11FF">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Управления </w:t>
      </w:r>
    </w:p>
    <w:p w:rsidR="005B11FF" w:rsidRDefault="005B11FF" w:rsidP="005B11FF">
      <w:pPr>
        <w:pStyle w:val="a9"/>
        <w:ind w:firstLine="567"/>
        <w:jc w:val="both"/>
        <w:rPr>
          <w:rFonts w:ascii="Times New Roman" w:hAnsi="Times New Roman" w:cs="Times New Roman"/>
          <w:sz w:val="28"/>
          <w:szCs w:val="28"/>
        </w:rPr>
      </w:pPr>
      <w:proofErr w:type="gramStart"/>
      <w:r>
        <w:rPr>
          <w:rFonts w:ascii="Times New Roman" w:hAnsi="Times New Roman" w:cs="Times New Roman"/>
          <w:sz w:val="28"/>
          <w:szCs w:val="28"/>
        </w:rPr>
        <w:t>финансов</w:t>
      </w:r>
      <w:proofErr w:type="gramEnd"/>
      <w:r>
        <w:rPr>
          <w:rFonts w:ascii="Times New Roman" w:hAnsi="Times New Roman" w:cs="Times New Roman"/>
          <w:sz w:val="28"/>
          <w:szCs w:val="28"/>
        </w:rPr>
        <w:t xml:space="preserve"> администрации Воскресенского </w:t>
      </w:r>
    </w:p>
    <w:p w:rsidR="005B11FF" w:rsidRDefault="005B11FF" w:rsidP="005B11FF">
      <w:pPr>
        <w:pStyle w:val="a9"/>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муниципального  района</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Ю.А.Гарбук</w:t>
      </w:r>
      <w:proofErr w:type="spellEnd"/>
    </w:p>
    <w:p w:rsidR="005B11FF" w:rsidRDefault="005B11FF" w:rsidP="005B11FF">
      <w:pPr>
        <w:pStyle w:val="a9"/>
        <w:ind w:firstLine="567"/>
        <w:jc w:val="both"/>
        <w:rPr>
          <w:rFonts w:ascii="Times New Roman" w:hAnsi="Times New Roman" w:cs="Times New Roman"/>
          <w:sz w:val="28"/>
          <w:szCs w:val="28"/>
        </w:rPr>
      </w:pPr>
      <w:bookmarkStart w:id="0" w:name="_GoBack"/>
      <w:bookmarkEnd w:id="0"/>
    </w:p>
    <w:sectPr w:rsidR="005B1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FF"/>
    <w:rsid w:val="005B11FF"/>
    <w:rsid w:val="005F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C9F45-7BFA-4E49-B5AC-10D4A9C9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1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11FF"/>
    <w:pPr>
      <w:jc w:val="both"/>
    </w:pPr>
    <w:rPr>
      <w:sz w:val="26"/>
    </w:rPr>
  </w:style>
  <w:style w:type="character" w:customStyle="1" w:styleId="a4">
    <w:name w:val="Основной текст Знак"/>
    <w:basedOn w:val="a0"/>
    <w:link w:val="a3"/>
    <w:rsid w:val="005B11FF"/>
    <w:rPr>
      <w:rFonts w:ascii="Times New Roman" w:eastAsia="Times New Roman" w:hAnsi="Times New Roman" w:cs="Times New Roman"/>
      <w:sz w:val="26"/>
      <w:szCs w:val="24"/>
      <w:lang w:eastAsia="ru-RU"/>
    </w:rPr>
  </w:style>
  <w:style w:type="paragraph" w:styleId="a5">
    <w:name w:val="header"/>
    <w:basedOn w:val="a"/>
    <w:link w:val="a6"/>
    <w:uiPriority w:val="99"/>
    <w:rsid w:val="005B11FF"/>
    <w:pPr>
      <w:tabs>
        <w:tab w:val="center" w:pos="4677"/>
        <w:tab w:val="right" w:pos="9355"/>
      </w:tabs>
    </w:pPr>
  </w:style>
  <w:style w:type="character" w:customStyle="1" w:styleId="a6">
    <w:name w:val="Верхний колонтитул Знак"/>
    <w:basedOn w:val="a0"/>
    <w:link w:val="a5"/>
    <w:uiPriority w:val="99"/>
    <w:rsid w:val="005B11FF"/>
    <w:rPr>
      <w:rFonts w:ascii="Times New Roman" w:eastAsia="Times New Roman" w:hAnsi="Times New Roman" w:cs="Times New Roman"/>
      <w:sz w:val="24"/>
      <w:szCs w:val="24"/>
      <w:lang w:eastAsia="ru-RU"/>
    </w:rPr>
  </w:style>
  <w:style w:type="character" w:styleId="a7">
    <w:name w:val="Hyperlink"/>
    <w:uiPriority w:val="99"/>
    <w:unhideWhenUsed/>
    <w:rsid w:val="005B11FF"/>
    <w:rPr>
      <w:color w:val="0000FF"/>
      <w:u w:val="single"/>
    </w:rPr>
  </w:style>
  <w:style w:type="paragraph" w:styleId="a8">
    <w:name w:val="List Paragraph"/>
    <w:basedOn w:val="a"/>
    <w:uiPriority w:val="34"/>
    <w:qFormat/>
    <w:rsid w:val="005B11FF"/>
    <w:pPr>
      <w:ind w:left="720"/>
      <w:contextualSpacing/>
    </w:pPr>
  </w:style>
  <w:style w:type="paragraph" w:styleId="a9">
    <w:name w:val="No Spacing"/>
    <w:uiPriority w:val="1"/>
    <w:qFormat/>
    <w:rsid w:val="005B11FF"/>
    <w:pPr>
      <w:spacing w:after="0" w:line="240" w:lineRule="auto"/>
    </w:pPr>
  </w:style>
  <w:style w:type="table" w:styleId="aa">
    <w:name w:val="Table Grid"/>
    <w:basedOn w:val="a1"/>
    <w:rsid w:val="005B11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4646</Characters>
  <Application>Microsoft Office Word</Application>
  <DocSecurity>0</DocSecurity>
  <Lines>38</Lines>
  <Paragraphs>10</Paragraphs>
  <ScaleCrop>false</ScaleCrop>
  <Company>SPecialiST RePack</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Гарбук Юлия</dc:creator>
  <cp:keywords/>
  <dc:description/>
  <cp:lastModifiedBy>Гарбук Юлия</cp:lastModifiedBy>
  <cp:revision>1</cp:revision>
  <dcterms:created xsi:type="dcterms:W3CDTF">2022-09-06T05:20:00Z</dcterms:created>
  <dcterms:modified xsi:type="dcterms:W3CDTF">2022-09-06T05:22:00Z</dcterms:modified>
</cp:coreProperties>
</file>