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D4" w:rsidRPr="00A45233" w:rsidRDefault="00091AD4" w:rsidP="00091AD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A45233">
        <w:rPr>
          <w:noProof/>
          <w:sz w:val="32"/>
          <w:szCs w:val="32"/>
        </w:rPr>
        <w:drawing>
          <wp:inline distT="0" distB="0" distL="0" distR="0" wp14:anchorId="5F584C4F" wp14:editId="59745D52">
            <wp:extent cx="563245" cy="69088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D4" w:rsidRPr="00A45233" w:rsidRDefault="00091AD4" w:rsidP="00091AD4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A45233">
        <w:rPr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091AD4" w:rsidRPr="00A45233" w:rsidRDefault="00091AD4" w:rsidP="00091AD4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A45233"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091AD4" w:rsidRPr="00A45233" w:rsidRDefault="00091AD4" w:rsidP="00091AD4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A45233">
        <w:rPr>
          <w:spacing w:val="20"/>
          <w:position w:val="-40"/>
          <w:sz w:val="32"/>
          <w:szCs w:val="32"/>
        </w:rPr>
        <w:t xml:space="preserve"> НИЖЕГОРОДСКОЙ ОБЛАСТИ</w:t>
      </w:r>
    </w:p>
    <w:p w:rsidR="00091AD4" w:rsidRPr="00A45233" w:rsidRDefault="00091AD4" w:rsidP="00091AD4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A45233">
        <w:rPr>
          <w:spacing w:val="20"/>
          <w:position w:val="-40"/>
          <w:sz w:val="32"/>
          <w:szCs w:val="32"/>
        </w:rPr>
        <w:t>ПОСТАНОВЛЕНИЕ</w:t>
      </w:r>
    </w:p>
    <w:p w:rsidR="00091AD4" w:rsidRPr="00A45233" w:rsidRDefault="001D1118" w:rsidP="00091AD4">
      <w:pPr>
        <w:widowControl w:val="0"/>
        <w:autoSpaceDE w:val="0"/>
        <w:autoSpaceDN w:val="0"/>
        <w:adjustRightInd w:val="0"/>
        <w:rPr>
          <w:spacing w:val="20"/>
          <w:position w:val="-40"/>
        </w:rPr>
      </w:pPr>
      <w:r w:rsidRPr="00A45233">
        <w:rPr>
          <w:spacing w:val="20"/>
          <w:position w:val="-40"/>
        </w:rPr>
        <w:t>1</w:t>
      </w:r>
      <w:r w:rsidR="0086327C" w:rsidRPr="00A45233">
        <w:rPr>
          <w:spacing w:val="20"/>
          <w:position w:val="-40"/>
        </w:rPr>
        <w:t>9</w:t>
      </w:r>
      <w:r w:rsidR="00557194" w:rsidRPr="00A45233">
        <w:rPr>
          <w:spacing w:val="20"/>
          <w:position w:val="-40"/>
        </w:rPr>
        <w:t xml:space="preserve"> декабря</w:t>
      </w:r>
      <w:r w:rsidR="006D3A53" w:rsidRPr="00A45233">
        <w:rPr>
          <w:spacing w:val="20"/>
          <w:position w:val="-40"/>
        </w:rPr>
        <w:t xml:space="preserve"> 202</w:t>
      </w:r>
      <w:r w:rsidR="00027955" w:rsidRPr="00A45233">
        <w:rPr>
          <w:spacing w:val="20"/>
          <w:position w:val="-40"/>
        </w:rPr>
        <w:t>2</w:t>
      </w:r>
      <w:r w:rsidR="006D3A53" w:rsidRPr="00A45233">
        <w:rPr>
          <w:spacing w:val="20"/>
          <w:position w:val="-40"/>
        </w:rPr>
        <w:t xml:space="preserve"> года</w:t>
      </w:r>
      <w:r w:rsidR="006D3A53" w:rsidRPr="00A45233">
        <w:rPr>
          <w:spacing w:val="20"/>
          <w:position w:val="-40"/>
        </w:rPr>
        <w:tab/>
      </w:r>
      <w:r w:rsidR="006D3A53" w:rsidRPr="00A45233">
        <w:rPr>
          <w:spacing w:val="20"/>
          <w:position w:val="-40"/>
        </w:rPr>
        <w:tab/>
      </w:r>
      <w:r w:rsidR="006D3A53" w:rsidRPr="00A45233">
        <w:rPr>
          <w:spacing w:val="20"/>
          <w:position w:val="-40"/>
        </w:rPr>
        <w:tab/>
      </w:r>
      <w:r w:rsidR="006D3A53" w:rsidRPr="00A45233">
        <w:rPr>
          <w:spacing w:val="20"/>
          <w:position w:val="-40"/>
        </w:rPr>
        <w:tab/>
      </w:r>
      <w:r w:rsidR="006D3A53" w:rsidRPr="00A45233">
        <w:rPr>
          <w:spacing w:val="20"/>
          <w:position w:val="-40"/>
        </w:rPr>
        <w:tab/>
      </w:r>
      <w:r w:rsidR="006D3A53" w:rsidRPr="00A45233">
        <w:rPr>
          <w:spacing w:val="20"/>
          <w:position w:val="-40"/>
        </w:rPr>
        <w:tab/>
      </w:r>
      <w:r w:rsidR="006D3A53" w:rsidRPr="00A45233">
        <w:rPr>
          <w:spacing w:val="20"/>
          <w:position w:val="-40"/>
        </w:rPr>
        <w:tab/>
      </w:r>
      <w:r w:rsidR="006D3A53" w:rsidRPr="00A45233">
        <w:rPr>
          <w:spacing w:val="20"/>
          <w:position w:val="-40"/>
        </w:rPr>
        <w:tab/>
      </w:r>
      <w:r w:rsidR="006D3A53" w:rsidRPr="00A45233">
        <w:rPr>
          <w:spacing w:val="20"/>
          <w:position w:val="-40"/>
        </w:rPr>
        <w:tab/>
        <w:t xml:space="preserve"> № </w:t>
      </w:r>
      <w:r w:rsidR="00142A74" w:rsidRPr="00A45233">
        <w:rPr>
          <w:spacing w:val="20"/>
          <w:position w:val="-40"/>
        </w:rPr>
        <w:t>10</w:t>
      </w:r>
      <w:r w:rsidR="0086327C" w:rsidRPr="00A45233">
        <w:rPr>
          <w:spacing w:val="20"/>
          <w:position w:val="-40"/>
        </w:rPr>
        <w:t>7</w:t>
      </w:r>
    </w:p>
    <w:p w:rsidR="00091AD4" w:rsidRPr="00A45233" w:rsidRDefault="00091AD4" w:rsidP="00091AD4">
      <w:pPr>
        <w:widowControl w:val="0"/>
        <w:autoSpaceDE w:val="0"/>
        <w:autoSpaceDN w:val="0"/>
        <w:adjustRightInd w:val="0"/>
        <w:rPr>
          <w:spacing w:val="20"/>
          <w:position w:val="-40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48"/>
      </w:tblGrid>
      <w:tr w:rsidR="00091AD4" w:rsidRPr="00A45233" w:rsidTr="00C1768E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AD4" w:rsidRPr="00A45233" w:rsidRDefault="0086327C" w:rsidP="00C46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45233">
              <w:rPr>
                <w:sz w:val="32"/>
                <w:szCs w:val="32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Глуховского сельсовета Воскресенского муниципального </w:t>
            </w:r>
            <w:r w:rsidR="00693003" w:rsidRPr="00A45233">
              <w:rPr>
                <w:sz w:val="32"/>
                <w:szCs w:val="32"/>
                <w:lang w:eastAsia="en-US"/>
              </w:rPr>
              <w:t xml:space="preserve">округа </w:t>
            </w:r>
            <w:r w:rsidRPr="00A45233">
              <w:rPr>
                <w:sz w:val="32"/>
                <w:szCs w:val="32"/>
                <w:lang w:eastAsia="en-US"/>
              </w:rPr>
              <w:t>Нижегородской области на 2023 год</w:t>
            </w:r>
          </w:p>
        </w:tc>
      </w:tr>
    </w:tbl>
    <w:p w:rsidR="00091AD4" w:rsidRPr="00A45233" w:rsidRDefault="00091AD4" w:rsidP="00091AD4">
      <w:pPr>
        <w:widowControl w:val="0"/>
        <w:autoSpaceDE w:val="0"/>
        <w:autoSpaceDN w:val="0"/>
        <w:adjustRightInd w:val="0"/>
        <w:jc w:val="center"/>
      </w:pPr>
    </w:p>
    <w:p w:rsidR="0086327C" w:rsidRPr="00A45233" w:rsidRDefault="0086327C" w:rsidP="0086327C">
      <w:pPr>
        <w:tabs>
          <w:tab w:val="left" w:pos="284"/>
        </w:tabs>
        <w:ind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523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A45233">
        <w:rPr>
          <w:rFonts w:eastAsia="Calibri"/>
          <w:sz w:val="28"/>
          <w:szCs w:val="28"/>
          <w:shd w:val="clear" w:color="auto" w:fill="FFFFFF"/>
          <w:lang w:eastAsia="en-US"/>
        </w:rPr>
        <w:t>Постановлением Правительства Российской Федерации от 25 июня 2021 года № 990"Об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A45233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причинения вреда (ущерба) охраняемым законом ценностям», администрация </w:t>
      </w:r>
      <w:r w:rsidRPr="00A45233">
        <w:rPr>
          <w:rFonts w:eastAsia="Calibri"/>
          <w:sz w:val="28"/>
          <w:szCs w:val="28"/>
          <w:lang w:eastAsia="en-US"/>
        </w:rPr>
        <w:t xml:space="preserve">Глуховского сельсовета Воскресенского муниципального </w:t>
      </w:r>
      <w:r w:rsidR="00C46590" w:rsidRPr="00A45233">
        <w:rPr>
          <w:rFonts w:eastAsia="Calibri"/>
          <w:sz w:val="28"/>
          <w:szCs w:val="28"/>
          <w:lang w:eastAsia="en-US"/>
        </w:rPr>
        <w:t>района</w:t>
      </w:r>
      <w:r w:rsidRPr="00A45233">
        <w:rPr>
          <w:rFonts w:eastAsia="Calibri"/>
          <w:sz w:val="28"/>
          <w:szCs w:val="28"/>
          <w:lang w:eastAsia="en-US"/>
        </w:rPr>
        <w:t xml:space="preserve"> Нижегородской области</w:t>
      </w:r>
    </w:p>
    <w:p w:rsidR="0086327C" w:rsidRPr="00A45233" w:rsidRDefault="0086327C" w:rsidP="0086327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45233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86327C" w:rsidRPr="00A45233" w:rsidRDefault="0086327C" w:rsidP="0086327C">
      <w:pPr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45233">
        <w:rPr>
          <w:rFonts w:eastAsia="Calibri"/>
          <w:sz w:val="28"/>
          <w:szCs w:val="28"/>
          <w:lang w:eastAsia="en-US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Глуховского сельсовета Воскресенского муниципального </w:t>
      </w:r>
      <w:r w:rsidR="00206D9E" w:rsidRPr="00A45233">
        <w:rPr>
          <w:rFonts w:eastAsia="Calibri"/>
          <w:sz w:val="28"/>
          <w:szCs w:val="28"/>
          <w:lang w:eastAsia="en-US"/>
        </w:rPr>
        <w:t>округа</w:t>
      </w:r>
      <w:r w:rsidRPr="00A45233">
        <w:rPr>
          <w:rFonts w:eastAsia="Calibri"/>
          <w:sz w:val="28"/>
          <w:szCs w:val="28"/>
          <w:lang w:eastAsia="en-US"/>
        </w:rPr>
        <w:t xml:space="preserve"> Нижегородской области на 2023 год.</w:t>
      </w:r>
    </w:p>
    <w:p w:rsidR="0086327C" w:rsidRPr="00A45233" w:rsidRDefault="0086327C" w:rsidP="0086327C">
      <w:pPr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45233">
        <w:rPr>
          <w:rFonts w:eastAsia="Calibri"/>
          <w:sz w:val="28"/>
          <w:szCs w:val="28"/>
          <w:lang w:eastAsia="en-US"/>
        </w:rPr>
        <w:t xml:space="preserve">2.Опубликовать настоящее постановление на официальном сайте администрации Воскресенского муниципального </w:t>
      </w:r>
      <w:r w:rsidR="0049272D" w:rsidRPr="00A45233">
        <w:rPr>
          <w:rFonts w:eastAsia="Calibri"/>
          <w:sz w:val="28"/>
          <w:szCs w:val="28"/>
          <w:lang w:eastAsia="en-US"/>
        </w:rPr>
        <w:t>района</w:t>
      </w:r>
      <w:r w:rsidRPr="00A45233">
        <w:rPr>
          <w:rFonts w:eastAsia="Calibri"/>
          <w:sz w:val="28"/>
          <w:szCs w:val="28"/>
          <w:lang w:eastAsia="en-US"/>
        </w:rPr>
        <w:t xml:space="preserve"> Нижегородской области в сети Интернет.</w:t>
      </w:r>
    </w:p>
    <w:p w:rsidR="0086327C" w:rsidRPr="00A45233" w:rsidRDefault="0086327C" w:rsidP="0086327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233">
        <w:rPr>
          <w:rFonts w:eastAsia="Calibri"/>
          <w:sz w:val="28"/>
          <w:szCs w:val="28"/>
          <w:lang w:eastAsia="en-US"/>
        </w:rPr>
        <w:t>3.</w:t>
      </w:r>
      <w:proofErr w:type="gramStart"/>
      <w:r w:rsidRPr="00A4523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4523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6327C" w:rsidRPr="00A45233" w:rsidRDefault="0086327C" w:rsidP="0086327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5233">
        <w:rPr>
          <w:rFonts w:eastAsia="Calibri"/>
          <w:sz w:val="28"/>
          <w:szCs w:val="28"/>
          <w:lang w:eastAsia="en-US"/>
        </w:rPr>
        <w:t>4.Настоящее постановление вступает в силу с 1 января 2023 года.</w:t>
      </w:r>
    </w:p>
    <w:p w:rsidR="0086327C" w:rsidRPr="00A45233" w:rsidRDefault="0086327C" w:rsidP="008632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27C" w:rsidRPr="00A45233" w:rsidRDefault="0086327C" w:rsidP="008632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27C" w:rsidRPr="00A45233" w:rsidRDefault="0086327C" w:rsidP="008632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233">
        <w:rPr>
          <w:sz w:val="28"/>
          <w:szCs w:val="28"/>
        </w:rPr>
        <w:t>Глава администрации</w:t>
      </w:r>
      <w:r w:rsidRPr="00A45233">
        <w:rPr>
          <w:sz w:val="28"/>
          <w:szCs w:val="28"/>
        </w:rPr>
        <w:tab/>
        <w:t xml:space="preserve">                                                                    И.Ю. Дубова</w:t>
      </w:r>
    </w:p>
    <w:p w:rsidR="0086327C" w:rsidRPr="00A45233" w:rsidRDefault="0086327C" w:rsidP="008632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327C" w:rsidRPr="00A45233" w:rsidRDefault="0086327C" w:rsidP="0086327C">
      <w:pPr>
        <w:ind w:left="4956" w:firstLine="6"/>
        <w:jc w:val="right"/>
        <w:rPr>
          <w:color w:val="000000"/>
        </w:rPr>
      </w:pPr>
    </w:p>
    <w:p w:rsidR="0086327C" w:rsidRPr="00A45233" w:rsidRDefault="0086327C" w:rsidP="0086327C">
      <w:pPr>
        <w:ind w:left="4956" w:firstLine="6"/>
        <w:jc w:val="right"/>
        <w:rPr>
          <w:color w:val="000000"/>
        </w:rPr>
      </w:pPr>
    </w:p>
    <w:p w:rsidR="0086327C" w:rsidRPr="00A45233" w:rsidRDefault="0086327C" w:rsidP="0086327C">
      <w:pPr>
        <w:ind w:left="4956" w:firstLine="6"/>
        <w:jc w:val="right"/>
        <w:rPr>
          <w:color w:val="000000"/>
        </w:rPr>
      </w:pPr>
    </w:p>
    <w:p w:rsidR="0086327C" w:rsidRPr="00A45233" w:rsidRDefault="0086327C" w:rsidP="0086327C">
      <w:pPr>
        <w:ind w:left="4956" w:firstLine="6"/>
        <w:jc w:val="right"/>
        <w:rPr>
          <w:color w:val="000000"/>
        </w:rPr>
      </w:pPr>
    </w:p>
    <w:p w:rsidR="0086327C" w:rsidRPr="00A45233" w:rsidRDefault="0086327C" w:rsidP="0086327C">
      <w:pPr>
        <w:ind w:left="4956" w:firstLine="6"/>
        <w:jc w:val="right"/>
        <w:rPr>
          <w:color w:val="000000"/>
        </w:rPr>
      </w:pPr>
    </w:p>
    <w:p w:rsidR="0086327C" w:rsidRPr="00A45233" w:rsidRDefault="0086327C" w:rsidP="0086327C">
      <w:pPr>
        <w:ind w:left="4956" w:firstLine="6"/>
        <w:jc w:val="right"/>
        <w:rPr>
          <w:color w:val="000000"/>
          <w:sz w:val="20"/>
          <w:szCs w:val="20"/>
        </w:rPr>
      </w:pPr>
      <w:r w:rsidRPr="00A45233">
        <w:rPr>
          <w:color w:val="000000"/>
        </w:rPr>
        <w:t xml:space="preserve">Приложение </w:t>
      </w:r>
      <w:proofErr w:type="gramStart"/>
      <w:r w:rsidRPr="00A45233">
        <w:rPr>
          <w:color w:val="000000"/>
        </w:rPr>
        <w:t>к</w:t>
      </w:r>
      <w:proofErr w:type="gramEnd"/>
    </w:p>
    <w:p w:rsidR="0086327C" w:rsidRPr="00A45233" w:rsidRDefault="0086327C" w:rsidP="0086327C">
      <w:pPr>
        <w:ind w:left="4956" w:firstLine="6"/>
        <w:jc w:val="right"/>
        <w:rPr>
          <w:iCs/>
          <w:color w:val="000000"/>
        </w:rPr>
      </w:pPr>
      <w:r w:rsidRPr="00A45233">
        <w:rPr>
          <w:iCs/>
          <w:color w:val="000000"/>
        </w:rPr>
        <w:t>постановлению администрации</w:t>
      </w:r>
    </w:p>
    <w:p w:rsidR="0086327C" w:rsidRPr="00A45233" w:rsidRDefault="0086327C" w:rsidP="0086327C">
      <w:pPr>
        <w:ind w:left="4956" w:firstLine="6"/>
        <w:jc w:val="right"/>
        <w:rPr>
          <w:iCs/>
          <w:color w:val="000000"/>
        </w:rPr>
      </w:pPr>
      <w:r w:rsidRPr="00A45233">
        <w:rPr>
          <w:iCs/>
          <w:color w:val="000000"/>
        </w:rPr>
        <w:t>Глуховского сельсовета</w:t>
      </w:r>
    </w:p>
    <w:p w:rsidR="0086327C" w:rsidRPr="00A45233" w:rsidRDefault="0086327C" w:rsidP="0086327C">
      <w:pPr>
        <w:ind w:left="4956" w:firstLine="6"/>
        <w:jc w:val="right"/>
        <w:rPr>
          <w:iCs/>
          <w:color w:val="000000"/>
        </w:rPr>
      </w:pPr>
      <w:r w:rsidRPr="00A45233">
        <w:rPr>
          <w:iCs/>
          <w:color w:val="000000"/>
        </w:rPr>
        <w:t>Воскресенского муниципального района</w:t>
      </w:r>
    </w:p>
    <w:p w:rsidR="0086327C" w:rsidRPr="00A45233" w:rsidRDefault="0086327C" w:rsidP="0086327C">
      <w:pPr>
        <w:ind w:left="4956" w:firstLine="6"/>
        <w:jc w:val="right"/>
        <w:rPr>
          <w:color w:val="000000"/>
          <w:sz w:val="20"/>
          <w:szCs w:val="20"/>
        </w:rPr>
      </w:pPr>
      <w:r w:rsidRPr="00A45233">
        <w:rPr>
          <w:iCs/>
          <w:color w:val="000000"/>
        </w:rPr>
        <w:t>Нижегородской области</w:t>
      </w:r>
    </w:p>
    <w:p w:rsidR="0086327C" w:rsidRPr="00A45233" w:rsidRDefault="0086327C" w:rsidP="0086327C">
      <w:pPr>
        <w:ind w:left="4956" w:firstLine="6"/>
        <w:jc w:val="right"/>
        <w:rPr>
          <w:color w:val="000000"/>
        </w:rPr>
      </w:pPr>
      <w:r w:rsidRPr="00A45233">
        <w:rPr>
          <w:color w:val="000000"/>
        </w:rPr>
        <w:t>от 19 декабря 2022 г № 107</w:t>
      </w:r>
    </w:p>
    <w:p w:rsidR="0086327C" w:rsidRPr="00A45233" w:rsidRDefault="0086327C" w:rsidP="0086327C">
      <w:pPr>
        <w:ind w:left="4956"/>
        <w:jc w:val="right"/>
        <w:rPr>
          <w:color w:val="000000"/>
          <w:sz w:val="20"/>
          <w:szCs w:val="20"/>
        </w:rPr>
      </w:pPr>
    </w:p>
    <w:p w:rsidR="0086327C" w:rsidRPr="00A45233" w:rsidRDefault="0086327C" w:rsidP="0086327C">
      <w:pPr>
        <w:ind w:firstLine="567"/>
        <w:contextualSpacing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45233">
        <w:rPr>
          <w:rFonts w:eastAsia="Calibri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Глуховского сельсовета Воскресенского муниципального </w:t>
      </w:r>
      <w:r w:rsidR="003A703F" w:rsidRPr="00A45233">
        <w:rPr>
          <w:rFonts w:eastAsia="Calibri"/>
          <w:b/>
          <w:sz w:val="28"/>
          <w:szCs w:val="28"/>
          <w:lang w:eastAsia="en-US"/>
        </w:rPr>
        <w:t>округа</w:t>
      </w:r>
      <w:r w:rsidRPr="00A45233">
        <w:rPr>
          <w:rFonts w:eastAsia="Calibri"/>
          <w:b/>
          <w:sz w:val="28"/>
          <w:szCs w:val="28"/>
          <w:lang w:eastAsia="en-US"/>
        </w:rPr>
        <w:t xml:space="preserve"> Нижегородской области на 2023 год</w:t>
      </w:r>
    </w:p>
    <w:p w:rsidR="0086327C" w:rsidRPr="00A45233" w:rsidRDefault="0086327C" w:rsidP="0086327C">
      <w:pPr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86327C" w:rsidRPr="00A45233" w:rsidRDefault="0086327C" w:rsidP="0086327C">
      <w:pPr>
        <w:ind w:firstLine="567"/>
        <w:contextualSpacing/>
        <w:jc w:val="both"/>
        <w:outlineLvl w:val="0"/>
        <w:rPr>
          <w:color w:val="000000"/>
          <w:sz w:val="28"/>
          <w:szCs w:val="28"/>
        </w:rPr>
      </w:pPr>
      <w:proofErr w:type="gramStart"/>
      <w:r w:rsidRPr="00A45233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A45233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Глуховского сельсовета Воскресенского муниципального </w:t>
      </w:r>
      <w:r w:rsidR="00206D9E" w:rsidRPr="00A45233">
        <w:rPr>
          <w:rFonts w:eastAsia="Calibri"/>
          <w:sz w:val="28"/>
          <w:szCs w:val="28"/>
          <w:lang w:eastAsia="en-US"/>
        </w:rPr>
        <w:t>округа</w:t>
      </w:r>
      <w:r w:rsidRPr="00A45233">
        <w:rPr>
          <w:rFonts w:eastAsia="Calibri"/>
          <w:sz w:val="28"/>
          <w:szCs w:val="28"/>
          <w:lang w:eastAsia="en-US"/>
        </w:rPr>
        <w:t xml:space="preserve"> Нижегородской области</w:t>
      </w:r>
      <w:r w:rsidRPr="00A45233">
        <w:rPr>
          <w:color w:val="000000"/>
          <w:sz w:val="28"/>
          <w:szCs w:val="28"/>
        </w:rPr>
        <w:t xml:space="preserve"> на 2023 год (далее – 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A4523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Глуховского</w:t>
      </w:r>
      <w:proofErr w:type="gramEnd"/>
      <w:r w:rsidRPr="00A45233">
        <w:rPr>
          <w:rFonts w:eastAsia="Calibri"/>
          <w:sz w:val="28"/>
          <w:szCs w:val="28"/>
          <w:lang w:eastAsia="en-US"/>
        </w:rPr>
        <w:t xml:space="preserve"> сельсовета Воскресенского муниципального </w:t>
      </w:r>
      <w:r w:rsidR="003A703F" w:rsidRPr="00A45233">
        <w:rPr>
          <w:rFonts w:eastAsia="Calibri"/>
          <w:sz w:val="28"/>
          <w:szCs w:val="28"/>
          <w:lang w:eastAsia="en-US"/>
        </w:rPr>
        <w:t>округа</w:t>
      </w:r>
      <w:r w:rsidRPr="00A45233">
        <w:rPr>
          <w:rFonts w:eastAsia="Calibri"/>
          <w:sz w:val="28"/>
          <w:szCs w:val="28"/>
          <w:lang w:eastAsia="en-US"/>
        </w:rPr>
        <w:t xml:space="preserve"> Нижегородской области</w:t>
      </w:r>
      <w:r w:rsidRPr="00A45233">
        <w:rPr>
          <w:color w:val="000000"/>
          <w:sz w:val="28"/>
          <w:szCs w:val="28"/>
        </w:rPr>
        <w:t>  (далее – муниципальный контроль).</w:t>
      </w:r>
    </w:p>
    <w:p w:rsidR="0086327C" w:rsidRPr="00A45233" w:rsidRDefault="0086327C" w:rsidP="0086327C">
      <w:pPr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86327C" w:rsidRPr="00A45233" w:rsidRDefault="0086327C" w:rsidP="0086327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45233">
        <w:rPr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A45233">
        <w:rPr>
          <w:b/>
          <w:bCs/>
          <w:color w:val="000000" w:themeColor="text1"/>
          <w:sz w:val="28"/>
          <w:szCs w:val="28"/>
        </w:rPr>
        <w:t>деятельности</w:t>
      </w:r>
      <w:r w:rsidRPr="00A45233">
        <w:rPr>
          <w:b/>
          <w:bCs/>
          <w:sz w:val="28"/>
          <w:szCs w:val="28"/>
        </w:rPr>
        <w:t> </w:t>
      </w:r>
      <w:r w:rsidRPr="00A45233">
        <w:rPr>
          <w:rFonts w:eastAsia="Calibri"/>
          <w:b/>
          <w:sz w:val="28"/>
          <w:szCs w:val="28"/>
          <w:lang w:eastAsia="en-US"/>
        </w:rPr>
        <w:t>администрации Глуховского сельсовета</w:t>
      </w:r>
      <w:r w:rsidRPr="00A45233">
        <w:rPr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86327C" w:rsidRPr="00A45233" w:rsidRDefault="0086327C" w:rsidP="0086327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5233">
        <w:rPr>
          <w:rFonts w:eastAsia="Calibri"/>
          <w:sz w:val="28"/>
          <w:szCs w:val="28"/>
          <w:lang w:eastAsia="en-US"/>
        </w:rPr>
        <w:t xml:space="preserve">Муниципальный контроль осуществляется администрацией Глуховского сельсовета Воскресенского муниципального </w:t>
      </w:r>
      <w:r w:rsidR="006C4D4C" w:rsidRPr="00A45233">
        <w:rPr>
          <w:rFonts w:eastAsia="Calibri"/>
          <w:sz w:val="28"/>
          <w:szCs w:val="28"/>
          <w:lang w:eastAsia="en-US"/>
        </w:rPr>
        <w:t>района</w:t>
      </w:r>
      <w:r w:rsidRPr="00A45233">
        <w:rPr>
          <w:rFonts w:eastAsia="Calibri"/>
          <w:sz w:val="28"/>
          <w:szCs w:val="28"/>
          <w:lang w:eastAsia="en-US"/>
        </w:rPr>
        <w:t xml:space="preserve"> Нижегородской области (далее - Администрация).</w:t>
      </w:r>
    </w:p>
    <w:p w:rsidR="0086327C" w:rsidRPr="00A45233" w:rsidRDefault="0086327C" w:rsidP="0086327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5233">
        <w:rPr>
          <w:rFonts w:eastAsia="Calibri"/>
          <w:sz w:val="28"/>
          <w:szCs w:val="28"/>
          <w:lang w:eastAsia="en-US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A45233">
        <w:rPr>
          <w:rFonts w:eastAsia="Calibri"/>
          <w:sz w:val="28"/>
          <w:szCs w:val="28"/>
          <w:lang w:eastAsia="en-US"/>
        </w:rPr>
        <w:t xml:space="preserve"> и порядка.</w:t>
      </w:r>
    </w:p>
    <w:p w:rsidR="0086327C" w:rsidRPr="00A45233" w:rsidRDefault="0086327C" w:rsidP="0086327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5233">
        <w:rPr>
          <w:rFonts w:eastAsia="Calibri"/>
          <w:sz w:val="28"/>
          <w:szCs w:val="28"/>
          <w:lang w:eastAsia="en-US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</w:t>
      </w:r>
      <w:r w:rsidRPr="00A45233">
        <w:rPr>
          <w:rFonts w:eastAsia="Calibri"/>
          <w:sz w:val="28"/>
          <w:szCs w:val="28"/>
          <w:lang w:eastAsia="en-US"/>
        </w:rPr>
        <w:lastRenderedPageBreak/>
        <w:t>использующих и эксплуатирующих объект контроля (далее - контролируемые лица).</w:t>
      </w:r>
    </w:p>
    <w:p w:rsidR="0086327C" w:rsidRPr="00A45233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Главной задачей А</w:t>
      </w:r>
      <w:r w:rsidRPr="00A45233">
        <w:rPr>
          <w:rFonts w:eastAsia="Calibri"/>
          <w:sz w:val="28"/>
          <w:szCs w:val="28"/>
          <w:lang w:eastAsia="en-US"/>
        </w:rPr>
        <w:t xml:space="preserve">дминистрации </w:t>
      </w:r>
      <w:r w:rsidRPr="00A45233"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6327C" w:rsidRPr="00A45233" w:rsidRDefault="0086327C" w:rsidP="0086327C">
      <w:pPr>
        <w:ind w:firstLine="710"/>
        <w:jc w:val="both"/>
        <w:rPr>
          <w:sz w:val="28"/>
          <w:szCs w:val="28"/>
        </w:rPr>
      </w:pPr>
      <w:r w:rsidRPr="00A45233">
        <w:rPr>
          <w:rFonts w:eastAsia="Calibri"/>
          <w:sz w:val="28"/>
          <w:szCs w:val="28"/>
        </w:rPr>
        <w:t>В рамках профилактики рисков причинения вреда (ущерба) охраняемым законом ценностям при осуществлении муниципального контроля в 2022 году осуществлялись следующие мероприятия:</w:t>
      </w:r>
    </w:p>
    <w:p w:rsidR="0086327C" w:rsidRPr="00A45233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A45233">
        <w:rPr>
          <w:rFonts w:eastAsia="Calibri"/>
          <w:color w:val="000000"/>
          <w:sz w:val="28"/>
          <w:szCs w:val="28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86327C" w:rsidRPr="00A45233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A45233">
        <w:rPr>
          <w:rFonts w:eastAsia="Calibri"/>
          <w:color w:val="000000"/>
          <w:sz w:val="28"/>
          <w:szCs w:val="28"/>
        </w:rPr>
        <w:t xml:space="preserve">2)Размещение на официальном сайте администрации Воскресенского муниципального </w:t>
      </w:r>
      <w:r w:rsidR="00CE1B27" w:rsidRPr="00A45233">
        <w:rPr>
          <w:rFonts w:eastAsia="Calibri"/>
          <w:color w:val="000000"/>
          <w:sz w:val="28"/>
          <w:szCs w:val="28"/>
        </w:rPr>
        <w:t>района</w:t>
      </w:r>
      <w:r w:rsidR="00310490" w:rsidRPr="00A45233">
        <w:rPr>
          <w:rFonts w:eastAsia="Calibri"/>
          <w:color w:val="000000"/>
          <w:sz w:val="28"/>
          <w:szCs w:val="28"/>
        </w:rPr>
        <w:t xml:space="preserve"> </w:t>
      </w:r>
      <w:r w:rsidRPr="00A45233">
        <w:rPr>
          <w:rFonts w:eastAsia="Calibri"/>
          <w:color w:val="000000"/>
          <w:sz w:val="28"/>
          <w:szCs w:val="28"/>
        </w:rPr>
        <w:t>Нижегородской области в сети «Интернет» перечней обязательных требований для муниципального контроля.</w:t>
      </w:r>
    </w:p>
    <w:p w:rsidR="0086327C" w:rsidRPr="00A45233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A45233">
        <w:rPr>
          <w:rFonts w:eastAsia="Calibri"/>
          <w:color w:val="000000"/>
          <w:sz w:val="28"/>
          <w:szCs w:val="28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86327C" w:rsidRPr="00A45233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A45233">
        <w:rPr>
          <w:rFonts w:eastAsia="Calibri"/>
          <w:color w:val="000000"/>
          <w:sz w:val="28"/>
          <w:szCs w:val="28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86327C" w:rsidRPr="00A45233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A45233">
        <w:rPr>
          <w:rFonts w:eastAsia="Calibri"/>
          <w:color w:val="000000"/>
          <w:sz w:val="28"/>
          <w:szCs w:val="28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</w:t>
      </w:r>
      <w:r w:rsidR="00C82842" w:rsidRPr="00A45233">
        <w:rPr>
          <w:rFonts w:eastAsia="Calibri"/>
          <w:color w:val="000000"/>
          <w:sz w:val="28"/>
          <w:szCs w:val="28"/>
        </w:rPr>
        <w:t xml:space="preserve">района </w:t>
      </w:r>
      <w:r w:rsidRPr="00A45233">
        <w:rPr>
          <w:rFonts w:eastAsia="Calibri"/>
          <w:color w:val="000000"/>
          <w:sz w:val="28"/>
          <w:szCs w:val="28"/>
        </w:rPr>
        <w:t>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86327C" w:rsidRPr="00A45233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A45233">
        <w:rPr>
          <w:rFonts w:eastAsia="Calibri"/>
          <w:color w:val="000000"/>
          <w:sz w:val="28"/>
          <w:szCs w:val="28"/>
        </w:rPr>
        <w:t>6)Разработка и утверждение Программы профилактики нарушений на 2023 год.</w:t>
      </w:r>
    </w:p>
    <w:p w:rsidR="0086327C" w:rsidRPr="00A45233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A45233">
        <w:rPr>
          <w:rFonts w:eastAsia="Calibri"/>
          <w:color w:val="000000"/>
          <w:sz w:val="28"/>
          <w:szCs w:val="28"/>
        </w:rPr>
        <w:lastRenderedPageBreak/>
        <w:t>7)Популяризации интернет-сайта «Самопроверка</w:t>
      </w:r>
      <w:proofErr w:type="gramStart"/>
      <w:r w:rsidRPr="00A45233">
        <w:rPr>
          <w:rFonts w:eastAsia="Calibri"/>
          <w:color w:val="000000"/>
          <w:sz w:val="28"/>
          <w:szCs w:val="28"/>
        </w:rPr>
        <w:t>.Р</w:t>
      </w:r>
      <w:proofErr w:type="gramEnd"/>
      <w:r w:rsidRPr="00A45233">
        <w:rPr>
          <w:rFonts w:eastAsia="Calibri"/>
          <w:color w:val="000000"/>
          <w:sz w:val="28"/>
          <w:szCs w:val="28"/>
        </w:rPr>
        <w:t>Ф».</w:t>
      </w:r>
    </w:p>
    <w:p w:rsidR="0086327C" w:rsidRPr="00A45233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A45233">
        <w:rPr>
          <w:rFonts w:eastAsia="Calibri"/>
          <w:color w:val="000000"/>
          <w:sz w:val="28"/>
          <w:szCs w:val="28"/>
        </w:rPr>
        <w:t xml:space="preserve">8)Размещение на официальном сайте Воскресенского муниципального </w:t>
      </w:r>
      <w:r w:rsidR="00E02444" w:rsidRPr="00A45233">
        <w:rPr>
          <w:rFonts w:eastAsia="Calibri"/>
          <w:color w:val="000000"/>
          <w:sz w:val="28"/>
          <w:szCs w:val="28"/>
        </w:rPr>
        <w:t>округа</w:t>
      </w:r>
      <w:r w:rsidRPr="00A45233">
        <w:rPr>
          <w:rFonts w:eastAsia="Calibri"/>
          <w:color w:val="000000"/>
          <w:sz w:val="28"/>
          <w:szCs w:val="28"/>
        </w:rPr>
        <w:t xml:space="preserve">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86327C" w:rsidRPr="00A45233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A45233">
        <w:rPr>
          <w:rFonts w:eastAsia="Calibri"/>
          <w:color w:val="000000"/>
          <w:sz w:val="28"/>
          <w:szCs w:val="28"/>
        </w:rPr>
        <w:t>9)Проведение консультирования представителей юридических лиц, индивидуальных предпринимателей и граждан по вопросам осуществления Администрацией муниципального контроля.</w:t>
      </w:r>
    </w:p>
    <w:p w:rsidR="0086327C" w:rsidRPr="00A45233" w:rsidRDefault="0086327C" w:rsidP="0086327C">
      <w:pPr>
        <w:spacing w:after="200"/>
        <w:jc w:val="both"/>
        <w:rPr>
          <w:rFonts w:eastAsia="Calibri"/>
          <w:sz w:val="28"/>
          <w:szCs w:val="28"/>
        </w:rPr>
      </w:pPr>
      <w:r w:rsidRPr="00A45233">
        <w:rPr>
          <w:rFonts w:eastAsia="Calibri"/>
          <w:sz w:val="28"/>
          <w:szCs w:val="28"/>
        </w:rPr>
        <w:t>Проведённая Администрацией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6327C" w:rsidRPr="00A45233" w:rsidRDefault="0086327C" w:rsidP="0086327C">
      <w:pPr>
        <w:spacing w:after="200"/>
        <w:jc w:val="both"/>
        <w:rPr>
          <w:rFonts w:eastAsia="Calibri"/>
          <w:sz w:val="28"/>
          <w:szCs w:val="28"/>
        </w:rPr>
      </w:pPr>
      <w:r w:rsidRPr="00A45233">
        <w:rPr>
          <w:rFonts w:eastAsia="Calibri"/>
          <w:sz w:val="28"/>
          <w:szCs w:val="28"/>
        </w:rPr>
        <w:t>В 2022 году нарушений выявлено не было.</w:t>
      </w:r>
    </w:p>
    <w:p w:rsidR="0086327C" w:rsidRPr="00A45233" w:rsidRDefault="0086327C" w:rsidP="0086327C">
      <w:pPr>
        <w:ind w:firstLine="710"/>
        <w:jc w:val="center"/>
        <w:rPr>
          <w:rFonts w:eastAsia="Calibri"/>
          <w:sz w:val="28"/>
          <w:szCs w:val="28"/>
          <w:lang w:eastAsia="en-US"/>
        </w:rPr>
      </w:pPr>
    </w:p>
    <w:p w:rsidR="0086327C" w:rsidRPr="00A45233" w:rsidRDefault="0086327C" w:rsidP="0086327C">
      <w:pPr>
        <w:ind w:firstLine="710"/>
        <w:jc w:val="center"/>
        <w:rPr>
          <w:b/>
          <w:bCs/>
          <w:color w:val="000000"/>
          <w:sz w:val="28"/>
          <w:szCs w:val="28"/>
        </w:rPr>
      </w:pPr>
      <w:r w:rsidRPr="00A45233">
        <w:rPr>
          <w:b/>
          <w:bCs/>
          <w:color w:val="000000"/>
          <w:sz w:val="28"/>
          <w:szCs w:val="28"/>
        </w:rPr>
        <w:t>II. Цели и задачи реализации Программы профилактики</w:t>
      </w:r>
    </w:p>
    <w:p w:rsidR="0086327C" w:rsidRPr="00A45233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1. Целями реализации Программы профилактики являются: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 xml:space="preserve">- предупреждение нарушений обязательных требований в сфере </w:t>
      </w:r>
      <w:r w:rsidRPr="00A45233">
        <w:rPr>
          <w:rFonts w:eastAsia="Calibri"/>
          <w:sz w:val="28"/>
          <w:szCs w:val="28"/>
          <w:lang w:eastAsia="en-US"/>
        </w:rPr>
        <w:t>благоустройства</w:t>
      </w:r>
      <w:r w:rsidRPr="00A45233">
        <w:rPr>
          <w:color w:val="000000"/>
          <w:sz w:val="28"/>
          <w:szCs w:val="28"/>
        </w:rPr>
        <w:t>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 w:rsidRPr="00A45233">
        <w:rPr>
          <w:rFonts w:eastAsia="Calibri"/>
          <w:sz w:val="28"/>
          <w:szCs w:val="28"/>
          <w:lang w:eastAsia="en-US"/>
        </w:rPr>
        <w:t>охраняемым законом ценностям</w:t>
      </w:r>
      <w:r w:rsidRPr="00A45233">
        <w:rPr>
          <w:color w:val="000000"/>
          <w:sz w:val="28"/>
          <w:szCs w:val="28"/>
        </w:rPr>
        <w:t xml:space="preserve"> вследствие нарушений обязательных требований;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86327C" w:rsidRPr="00A45233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2. Задачами реализации Программы профилактики являются: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</w:p>
    <w:p w:rsidR="0086327C" w:rsidRPr="00A45233" w:rsidRDefault="0086327C" w:rsidP="0086327C">
      <w:pPr>
        <w:jc w:val="center"/>
        <w:rPr>
          <w:color w:val="000000"/>
          <w:sz w:val="28"/>
          <w:szCs w:val="28"/>
        </w:rPr>
      </w:pPr>
      <w:r w:rsidRPr="00A45233">
        <w:rPr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86327C" w:rsidRPr="00A45233" w:rsidRDefault="0086327C" w:rsidP="0086327C">
      <w:pPr>
        <w:ind w:firstLine="568"/>
        <w:jc w:val="center"/>
        <w:rPr>
          <w:color w:val="000000"/>
          <w:sz w:val="28"/>
          <w:szCs w:val="28"/>
        </w:rPr>
      </w:pPr>
      <w:r w:rsidRPr="00A45233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 xml:space="preserve">1. В соответствии </w:t>
      </w:r>
      <w:r w:rsidRPr="00A45233">
        <w:rPr>
          <w:rFonts w:eastAsia="Calibri"/>
          <w:sz w:val="28"/>
          <w:szCs w:val="28"/>
          <w:lang w:eastAsia="en-US"/>
        </w:rPr>
        <w:t xml:space="preserve">с Положением по осуществлению муниципального </w:t>
      </w:r>
      <w:proofErr w:type="gramStart"/>
      <w:r w:rsidRPr="00A45233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45233">
        <w:rPr>
          <w:rFonts w:eastAsia="Calibri"/>
          <w:sz w:val="28"/>
          <w:szCs w:val="28"/>
          <w:lang w:eastAsia="en-US"/>
        </w:rPr>
        <w:t xml:space="preserve"> соблюдением требований, в сфере благоустройства на территории Глуховского сельсовета Воскресенского муниципального </w:t>
      </w:r>
      <w:r w:rsidR="00BC798D" w:rsidRPr="00A45233">
        <w:rPr>
          <w:rFonts w:eastAsia="Calibri"/>
          <w:sz w:val="28"/>
          <w:szCs w:val="28"/>
          <w:lang w:eastAsia="en-US"/>
        </w:rPr>
        <w:t>округа</w:t>
      </w:r>
      <w:r w:rsidRPr="00A45233">
        <w:rPr>
          <w:rFonts w:eastAsia="Calibri"/>
          <w:sz w:val="28"/>
          <w:szCs w:val="28"/>
          <w:lang w:eastAsia="en-US"/>
        </w:rPr>
        <w:t xml:space="preserve"> Нижегородской области, утвержденным решением сельского Совета от 16 июля 2018 года № 22 </w:t>
      </w:r>
      <w:r w:rsidRPr="00A45233">
        <w:rPr>
          <w:color w:val="000000"/>
          <w:sz w:val="28"/>
          <w:szCs w:val="28"/>
        </w:rPr>
        <w:t>проводятся следующие профилактические мероприятия: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iCs/>
          <w:color w:val="000000"/>
          <w:sz w:val="28"/>
          <w:szCs w:val="28"/>
        </w:rPr>
        <w:t>а) информирование;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iCs/>
          <w:color w:val="000000"/>
          <w:sz w:val="28"/>
          <w:szCs w:val="28"/>
        </w:rPr>
        <w:t>б) консультирование;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86327C" w:rsidRPr="00A45233" w:rsidRDefault="0086327C" w:rsidP="0086327C">
      <w:pPr>
        <w:jc w:val="both"/>
        <w:rPr>
          <w:b/>
          <w:bCs/>
          <w:color w:val="000000"/>
          <w:sz w:val="28"/>
          <w:szCs w:val="28"/>
        </w:rPr>
      </w:pPr>
    </w:p>
    <w:p w:rsidR="0086327C" w:rsidRPr="00A45233" w:rsidRDefault="0086327C" w:rsidP="0086327C">
      <w:pPr>
        <w:jc w:val="center"/>
        <w:rPr>
          <w:color w:val="000000"/>
          <w:sz w:val="28"/>
          <w:szCs w:val="28"/>
        </w:rPr>
      </w:pPr>
      <w:r w:rsidRPr="00A45233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 профилактики</w:t>
      </w:r>
    </w:p>
    <w:p w:rsidR="0086327C" w:rsidRPr="00A45233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86327C" w:rsidRPr="00A45233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а) количество проведенных профилактических мероприятий – не менее 6;</w:t>
      </w:r>
    </w:p>
    <w:p w:rsidR="0086327C" w:rsidRPr="00A45233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б) доля профилактических мероприятий в объеме контрольных мероприятий - 80 %.</w:t>
      </w:r>
    </w:p>
    <w:p w:rsidR="0086327C" w:rsidRPr="00A45233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A45233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профилактики включаются в состав доклада о муниципальном контроле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86327C" w:rsidRPr="00A45233" w:rsidRDefault="0086327C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A45233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A45233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A45233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A45233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A45233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A45233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A45233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A45233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A45233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A45233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86327C" w:rsidRPr="00A45233" w:rsidRDefault="0086327C" w:rsidP="0086327C">
      <w:pPr>
        <w:jc w:val="right"/>
        <w:rPr>
          <w:sz w:val="28"/>
          <w:szCs w:val="28"/>
        </w:rPr>
      </w:pPr>
      <w:r w:rsidRPr="00A45233">
        <w:rPr>
          <w:sz w:val="28"/>
          <w:szCs w:val="28"/>
        </w:rPr>
        <w:lastRenderedPageBreak/>
        <w:t xml:space="preserve">Приложение </w:t>
      </w:r>
      <w:proofErr w:type="gramStart"/>
      <w:r w:rsidRPr="00A45233">
        <w:rPr>
          <w:sz w:val="28"/>
          <w:szCs w:val="28"/>
        </w:rPr>
        <w:t>к</w:t>
      </w:r>
      <w:proofErr w:type="gramEnd"/>
    </w:p>
    <w:p w:rsidR="0086327C" w:rsidRPr="00A45233" w:rsidRDefault="0086327C" w:rsidP="0086327C">
      <w:pPr>
        <w:jc w:val="right"/>
        <w:rPr>
          <w:sz w:val="28"/>
          <w:szCs w:val="28"/>
        </w:rPr>
      </w:pPr>
      <w:r w:rsidRPr="00A45233">
        <w:rPr>
          <w:sz w:val="28"/>
          <w:szCs w:val="28"/>
        </w:rPr>
        <w:t>Программе профилактики</w:t>
      </w:r>
    </w:p>
    <w:p w:rsidR="0086327C" w:rsidRPr="00A45233" w:rsidRDefault="0086327C" w:rsidP="0086327C">
      <w:pPr>
        <w:jc w:val="both"/>
        <w:rPr>
          <w:color w:val="000000"/>
          <w:sz w:val="28"/>
          <w:szCs w:val="28"/>
        </w:rPr>
      </w:pPr>
    </w:p>
    <w:p w:rsidR="0086327C" w:rsidRPr="00A45233" w:rsidRDefault="0086327C" w:rsidP="0086327C">
      <w:pPr>
        <w:jc w:val="center"/>
        <w:rPr>
          <w:color w:val="000000"/>
          <w:sz w:val="28"/>
          <w:szCs w:val="28"/>
        </w:rPr>
      </w:pPr>
      <w:r w:rsidRPr="00A45233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86327C" w:rsidRPr="00A45233" w:rsidRDefault="0086327C" w:rsidP="0086327C">
      <w:pPr>
        <w:jc w:val="center"/>
        <w:rPr>
          <w:b/>
          <w:bCs/>
          <w:color w:val="000000"/>
          <w:sz w:val="28"/>
          <w:szCs w:val="28"/>
        </w:rPr>
      </w:pPr>
      <w:r w:rsidRPr="00A45233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86327C" w:rsidRPr="00A45233" w:rsidRDefault="0086327C" w:rsidP="0086327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568" w:type="dxa"/>
        <w:tblLook w:val="04A0" w:firstRow="1" w:lastRow="0" w:firstColumn="1" w:lastColumn="0" w:noHBand="0" w:noVBand="1"/>
      </w:tblPr>
      <w:tblGrid>
        <w:gridCol w:w="484"/>
        <w:gridCol w:w="2635"/>
        <w:gridCol w:w="2637"/>
        <w:gridCol w:w="2347"/>
        <w:gridCol w:w="2318"/>
      </w:tblGrid>
      <w:tr w:rsidR="0086327C" w:rsidRPr="00A45233" w:rsidTr="00F507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A4523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A45233">
              <w:rPr>
                <w:b/>
                <w:bCs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spacing w:line="0" w:lineRule="atLeast"/>
              <w:ind w:firstLine="36"/>
              <w:jc w:val="center"/>
              <w:rPr>
                <w:color w:val="000000"/>
                <w:sz w:val="28"/>
                <w:szCs w:val="28"/>
              </w:rPr>
            </w:pPr>
            <w:r w:rsidRPr="00A45233">
              <w:rPr>
                <w:b/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A45233">
              <w:rPr>
                <w:b/>
                <w:bCs/>
                <w:color w:val="000000"/>
                <w:sz w:val="28"/>
                <w:szCs w:val="28"/>
              </w:rPr>
              <w:t>Подразделение и (или) должностные лица</w:t>
            </w:r>
            <w:r w:rsidRPr="00A4523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45233">
              <w:rPr>
                <w:b/>
                <w:bCs/>
                <w:iCs/>
                <w:color w:val="000000"/>
                <w:sz w:val="28"/>
                <w:szCs w:val="28"/>
              </w:rPr>
              <w:t>Администрации</w:t>
            </w:r>
            <w:r w:rsidRPr="00A45233">
              <w:rPr>
                <w:b/>
                <w:bCs/>
                <w:color w:val="000000"/>
                <w:sz w:val="28"/>
                <w:szCs w:val="28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A45233">
              <w:rPr>
                <w:b/>
                <w:bCs/>
                <w:color w:val="000000"/>
                <w:sz w:val="28"/>
                <w:szCs w:val="28"/>
              </w:rPr>
              <w:t>Сроки (периодичность) их проведения</w:t>
            </w:r>
          </w:p>
        </w:tc>
      </w:tr>
      <w:tr w:rsidR="0086327C" w:rsidRPr="00A45233" w:rsidTr="00F507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spacing w:line="0" w:lineRule="atLeast"/>
              <w:ind w:firstLine="8"/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Размещения сведений, предусмотренных частью 3 статьи 46 Закона № 248-ФЗ на официальном сайте в сети «Интернет» и в средствах 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По мере обновления, не позднее 5 рабочих дней с момента их изменения</w:t>
            </w:r>
          </w:p>
        </w:tc>
      </w:tr>
      <w:tr w:rsidR="0086327C" w:rsidRPr="00A45233" w:rsidTr="00F507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ind w:firstLine="34"/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5233">
              <w:rPr>
                <w:rFonts w:eastAsia="Calibri"/>
                <w:sz w:val="28"/>
                <w:szCs w:val="28"/>
                <w:lang w:eastAsia="en-US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86327C" w:rsidRPr="00A45233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5233">
              <w:rPr>
                <w:rFonts w:eastAsia="Calibri"/>
                <w:sz w:val="28"/>
                <w:szCs w:val="28"/>
                <w:lang w:eastAsia="en-US"/>
              </w:rPr>
              <w:t>Консультирование в устной и письменной формах осуществляется по следующим вопросам:</w:t>
            </w:r>
          </w:p>
          <w:p w:rsidR="0086327C" w:rsidRPr="00A45233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5233">
              <w:rPr>
                <w:rFonts w:eastAsia="Calibri"/>
                <w:sz w:val="28"/>
                <w:szCs w:val="28"/>
                <w:lang w:eastAsia="en-US"/>
              </w:rPr>
              <w:t xml:space="preserve">-компетенция главы </w:t>
            </w:r>
            <w:r w:rsidRPr="00A45233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Администрации;</w:t>
            </w:r>
          </w:p>
          <w:p w:rsidR="0086327C" w:rsidRPr="00A45233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5233">
              <w:rPr>
                <w:rFonts w:eastAsia="Calibri"/>
                <w:sz w:val="28"/>
                <w:szCs w:val="28"/>
                <w:lang w:eastAsia="en-US"/>
              </w:rPr>
              <w:t>-соблюдение обязательных требований;</w:t>
            </w:r>
          </w:p>
          <w:p w:rsidR="0086327C" w:rsidRPr="00A45233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5233">
              <w:rPr>
                <w:rFonts w:eastAsia="Calibri"/>
                <w:sz w:val="28"/>
                <w:szCs w:val="28"/>
                <w:lang w:eastAsia="en-US"/>
              </w:rPr>
              <w:t>-проведение контрольных мероприятий;</w:t>
            </w:r>
          </w:p>
          <w:p w:rsidR="0086327C" w:rsidRPr="00A45233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5233">
              <w:rPr>
                <w:rFonts w:eastAsia="Calibri"/>
                <w:sz w:val="28"/>
                <w:szCs w:val="28"/>
                <w:lang w:eastAsia="en-US"/>
              </w:rPr>
              <w:t>-применение мер ответственности.</w:t>
            </w:r>
          </w:p>
          <w:p w:rsidR="0086327C" w:rsidRPr="00A45233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5233">
              <w:rPr>
                <w:rFonts w:eastAsia="Calibri"/>
                <w:sz w:val="28"/>
                <w:szCs w:val="28"/>
                <w:lang w:eastAsia="en-US"/>
              </w:rPr>
              <w:t>В случае</w:t>
            </w:r>
            <w:proofErr w:type="gramStart"/>
            <w:r w:rsidRPr="00A45233">
              <w:rPr>
                <w:rFonts w:eastAsia="Calibri"/>
                <w:sz w:val="28"/>
                <w:szCs w:val="28"/>
                <w:lang w:eastAsia="en-US"/>
              </w:rPr>
              <w:t>,</w:t>
            </w:r>
            <w:proofErr w:type="gramEnd"/>
            <w:r w:rsidRPr="00A45233">
              <w:rPr>
                <w:rFonts w:eastAsia="Calibri"/>
                <w:sz w:val="28"/>
                <w:szCs w:val="28"/>
                <w:lang w:eastAsia="en-US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86327C" w:rsidRPr="00A45233" w:rsidTr="00F507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ind w:firstLine="34"/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 xml:space="preserve">Разработка и утверждение Программы </w:t>
            </w:r>
            <w:r w:rsidRPr="00A45233">
              <w:rPr>
                <w:sz w:val="28"/>
                <w:szCs w:val="28"/>
              </w:rPr>
              <w:lastRenderedPageBreak/>
              <w:t>профилактики нарушений на 2024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lastRenderedPageBreak/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До 1 октября</w:t>
            </w:r>
          </w:p>
        </w:tc>
      </w:tr>
      <w:tr w:rsidR="0086327C" w:rsidRPr="00A45233" w:rsidTr="00F507A5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С 1 октября по 1 ноября</w:t>
            </w:r>
          </w:p>
        </w:tc>
      </w:tr>
      <w:tr w:rsidR="0086327C" w:rsidRPr="00A45233" w:rsidTr="00F507A5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До 1 декабря</w:t>
            </w:r>
          </w:p>
        </w:tc>
      </w:tr>
      <w:tr w:rsidR="0086327C" w:rsidRPr="00A45233" w:rsidTr="00F507A5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До 10 декабря</w:t>
            </w:r>
          </w:p>
        </w:tc>
      </w:tr>
      <w:tr w:rsidR="0086327C" w:rsidRPr="00A45233" w:rsidTr="00F507A5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Утверждение Программы профилактики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До 20 декабря</w:t>
            </w:r>
          </w:p>
        </w:tc>
      </w:tr>
      <w:tr w:rsidR="0086327C" w:rsidRPr="0086327C" w:rsidTr="00F507A5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A45233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A45233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86327C" w:rsidRDefault="0086327C" w:rsidP="0086327C">
            <w:pPr>
              <w:jc w:val="both"/>
              <w:rPr>
                <w:sz w:val="28"/>
                <w:szCs w:val="28"/>
              </w:rPr>
            </w:pPr>
            <w:r w:rsidRPr="00A45233">
              <w:rPr>
                <w:sz w:val="28"/>
                <w:szCs w:val="28"/>
              </w:rPr>
              <w:t>до 25 декабря</w:t>
            </w:r>
            <w:bookmarkStart w:id="0" w:name="_GoBack"/>
            <w:bookmarkEnd w:id="0"/>
          </w:p>
        </w:tc>
      </w:tr>
    </w:tbl>
    <w:p w:rsidR="00A71C24" w:rsidRPr="00091AD4" w:rsidRDefault="00A71C24" w:rsidP="008632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A71C24" w:rsidRPr="00091AD4" w:rsidSect="0088690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CE9"/>
    <w:multiLevelType w:val="hybridMultilevel"/>
    <w:tmpl w:val="FDCA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06EC4"/>
    <w:multiLevelType w:val="hybridMultilevel"/>
    <w:tmpl w:val="76FA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3033"/>
    <w:multiLevelType w:val="hybridMultilevel"/>
    <w:tmpl w:val="76FA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7752"/>
    <w:multiLevelType w:val="hybridMultilevel"/>
    <w:tmpl w:val="E178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1ABC"/>
    <w:multiLevelType w:val="hybridMultilevel"/>
    <w:tmpl w:val="A622F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8676B"/>
    <w:multiLevelType w:val="hybridMultilevel"/>
    <w:tmpl w:val="A4C6B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728B8"/>
    <w:multiLevelType w:val="hybridMultilevel"/>
    <w:tmpl w:val="95A2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43"/>
    <w:rsid w:val="00022DC7"/>
    <w:rsid w:val="00027955"/>
    <w:rsid w:val="00037FE5"/>
    <w:rsid w:val="0004277A"/>
    <w:rsid w:val="00091AD4"/>
    <w:rsid w:val="00094A2F"/>
    <w:rsid w:val="000B52FB"/>
    <w:rsid w:val="00112E31"/>
    <w:rsid w:val="00142A74"/>
    <w:rsid w:val="0019029F"/>
    <w:rsid w:val="00191D11"/>
    <w:rsid w:val="001A5B07"/>
    <w:rsid w:val="001B13F5"/>
    <w:rsid w:val="001D1118"/>
    <w:rsid w:val="001D2955"/>
    <w:rsid w:val="001E7E1A"/>
    <w:rsid w:val="00206D9E"/>
    <w:rsid w:val="00270B5D"/>
    <w:rsid w:val="00286C7B"/>
    <w:rsid w:val="002979F4"/>
    <w:rsid w:val="002C0DD2"/>
    <w:rsid w:val="002F42A1"/>
    <w:rsid w:val="00310490"/>
    <w:rsid w:val="00311D7C"/>
    <w:rsid w:val="003A4D43"/>
    <w:rsid w:val="003A703F"/>
    <w:rsid w:val="003A7F44"/>
    <w:rsid w:val="003C301C"/>
    <w:rsid w:val="0041329C"/>
    <w:rsid w:val="00443573"/>
    <w:rsid w:val="004558AF"/>
    <w:rsid w:val="00480FAE"/>
    <w:rsid w:val="00482142"/>
    <w:rsid w:val="00482F43"/>
    <w:rsid w:val="0049272D"/>
    <w:rsid w:val="004C7538"/>
    <w:rsid w:val="005361C5"/>
    <w:rsid w:val="00557194"/>
    <w:rsid w:val="00577DAD"/>
    <w:rsid w:val="005A3C98"/>
    <w:rsid w:val="005E213E"/>
    <w:rsid w:val="005E24C6"/>
    <w:rsid w:val="00693003"/>
    <w:rsid w:val="006C4D4C"/>
    <w:rsid w:val="006D3A53"/>
    <w:rsid w:val="006D7CBD"/>
    <w:rsid w:val="006F53A8"/>
    <w:rsid w:val="00732E78"/>
    <w:rsid w:val="0075378C"/>
    <w:rsid w:val="00767855"/>
    <w:rsid w:val="00846535"/>
    <w:rsid w:val="0086327C"/>
    <w:rsid w:val="008727C5"/>
    <w:rsid w:val="008D5949"/>
    <w:rsid w:val="009142C4"/>
    <w:rsid w:val="00946B1C"/>
    <w:rsid w:val="00982349"/>
    <w:rsid w:val="00990679"/>
    <w:rsid w:val="009B3FFB"/>
    <w:rsid w:val="00A45233"/>
    <w:rsid w:val="00A71C24"/>
    <w:rsid w:val="00A834F6"/>
    <w:rsid w:val="00AA6398"/>
    <w:rsid w:val="00AE7173"/>
    <w:rsid w:val="00B60101"/>
    <w:rsid w:val="00BA088B"/>
    <w:rsid w:val="00BC106A"/>
    <w:rsid w:val="00BC798D"/>
    <w:rsid w:val="00BE5F4E"/>
    <w:rsid w:val="00BF3EBE"/>
    <w:rsid w:val="00C24BF2"/>
    <w:rsid w:val="00C46590"/>
    <w:rsid w:val="00C540FE"/>
    <w:rsid w:val="00C72381"/>
    <w:rsid w:val="00C82842"/>
    <w:rsid w:val="00CA3819"/>
    <w:rsid w:val="00CB6BC7"/>
    <w:rsid w:val="00CC7466"/>
    <w:rsid w:val="00CE1B27"/>
    <w:rsid w:val="00D077DB"/>
    <w:rsid w:val="00D112BA"/>
    <w:rsid w:val="00D16321"/>
    <w:rsid w:val="00D80883"/>
    <w:rsid w:val="00D95697"/>
    <w:rsid w:val="00DA680F"/>
    <w:rsid w:val="00DC301B"/>
    <w:rsid w:val="00E02444"/>
    <w:rsid w:val="00E9007F"/>
    <w:rsid w:val="00EC0E14"/>
    <w:rsid w:val="00EF3559"/>
    <w:rsid w:val="00F12A72"/>
    <w:rsid w:val="00F2772F"/>
    <w:rsid w:val="00F4239B"/>
    <w:rsid w:val="00F533DE"/>
    <w:rsid w:val="00F5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56</cp:revision>
  <cp:lastPrinted>2022-10-24T07:48:00Z</cp:lastPrinted>
  <dcterms:created xsi:type="dcterms:W3CDTF">2021-04-27T05:42:00Z</dcterms:created>
  <dcterms:modified xsi:type="dcterms:W3CDTF">2022-12-23T11:59:00Z</dcterms:modified>
</cp:coreProperties>
</file>