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81" w:rsidRPr="00F76D81" w:rsidRDefault="00F76D81" w:rsidP="00F76D81">
      <w:pPr>
        <w:spacing w:after="0" w:line="240" w:lineRule="auto"/>
        <w:jc w:val="right"/>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Утвержден</w:t>
      </w:r>
    </w:p>
    <w:p w:rsidR="00F76D81" w:rsidRPr="00F76D81" w:rsidRDefault="00F76D81" w:rsidP="00F76D81">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постановлением администрации</w:t>
      </w:r>
    </w:p>
    <w:p w:rsidR="00F76D81" w:rsidRPr="00F76D81" w:rsidRDefault="00F76D81" w:rsidP="00F76D81">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Воскресенского муниципального района</w:t>
      </w:r>
    </w:p>
    <w:p w:rsidR="00F76D81" w:rsidRPr="00F76D81" w:rsidRDefault="00F76D81" w:rsidP="00F76D81">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Нижегородской области</w:t>
      </w:r>
    </w:p>
    <w:p w:rsidR="00F76D81" w:rsidRPr="00F76D81" w:rsidRDefault="00F76D81" w:rsidP="00F76D81">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от 15 апреля 2021 года № 294</w:t>
      </w:r>
    </w:p>
    <w:p w:rsidR="00F76D81" w:rsidRPr="00F76D81" w:rsidRDefault="00F76D81" w:rsidP="00F76D81">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76D81" w:rsidRPr="00F76D81" w:rsidRDefault="00F76D81" w:rsidP="00F76D81">
      <w:pPr>
        <w:shd w:val="clear" w:color="auto" w:fill="FFFFFF"/>
        <w:spacing w:after="0" w:line="240" w:lineRule="auto"/>
        <w:ind w:right="24"/>
        <w:jc w:val="center"/>
        <w:rPr>
          <w:rFonts w:ascii="Times New Roman" w:eastAsia="Times New Roman" w:hAnsi="Times New Roman" w:cs="Times New Roman"/>
          <w:b/>
          <w:spacing w:val="-1"/>
          <w:sz w:val="28"/>
          <w:szCs w:val="28"/>
          <w:lang w:eastAsia="ru-RU"/>
        </w:rPr>
      </w:pPr>
      <w:r w:rsidRPr="00F76D81">
        <w:rPr>
          <w:rFonts w:ascii="Times New Roman" w:eastAsia="Times New Roman" w:hAnsi="Times New Roman" w:cs="Times New Roman"/>
          <w:b/>
          <w:spacing w:val="-1"/>
          <w:sz w:val="28"/>
          <w:szCs w:val="28"/>
          <w:lang w:eastAsia="ru-RU"/>
        </w:rPr>
        <w:t>Административный регламент</w:t>
      </w:r>
    </w:p>
    <w:p w:rsidR="00F76D81" w:rsidRPr="00F76D81" w:rsidRDefault="00F76D81" w:rsidP="00F76D81">
      <w:pPr>
        <w:shd w:val="clear" w:color="auto" w:fill="FFFFFF"/>
        <w:spacing w:after="0" w:line="240" w:lineRule="auto"/>
        <w:ind w:right="24"/>
        <w:jc w:val="center"/>
        <w:rPr>
          <w:rFonts w:ascii="Times New Roman" w:eastAsia="Times New Roman" w:hAnsi="Times New Roman" w:cs="Times New Roman"/>
          <w:b/>
          <w:spacing w:val="-1"/>
          <w:sz w:val="28"/>
          <w:szCs w:val="28"/>
          <w:lang w:eastAsia="ru-RU"/>
        </w:rPr>
      </w:pPr>
      <w:r w:rsidRPr="00F76D81">
        <w:rPr>
          <w:rFonts w:ascii="Times New Roman" w:eastAsia="Times New Roman" w:hAnsi="Times New Roman" w:cs="Times New Roman"/>
          <w:b/>
          <w:spacing w:val="-1"/>
          <w:sz w:val="28"/>
          <w:szCs w:val="28"/>
          <w:lang w:eastAsia="ru-RU"/>
        </w:rPr>
        <w:t>администрации Воскресенского муниципального района Нижегородской области по предоставлению муниципальной услуги в сфере образования «Предоставление дополнительного образования детей»</w:t>
      </w:r>
    </w:p>
    <w:p w:rsidR="00F76D81" w:rsidRPr="00F76D81" w:rsidRDefault="00F76D81" w:rsidP="00F76D81">
      <w:pPr>
        <w:shd w:val="clear" w:color="auto" w:fill="FFFFFF"/>
        <w:spacing w:after="0" w:line="240" w:lineRule="auto"/>
        <w:ind w:right="24"/>
        <w:jc w:val="center"/>
        <w:rPr>
          <w:rFonts w:ascii="Times New Roman" w:eastAsia="Times New Roman" w:hAnsi="Times New Roman" w:cs="Times New Roman"/>
          <w:b/>
          <w:spacing w:val="-1"/>
          <w:sz w:val="28"/>
          <w:szCs w:val="28"/>
          <w:lang w:eastAsia="ru-RU"/>
        </w:rPr>
      </w:pPr>
    </w:p>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0" w:name="Par35"/>
      <w:bookmarkStart w:id="1" w:name="Par41"/>
      <w:bookmarkStart w:id="2" w:name="Par42"/>
      <w:bookmarkEnd w:id="0"/>
      <w:bookmarkEnd w:id="1"/>
      <w:bookmarkEnd w:id="2"/>
      <w:r w:rsidRPr="00F76D81">
        <w:rPr>
          <w:rFonts w:ascii="Times New Roman" w:eastAsia="Times New Roman" w:hAnsi="Times New Roman" w:cs="Times New Roman"/>
          <w:b/>
          <w:sz w:val="28"/>
          <w:szCs w:val="28"/>
          <w:lang w:eastAsia="ru-RU"/>
        </w:rPr>
        <w:t>1.Общие положения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F76D81">
        <w:rPr>
          <w:rFonts w:ascii="Times New Roman" w:eastAsia="Times New Roman" w:hAnsi="Times New Roman" w:cs="Times New Roman"/>
          <w:sz w:val="28"/>
          <w:szCs w:val="28"/>
          <w:lang w:eastAsia="ru-RU"/>
        </w:rPr>
        <w:t>1.1.Административный регламент администрации Воскресенского муниципального района Нижегородской области по предоставлению муниципальной услуги в сфере образования «Предоставление дополнительного образования детей»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w:t>
      </w:r>
      <w:proofErr w:type="gramEnd"/>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1.2.Заявителями на предоставление муниципальной услуги являются физические лица – родители (законные представители) несовершеннолетних детей, желающих получить дополнительное образование в муниципальных образовательных организациях дополнительного образования детей (далее – заявители), а также физические лица в возрасте от 14 до 18 лет, желающие получить дополнительное образование в указанных образовательных организациях.</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1.3.Порядок информирования о предоставлении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1.3.1.Информацию о предоставлении муниципальной услуги можно получить в Управлении образования администрации Воскресенского муниципального района Нижегородской области (далее – Управление образования), или в муниципальных образовательных организациях дополнительного образования детей, подведомственных Управлению образования (далее - образовательных организациях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1.3.2.Управлением образования предоставляется информация об организациях, участвующих в предоставлении муниципальной услуги. </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1.3.3.Информация по вопросам предоставления, в том числе о ходе предоставления муниципальной услуги, может быть получена непосредственно в образовательных организациях дополнительного образования. </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F76D81">
        <w:rPr>
          <w:rFonts w:ascii="Times New Roman" w:eastAsia="Times New Roman" w:hAnsi="Times New Roman" w:cs="Times New Roman"/>
          <w:sz w:val="28"/>
          <w:szCs w:val="28"/>
          <w:lang w:eastAsia="ru-RU"/>
        </w:rPr>
        <w:t>1.3.4.Для получения информации заявители могут обратиться в Управление образования, а также в образовательные организации дополнительного образования в письменной или устной формах.</w:t>
      </w:r>
      <w:proofErr w:type="gramEnd"/>
      <w:r w:rsidRPr="00F76D81">
        <w:rPr>
          <w:rFonts w:ascii="Times New Roman" w:eastAsia="Times New Roman" w:hAnsi="Times New Roman" w:cs="Times New Roman"/>
          <w:sz w:val="28"/>
          <w:szCs w:val="28"/>
          <w:lang w:eastAsia="ru-RU"/>
        </w:rPr>
        <w:t xml:space="preserve"> Письменное </w:t>
      </w:r>
      <w:r w:rsidRPr="00F76D81">
        <w:rPr>
          <w:rFonts w:ascii="Times New Roman" w:eastAsia="Times New Roman" w:hAnsi="Times New Roman" w:cs="Times New Roman"/>
          <w:sz w:val="28"/>
          <w:szCs w:val="28"/>
          <w:lang w:eastAsia="ru-RU"/>
        </w:rPr>
        <w:lastRenderedPageBreak/>
        <w:t xml:space="preserve">обращение может быть представлено лично, отправлено почтовой связью, а также через информационно-телекоммуникационную сеть Интернет на адрес электронной почты. Устное обращение может быть представлено лично или по телефону. </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1.3.5.Также информацию по вопросам предоставления муниципальной услуги заявитель может получить самостоятельно на официальных сайтах Управления образования, муниципальных образовательных организациях дополнительного образования или в информационной системе «Навигатор дополнительного образования Нижегородской области» - </w:t>
      </w:r>
      <w:hyperlink r:id="rId5" w:history="1">
        <w:r w:rsidRPr="00F76D81">
          <w:rPr>
            <w:rFonts w:ascii="Times New Roman" w:eastAsia="Times New Roman" w:hAnsi="Times New Roman" w:cs="Times New Roman"/>
            <w:color w:val="0000FF"/>
            <w:sz w:val="28"/>
            <w:szCs w:val="28"/>
            <w:u w:val="single"/>
            <w:lang w:val="en-US" w:eastAsia="ru-RU"/>
          </w:rPr>
          <w:t>https</w:t>
        </w:r>
        <w:r w:rsidRPr="00F76D81">
          <w:rPr>
            <w:rFonts w:ascii="Times New Roman" w:eastAsia="Times New Roman" w:hAnsi="Times New Roman" w:cs="Times New Roman"/>
            <w:color w:val="0000FF"/>
            <w:sz w:val="28"/>
            <w:szCs w:val="28"/>
            <w:u w:val="single"/>
            <w:lang w:eastAsia="ru-RU"/>
          </w:rPr>
          <w:t>://р52.навигатор.дети</w:t>
        </w:r>
      </w:hyperlink>
      <w:r w:rsidRPr="00F76D81">
        <w:rPr>
          <w:rFonts w:ascii="Times New Roman" w:eastAsia="Times New Roman" w:hAnsi="Times New Roman" w:cs="Times New Roman"/>
          <w:sz w:val="28"/>
          <w:szCs w:val="28"/>
          <w:lang w:eastAsia="ru-RU"/>
        </w:rPr>
        <w:t>.</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1.3.6.Информация о местах нахождения, контактных телефонах, официальных сайтах в информационно-телекоммуникационной сети «Интернет» органов и учреждений, участвующих в предоставлении муниципальной услуги представлены в приложении 1 к настоящему Административному регламенту.</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1.3.7.Информирование заявителей осуществляется индивидуально (в формах устного или письменного информирования) или публично.</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Индивидуальное устное информирование осуществляется при обращении заявителей за информацией лично и (или) по телефону.</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Индивидуальное письменное информирование осуществляется путем личного вручения информации, направления почтой, в том числе электронной, направления по факсу.</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Публичное информирование осуществляется путем публикации информационных материалов в средствах массовой информации, размещения на официальных сайтах Управления образования и образовательных организаций дополнительного образования, путем использования информационных стендов, размещающихся в образовательных организациях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1.3.8.Информация о муниципальной услуге является открытой и общедоступной.</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1.3.9.Основными требованиями к информированию заявителей являются: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актуальность информации;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-своевременность предоставления информации;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достоверность предоставляемой информации;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четкость изложения информации;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полнота информации;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удобство и доступность получения информации;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1.3.10.Заявители получают следующую информацию о предоставлении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о перечне документов, необходимых для предоставления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о сроках оказания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об основаниях для оказания муниципальной услуги, основаниях для отказа в получении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lastRenderedPageBreak/>
        <w:t>- о режиме работы образовательных организаций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о правилах приема в образовательные организации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о правилах перевода и отчисления обучающихся образовательных организаций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о перечне дополнительных образовательных программ, реализуемых образовательными организациями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 о продолжительности обучения по дополнительным образовательным программам и возрасте </w:t>
      </w:r>
      <w:proofErr w:type="gramStart"/>
      <w:r w:rsidRPr="00F76D81">
        <w:rPr>
          <w:rFonts w:ascii="Times New Roman" w:eastAsia="Times New Roman" w:hAnsi="Times New Roman" w:cs="Times New Roman"/>
          <w:sz w:val="28"/>
          <w:szCs w:val="28"/>
          <w:lang w:eastAsia="ru-RU"/>
        </w:rPr>
        <w:t>обучающихся</w:t>
      </w:r>
      <w:proofErr w:type="gramEnd"/>
      <w:r w:rsidRPr="00F76D81">
        <w:rPr>
          <w:rFonts w:ascii="Times New Roman" w:eastAsia="Times New Roman" w:hAnsi="Times New Roman" w:cs="Times New Roman"/>
          <w:sz w:val="28"/>
          <w:szCs w:val="28"/>
          <w:lang w:eastAsia="ru-RU"/>
        </w:rPr>
        <w:t>;</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по иным вопросам, касающимся зачисления в муниципальные образовательные организации дополнительного образования детей.</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76D81">
        <w:rPr>
          <w:rFonts w:ascii="Times New Roman" w:eastAsia="Times New Roman" w:hAnsi="Times New Roman" w:cs="Times New Roman"/>
          <w:b/>
          <w:sz w:val="28"/>
          <w:szCs w:val="28"/>
          <w:lang w:eastAsia="ru-RU"/>
        </w:rPr>
        <w:t>2.Стандарт предоставления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2.1.Наименование муниципальной услуги – «Предоставление дополнительного образования детей».</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2.2.Организацию предоставления муниципальной услуги, </w:t>
      </w:r>
      <w:proofErr w:type="gramStart"/>
      <w:r w:rsidRPr="00F76D81">
        <w:rPr>
          <w:rFonts w:ascii="Times New Roman" w:eastAsia="Times New Roman" w:hAnsi="Times New Roman" w:cs="Times New Roman"/>
          <w:sz w:val="28"/>
          <w:szCs w:val="28"/>
          <w:lang w:eastAsia="ru-RU"/>
        </w:rPr>
        <w:t>контроль за</w:t>
      </w:r>
      <w:proofErr w:type="gramEnd"/>
      <w:r w:rsidRPr="00F76D81">
        <w:rPr>
          <w:rFonts w:ascii="Times New Roman" w:eastAsia="Times New Roman" w:hAnsi="Times New Roman" w:cs="Times New Roman"/>
          <w:sz w:val="28"/>
          <w:szCs w:val="28"/>
          <w:lang w:eastAsia="ru-RU"/>
        </w:rPr>
        <w:t xml:space="preserve"> деятельностью образовательных организаций дополнительного образования по предоставлению муниципальной услуги осуществляет Управление образования.</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Непосредственное предоставление муниципальной услуги осуществляют образовательные организации дополнительного образования детей, подведомственные Управлению образования, перечень которых указан в приложении 1 к настоящему Административному регламенту.</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2.3.Результатом предоставления муниципальной услуги является обеспечение права на получение дополнительного образования соответствующей направленности, подтверждающегося документом об окончании образовательной организации дополнительного образования либо отказ в предоставлении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2.4.Предоставление муниципальной услуги осуществляется с момента приема получателя муниципальной услуги в образовательную организацию дополнительного образования и до завершения обучения в зависимости от сроков освоения образовательных программ соответствующего вида и направления.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2.5.Предоставление муниципальной услуги осуществляется в соответствии со следующими нормативно-правовыми актами: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Конституцией Российской Федерации;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Федеральным законом от 27.07.2006  № 152-ФЗ «О персональных данных»;</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Федеральным законом от 29.12.2012 № 273-ФЗ «Об образовании в Российской Федерации»;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lastRenderedPageBreak/>
        <w:t xml:space="preserve">- Приказом Министерства образования и науки Российской Федерации от 09.11.2018 № 196 «Об утверждении Порядка организации и осуществления образовательной деятельности </w:t>
      </w:r>
      <w:proofErr w:type="gramStart"/>
      <w:r w:rsidRPr="00F76D81">
        <w:rPr>
          <w:rFonts w:ascii="Times New Roman" w:eastAsia="Times New Roman" w:hAnsi="Times New Roman" w:cs="Times New Roman"/>
          <w:sz w:val="28"/>
          <w:szCs w:val="28"/>
          <w:lang w:eastAsia="ru-RU"/>
        </w:rPr>
        <w:t>по</w:t>
      </w:r>
      <w:proofErr w:type="gramEnd"/>
      <w:r w:rsidRPr="00F76D81">
        <w:rPr>
          <w:rFonts w:ascii="Times New Roman" w:eastAsia="Times New Roman" w:hAnsi="Times New Roman" w:cs="Times New Roman"/>
          <w:sz w:val="28"/>
          <w:szCs w:val="28"/>
          <w:lang w:eastAsia="ru-RU"/>
        </w:rPr>
        <w:t xml:space="preserve"> дополнительным общеобразовательным программа»;</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Уставом администрации Воскресенского муниципального района Нижегородской области;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настоящим Административным регламентом;</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нормативно-правовыми актами образовательных организаций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2.6.Для получения муниципальной услуги необходимы следующие документы:</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заявление получателя услуги или законного представителя несовершеннолетнего получателя услуги о приеме в образовательную организацию дополнительного образования (с 14 лет заявление может быть подано непосредственно получателем услуги с предоставлением его паспорта);</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документ, удостоверяющий личность заявителя (оригинал и копия);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оригинал и копия свидетельства о рождении получателя муниципальной услуги (для детей, не достигших 14-летнего возраста), с 14 лет – оригинал и копия паспорта получателя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медицинское заключение о соответствии здоровья ребенка (при необходимости).</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2.7.Основания для отказа в приеме документов, необходимых для предоставления муниципальной услуги, отсутствуют.</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2.8.Основаниями для отказа в предоставлении муниципальной услуги являются: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предоставление заявителем неполного пакета документов;</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несоответствие документов, представленных заявителем, требованиям, установленным действующим законодательством;</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выявление в представленных документах признаков подделки;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наличие медицинских противопоказаний к конкретным видам деятельности по выбранному направлению;</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отсутствие мест в образовательной организации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 возраст ребенка </w:t>
      </w:r>
      <w:proofErr w:type="gramStart"/>
      <w:r w:rsidRPr="00F76D81">
        <w:rPr>
          <w:rFonts w:ascii="Times New Roman" w:eastAsia="Times New Roman" w:hAnsi="Times New Roman" w:cs="Times New Roman"/>
          <w:sz w:val="28"/>
          <w:szCs w:val="28"/>
          <w:lang w:eastAsia="ru-RU"/>
        </w:rPr>
        <w:t>менее минимального</w:t>
      </w:r>
      <w:proofErr w:type="gramEnd"/>
      <w:r w:rsidRPr="00F76D81">
        <w:rPr>
          <w:rFonts w:ascii="Times New Roman" w:eastAsia="Times New Roman" w:hAnsi="Times New Roman" w:cs="Times New Roman"/>
          <w:sz w:val="28"/>
          <w:szCs w:val="28"/>
          <w:lang w:eastAsia="ru-RU"/>
        </w:rPr>
        <w:t xml:space="preserve"> значения, предусмотренного уставом образовательной организации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 возраст поступающего </w:t>
      </w:r>
      <w:proofErr w:type="gramStart"/>
      <w:r w:rsidRPr="00F76D81">
        <w:rPr>
          <w:rFonts w:ascii="Times New Roman" w:eastAsia="Times New Roman" w:hAnsi="Times New Roman" w:cs="Times New Roman"/>
          <w:sz w:val="28"/>
          <w:szCs w:val="28"/>
          <w:lang w:eastAsia="ru-RU"/>
        </w:rPr>
        <w:t>более максимального</w:t>
      </w:r>
      <w:proofErr w:type="gramEnd"/>
      <w:r w:rsidRPr="00F76D81">
        <w:rPr>
          <w:rFonts w:ascii="Times New Roman" w:eastAsia="Times New Roman" w:hAnsi="Times New Roman" w:cs="Times New Roman"/>
          <w:sz w:val="28"/>
          <w:szCs w:val="28"/>
          <w:lang w:eastAsia="ru-RU"/>
        </w:rPr>
        <w:t xml:space="preserve"> значения, предусмотренного уставом образовательной организации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2.9.Предоставление дополнительных документов и информации для получения муниципальной услуги не требуется.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2.10.Муниципальная услуга предоставляется на бесплатной основе.</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2.11.Максимальный срок ожидания в очереди при личном обращении заявителя не может превышать 15 минут.</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Заявление о предоставлении муниципальной услуги рассматривается в </w:t>
      </w:r>
      <w:r w:rsidRPr="00F76D81">
        <w:rPr>
          <w:rFonts w:ascii="Times New Roman" w:eastAsia="Times New Roman" w:hAnsi="Times New Roman" w:cs="Times New Roman"/>
          <w:sz w:val="28"/>
          <w:szCs w:val="28"/>
          <w:lang w:eastAsia="ru-RU"/>
        </w:rPr>
        <w:lastRenderedPageBreak/>
        <w:t>момент обращения заявителя.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2.12.Регистрация заявления о предоставлении муниципальной услуги осуществляется в момент подачи заявления.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2.13.Требования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2.13.1.Прием граждан осуществляется в образовательных организациях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2.13.2.Места ожидания должны соответствовать комфортным условиям для заявителей и оптимальным условиям работы сотрудников.</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столом и  стульями, кресельными секциями, скамьями (банкетками).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Места для заполнения документов оборудуются стульями, столом и обеспечиваются образцами заполнения документов, бланками заявлений и канцелярскими принадлежностями.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2.13.3.Места, предназначенные для информирования о предоставлении муниципальной услуги, оборудуются: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информационными стендами;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стульями и столом, с наличием бумаги и ручек для возможности оформления документов.</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2.13.4.На информационных стендах, на официальном сайте в сети «Интернет» образовательной организации дополнительного образования содержится следующая обязательная информация: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полное наименование органа, оказывающего муниципальную услугу;</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почтовый адрес,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процедура оказания муниципальной услуги в текстовом виде;</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перечень документов, представляемых заявителями для получения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образец заявления;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извлечения из законодательных и иных нормативных правовых актов, регулирующих деятельность по оказанию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2.13.5.В целях организации беспрепятственного доступа инвалидов </w:t>
      </w:r>
      <w:r w:rsidRPr="00F76D81">
        <w:rPr>
          <w:rFonts w:ascii="Times New Roman" w:eastAsia="Times New Roman" w:hAnsi="Times New Roman" w:cs="Times New Roman"/>
          <w:sz w:val="28"/>
          <w:szCs w:val="28"/>
          <w:lang w:eastAsia="ru-RU"/>
        </w:rPr>
        <w:lastRenderedPageBreak/>
        <w:t>(включая инвалидов, использующих кресла-коляски и собак-проводников) к месту предоставления муниципальной услуги, им обеспечиваются: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1) условия для беспрепятственного доступа к объекту (зданию, помещению), в котором предоставляется муниципальная услуга;</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 оказание инвалидам помощи в преодолении барьеров, мешающих получению ими муниципальной услуги наравне с другими лицами.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её предоставление обеспечивается по месту жительства инвалида или в дистанционном режиме.</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2.14.Показатели доступности и качества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удовлетворенность заявителей доступностью информации о муниципальной услуге;</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удовлетворенность заявителей качеством предоставления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количество обоснованных жалоб.</w:t>
      </w:r>
    </w:p>
    <w:p w:rsidR="00F76D81" w:rsidRPr="00F76D81" w:rsidRDefault="00F76D81" w:rsidP="00F76D81">
      <w:pPr>
        <w:widowControl w:val="0"/>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76D81">
        <w:rPr>
          <w:rFonts w:ascii="Times New Roman" w:eastAsia="Times New Roman" w:hAnsi="Times New Roman" w:cs="Times New Roman"/>
          <w:b/>
          <w:sz w:val="28"/>
          <w:szCs w:val="28"/>
          <w:lang w:eastAsia="ru-RU"/>
        </w:rPr>
        <w:t>3.Состав, последовательность и сроки выполнения административных процедур, требования к порядку их выполнения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3.1.Последовательность действий при предоставлении муниципальной услуги состоит из следующих административных процедур:</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предоставление информации заявителям и обеспечение доступа заявителей к сведениям о муниципальной услуге;</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прием и рассмотрение заявления на предоставление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предоставление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3.2.Описание последовательности действий при предоставлении муниципальной услуги представлено в виде блок-схемы в приложении 2 к настоящему Административному регламенту.</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3.3.Порядок осуществления административных процедур.</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3.3.1.Предоставление информации заявителям и обеспечение доступа заявителей к сведениям о муниципальной услуге.</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3.3.1.1.Основанием для начала действий по предоставлению процедуры </w:t>
      </w:r>
      <w:r w:rsidRPr="00F76D81">
        <w:rPr>
          <w:rFonts w:ascii="Times New Roman" w:eastAsia="Times New Roman" w:hAnsi="Times New Roman" w:cs="Times New Roman"/>
          <w:sz w:val="28"/>
          <w:szCs w:val="28"/>
          <w:lang w:eastAsia="ru-RU"/>
        </w:rPr>
        <w:lastRenderedPageBreak/>
        <w:t xml:space="preserve">является личное обращение в муниципальную образовательную организацию, обращение, направленное по почте, по электронной почте, на официальный сайт муниципальной образовательной организации, а также с использованием информационно-телекоммуникационных систем (Информационная система «Навигатор дополнительного образования Нижегородской области»). </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3.3.1.2.Консультирование граждан на предмет возможности предоставления муниципальной услуги при индивидуальном устном обращении получателя лично или по телефону предоставляется должностным лицом в момент обращения.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Максимальный срок исполнения устного информирования при обращении получателя лично состоит из времени ожидания получателя в очереди и времени предоставления ответа. Максимальное время предоставления ответа составляет 15 минут.</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Максимальный срок информирования при обращении получателя в электронном виде состоит из времени регистрации обращения и времени предоставления ответа. Максимальное время предоставления ответа составляет 5 дней.</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3.3.1.3.Лицом, ответственным за предоставление данной административной процедуры является руководитель образовательной организации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Результатом процедуры является получение гражданами подробной и полной информации о муниципальной услуге, условиях и порядке ее предоставления.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3.3.2.Прием и рассмотрение заявления на предоставление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3.3.2.1.Основанием для начала процедуры является объявление о наборе детей на обучение на новый учебный год. Набор детей начинается с 01 сентября текущего года и ведется в течение учебного года.</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3.3.2.2.Заявление на предоставление муниципальной услуги может быть подано в ходе личного приема и в электронной форме с использованием информационной системы «Навигатор дополнительного образования Нижегородской области».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В заявлении о приеме в образовательную организацию дополнительного образования родитель (законный представитель) получателя услуги, получателя услуги, получатель услуги, достигший возраста 14 лет, предоставляют сведения о номере сертификата дополнительного образования. В случае отсутствия у обучающегося сертификата дополнительного образования, родитель (законный представитель) обучающегося, обучающийся, достигший возраста 14 лет, одновременно с заявлением о приеме подают в образовательную организацию дополнительного образования заявление о включении в систему персонифицированного финансирования. Формы заявлений утверждаются образовательной организацией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3.3.2.3.Заявление принимается должностным лицом, определенным </w:t>
      </w:r>
      <w:r w:rsidRPr="00F76D81">
        <w:rPr>
          <w:rFonts w:ascii="Times New Roman" w:eastAsia="Times New Roman" w:hAnsi="Times New Roman" w:cs="Times New Roman"/>
          <w:sz w:val="28"/>
          <w:szCs w:val="28"/>
          <w:lang w:eastAsia="ru-RU"/>
        </w:rPr>
        <w:lastRenderedPageBreak/>
        <w:t>руководителем образовательной организации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При приеме заявления на предоставление муниципальной услуги соответствующее должностное лицо, определенное руководителем образовательной организации дополнительного образования, проверяет правильность оформления и полноту заполнения.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Заявление на предоставление муниципальной услуги регистрируется у образовательной организации дополнительного образования в книге учета заявлений.</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3.3.2.4.Лицом, ответственным за предоставление данной процедуры, является руководитель образовательной организации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Результатом данной административной процедуры является решение о зачислении или незачислении ребенка на получение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3.3.3.Предоставление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3.3.3.1.Основанием для начала процедуры является зачисление детей на обучение.</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3.3.3.2.При приеме на обучение руководитель образовательной организации дополнительного образования обязан ознакомить заявителя с уставом, лицензией на осуществление образовательной деятельности, правилами приема, основными образовательными программами, реализуемыми образовательной организацией дополнительного образования, и другими документами, регламентирующими организацию образовательного процесса.</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3.3.3.3.Состав персонала определяется штатным расписанием.</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Процесс обучения детей должен осуществляться с выполнением следующих требований:</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обеспечение выполнения действующих санитарных правил и нормативов;</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осуществление дифференцированного подхода с учетом возраста детей и этапов подготовки;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разработка обучающих программ в соответствии с государственными стандартами, утверждение их руководителем образовательной организации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Режим учебно-воспитательного процесса (расписание занятий) должен составляться с учетом того, что они являются дополнительной нагрузкой к обязательной учебной работе детей и подростков в общеобразовательных учреждениях, вследствие чего необходимо соблюдение гигиенических требований.</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3.3.3.4.Для более успешной самореализации личности должно организовываться участие учащихся в конкурсных мероприятиях, концертах и т.п. Для особо одаренных детей должны создаваться программы индивидуального обучения.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Уровень и качество преподавания должны давать возможность продолжения образования по выбранному направлению.</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lastRenderedPageBreak/>
        <w:t>3.3.3.5.Лицами, ответственными за данную административную процедуру, являются члены педагогического совета образовательной организации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Результатом предоставления муниципальной услуги является получение документа об окончании обучения.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76D81">
        <w:rPr>
          <w:rFonts w:ascii="Times New Roman" w:eastAsia="Times New Roman" w:hAnsi="Times New Roman" w:cs="Times New Roman"/>
          <w:b/>
          <w:sz w:val="28"/>
          <w:szCs w:val="28"/>
          <w:lang w:eastAsia="ru-RU"/>
        </w:rPr>
        <w:t xml:space="preserve">4.Формы </w:t>
      </w:r>
      <w:proofErr w:type="gramStart"/>
      <w:r w:rsidRPr="00F76D81">
        <w:rPr>
          <w:rFonts w:ascii="Times New Roman" w:eastAsia="Times New Roman" w:hAnsi="Times New Roman" w:cs="Times New Roman"/>
          <w:b/>
          <w:sz w:val="28"/>
          <w:szCs w:val="28"/>
          <w:lang w:eastAsia="ru-RU"/>
        </w:rPr>
        <w:t>контроля за</w:t>
      </w:r>
      <w:proofErr w:type="gramEnd"/>
      <w:r w:rsidRPr="00F76D81">
        <w:rPr>
          <w:rFonts w:ascii="Times New Roman" w:eastAsia="Times New Roman" w:hAnsi="Times New Roman" w:cs="Times New Roman"/>
          <w:b/>
          <w:sz w:val="28"/>
          <w:szCs w:val="28"/>
          <w:lang w:eastAsia="ru-RU"/>
        </w:rPr>
        <w:t xml:space="preserve"> исполнением административного регламента</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4.1.Текущий </w:t>
      </w:r>
      <w:proofErr w:type="gramStart"/>
      <w:r w:rsidRPr="00F76D81">
        <w:rPr>
          <w:rFonts w:ascii="Times New Roman" w:eastAsia="Times New Roman" w:hAnsi="Times New Roman" w:cs="Times New Roman"/>
          <w:sz w:val="28"/>
          <w:szCs w:val="28"/>
          <w:lang w:eastAsia="ru-RU"/>
        </w:rPr>
        <w:t>контроль за</w:t>
      </w:r>
      <w:proofErr w:type="gramEnd"/>
      <w:r w:rsidRPr="00F76D81">
        <w:rPr>
          <w:rFonts w:ascii="Times New Roman" w:eastAsia="Times New Roman" w:hAnsi="Times New Roman" w:cs="Times New Roman"/>
          <w:sz w:val="28"/>
          <w:szCs w:val="28"/>
          <w:lang w:eastAsia="ru-RU"/>
        </w:rPr>
        <w:t xml:space="preserve"> деятельностью образовательных учреждений дополнительного образования осуществляется посредством процедур внутреннего и внешнего контроля.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4.2.Внутренний контроль осуществляется руководителем образовательной организации дополнительного образования, а также лицом, его замещающим.</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Внутренний контроль подразделяется </w:t>
      </w:r>
      <w:proofErr w:type="gramStart"/>
      <w:r w:rsidRPr="00F76D81">
        <w:rPr>
          <w:rFonts w:ascii="Times New Roman" w:eastAsia="Times New Roman" w:hAnsi="Times New Roman" w:cs="Times New Roman"/>
          <w:sz w:val="28"/>
          <w:szCs w:val="28"/>
          <w:lang w:eastAsia="ru-RU"/>
        </w:rPr>
        <w:t>на</w:t>
      </w:r>
      <w:proofErr w:type="gramEnd"/>
      <w:r w:rsidRPr="00F76D81">
        <w:rPr>
          <w:rFonts w:ascii="Times New Roman" w:eastAsia="Times New Roman" w:hAnsi="Times New Roman" w:cs="Times New Roman"/>
          <w:sz w:val="28"/>
          <w:szCs w:val="28"/>
          <w:lang w:eastAsia="ru-RU"/>
        </w:rPr>
        <w:t>:</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оперативный контроль (по выявленным проблемным фактам и жалобам, касающимся качества предоставления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плановый контроль (контроль в соответствии с графиками и планами, утверждаемыми руководителем образовательной организации дополнительного образования).</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4.3.Управление образования, осуществляет </w:t>
      </w:r>
      <w:proofErr w:type="gramStart"/>
      <w:r w:rsidRPr="00F76D81">
        <w:rPr>
          <w:rFonts w:ascii="Times New Roman" w:eastAsia="Times New Roman" w:hAnsi="Times New Roman" w:cs="Times New Roman"/>
          <w:sz w:val="28"/>
          <w:szCs w:val="28"/>
          <w:lang w:eastAsia="ru-RU"/>
        </w:rPr>
        <w:t>контроль за</w:t>
      </w:r>
      <w:proofErr w:type="gramEnd"/>
      <w:r w:rsidRPr="00F76D81">
        <w:rPr>
          <w:rFonts w:ascii="Times New Roman" w:eastAsia="Times New Roman" w:hAnsi="Times New Roman" w:cs="Times New Roman"/>
          <w:sz w:val="28"/>
          <w:szCs w:val="28"/>
          <w:lang w:eastAsia="ru-RU"/>
        </w:rPr>
        <w:t xml:space="preserve"> деятельностью образовательных организаций дополнительного образования в части соблюдения качества предоставления услуги путем:</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проведения мониторинга основных показателей работы за определенный период;</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анализа обращений и жалоб граждан по вопросу оказания услуги, проведения по фактам обращения проверок по выявленным нарушениям;</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проведение проверок качества оказания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4.4.Проверка полноты и качества предоставления муниципальной услуги осуществляется на основании приказа руководителя Управления образования. Сроки и периодичность проведения проверок определяется Управлением образования в соответствии с планом работы.</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Внеплановые проверки проводятся по конкретному обращению заявителя услуги.</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4.5.Должностные лица, ответственные за решения и действия (бездействие), принимаемые (осуществляемые) в ходе предоставления муниципальной услуги, несут ответственность в соответствии с требованиями действующего законодательства.</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4.6. При проведении оценки качества предоставления услуги используются следующие критерии:</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полнота предоставления услуги в соответствии с настоящим Административным регламентом и муниципальным заданием на оказание муниципальных услуг (выполнение работ);</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эффективность предоставления услуги оценивается различными методами (в том числе путем проведения опросов) на основании индикаторов качества услуги;</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lastRenderedPageBreak/>
        <w:t>- доступность муниципальных услуг, оказываемых учреждением;</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 прозрачность и доступность информации о работе учреждения (наличие </w:t>
      </w:r>
      <w:proofErr w:type="gramStart"/>
      <w:r w:rsidRPr="00F76D81">
        <w:rPr>
          <w:rFonts w:ascii="Times New Roman" w:eastAsia="Times New Roman" w:hAnsi="Times New Roman" w:cs="Times New Roman"/>
          <w:sz w:val="28"/>
          <w:szCs w:val="28"/>
          <w:lang w:eastAsia="ru-RU"/>
        </w:rPr>
        <w:t>интернет-адреса</w:t>
      </w:r>
      <w:proofErr w:type="gramEnd"/>
      <w:r w:rsidRPr="00F76D81">
        <w:rPr>
          <w:rFonts w:ascii="Times New Roman" w:eastAsia="Times New Roman" w:hAnsi="Times New Roman" w:cs="Times New Roman"/>
          <w:sz w:val="28"/>
          <w:szCs w:val="28"/>
          <w:lang w:eastAsia="ru-RU"/>
        </w:rPr>
        <w:t>, количество публикаций в СМИ).</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4.7.Граждане, их объединения и организации всех форм собственности для осуществления контроля со своей стороны вправе направить в образовательную организацию дополнительного образования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органа местного самоуправления, регулирующие предоставление муниципальной услуги.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76D81">
        <w:rPr>
          <w:rFonts w:ascii="Times New Roman" w:eastAsia="Times New Roman" w:hAnsi="Times New Roman" w:cs="Times New Roman"/>
          <w:b/>
          <w:sz w:val="28"/>
          <w:szCs w:val="28"/>
          <w:lang w:eastAsia="ru-RU"/>
        </w:rPr>
        <w:t>5.Досудебный (внесудебный) порядок обжалования решений и действий (бездействия) администрации Воскресенского муниципального района Нижегородской области и муниципальных образовательных организаций дополнительного образования, предоставляющих муниципальную услугу, а также должностных лиц и муниципальных служащих</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5.1.Заявители имеют право на обжалование решений, принятых в ходе предоставления муниципальной услуги, действий (бездействия) должностных лиц Управления образования и образовательной организации дополнительного образования, предоставляющих муниципальную услугу, в досудебном и судебном порядке.</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5.2.Предмет досудебного (внесудебного) обжалования.</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5.2.1.Предметом досудебного (внесудебного) обжалования могут являться действия (бездействие) должностных лиц Управления образования и образовательной организации дополнительного образования, предоставляющих муниципальную услугу, а также принимаемые ими решения при предоставлении муниципальной услуги.</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5.2.2.Заявитель может обратиться с жалобой, в том числе в следующих случаях:</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1)нарушение срока регистрации запроса заявителя о предоставлении муниципальной услуги;</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2)нарушение срока предоставления муниципальной услуги;</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настоящим Административным регламентом для предоставления муниципальной услуги;</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настоящим Административным регламентом для предоставления муниципальной услуги, у заявителя;</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proofErr w:type="gramStart"/>
      <w:r w:rsidRPr="00F76D81">
        <w:rPr>
          <w:rFonts w:ascii="Times New Roman" w:eastAsia="Times New Roman" w:hAnsi="Times New Roman" w:cs="Times New Roman"/>
          <w:sz w:val="28"/>
          <w:szCs w:val="28"/>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76D81">
        <w:rPr>
          <w:rFonts w:ascii="Times New Roman" w:eastAsia="Times New Roman" w:hAnsi="Times New Roman" w:cs="Times New Roman"/>
          <w:sz w:val="28"/>
          <w:szCs w:val="28"/>
          <w:lang w:eastAsia="ru-RU"/>
        </w:rPr>
        <w:lastRenderedPageBreak/>
        <w:t>нормативными правовыми актами Нижегородской области, настоящим Административным регламентом;</w:t>
      </w:r>
      <w:proofErr w:type="gramEnd"/>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настоящим Административным регламентом.</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proofErr w:type="gramStart"/>
      <w:r w:rsidRPr="00F76D81">
        <w:rPr>
          <w:rFonts w:ascii="Times New Roman" w:eastAsia="Times New Roman" w:hAnsi="Times New Roman" w:cs="Times New Roman"/>
          <w:sz w:val="28"/>
          <w:szCs w:val="28"/>
          <w:lang w:eastAsia="ru-RU"/>
        </w:rPr>
        <w:t>7)отказ Управления образования, образовательной организации дополнительного образования, предоставляющих муниципальную услугу, должностного лица Управления образования, образовательной организации дополнительного образования, предоставляющих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8)нарушение срока или порядка выдачи документов по результатам предоставления муниципальной услуги;</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proofErr w:type="gramStart"/>
      <w:r w:rsidRPr="00F76D81">
        <w:rPr>
          <w:rFonts w:ascii="Times New Roman" w:eastAsia="Times New Roman" w:hAnsi="Times New Roman" w:cs="Times New Roman"/>
          <w:sz w:val="28"/>
          <w:szCs w:val="28"/>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5.3.Основания для начала процедуры досудебного (внесудебного) обжалования.</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5.3.1.Основанием для начала процедуры досудебного (внесудебного) обжалования является поступление в образовательную организацию дополнительного образования, Управление образования, </w:t>
      </w:r>
      <w:proofErr w:type="gramStart"/>
      <w:r w:rsidRPr="00F76D81">
        <w:rPr>
          <w:rFonts w:ascii="Times New Roman" w:eastAsia="Times New Roman" w:hAnsi="Times New Roman" w:cs="Times New Roman"/>
          <w:sz w:val="28"/>
          <w:szCs w:val="28"/>
          <w:lang w:eastAsia="ru-RU"/>
        </w:rPr>
        <w:t>предоставляющих</w:t>
      </w:r>
      <w:proofErr w:type="gramEnd"/>
      <w:r w:rsidRPr="00F76D81">
        <w:rPr>
          <w:rFonts w:ascii="Times New Roman" w:eastAsia="Times New Roman" w:hAnsi="Times New Roman" w:cs="Times New Roman"/>
          <w:sz w:val="28"/>
          <w:szCs w:val="28"/>
          <w:lang w:eastAsia="ru-RU"/>
        </w:rPr>
        <w:t xml:space="preserve"> муниципальную услугу, и (или) в администрацию Воскресенского муниципального района жалобы от заявителя. </w:t>
      </w:r>
      <w:proofErr w:type="gramStart"/>
      <w:r w:rsidRPr="00F76D81">
        <w:rPr>
          <w:rFonts w:ascii="Times New Roman" w:eastAsia="Times New Roman" w:hAnsi="Times New Roman" w:cs="Times New Roman"/>
          <w:sz w:val="28"/>
          <w:szCs w:val="28"/>
          <w:lang w:eastAsia="ru-RU"/>
        </w:rPr>
        <w:t>Жалоба на решения и действия (бездействие) Управления образования, образовательной организации дополнительного образования, предоставляющих муниципальную услугу, руководителя Управления образования, образовательной организации дополнительного образования, предоставляющих муниципальную услугу, муниципальных служащих Управления образования, работников образовательной организации дополнительного образования, ответственных за предоставление муниципальной услуги, подается на имя руководителя образовательной организации дополнительного образования, руководителя Управления образования, главы местного самоуправления Воскресенского муниципального района Нижегородской области или заместителя</w:t>
      </w:r>
      <w:proofErr w:type="gramEnd"/>
      <w:r w:rsidRPr="00F76D81">
        <w:rPr>
          <w:rFonts w:ascii="Times New Roman" w:eastAsia="Times New Roman" w:hAnsi="Times New Roman" w:cs="Times New Roman"/>
          <w:sz w:val="28"/>
          <w:szCs w:val="28"/>
          <w:lang w:eastAsia="ru-RU"/>
        </w:rPr>
        <w:t xml:space="preserve"> главы администрации Воскресенского муниципального района Нижегородской области.</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F76D81">
        <w:rPr>
          <w:rFonts w:ascii="Times New Roman" w:eastAsia="Times New Roman" w:hAnsi="Times New Roman" w:cs="Times New Roman"/>
          <w:sz w:val="28"/>
          <w:szCs w:val="28"/>
          <w:lang w:eastAsia="ru-RU"/>
        </w:rPr>
        <w:t xml:space="preserve">Жалоба (претензия) может быть направлена в письменной форме по адресам, указанным в приложении 1 настоящего Административного регламента, по адресу администрации Воскресенского муниципального района Нижегородской области: 606730, Нижегородская область, р.п. Воскресенское, пл. Ленина д. 1, в том числе посредством интернет-сайтов: </w:t>
      </w:r>
      <w:hyperlink r:id="rId6" w:history="1">
        <w:r w:rsidRPr="00F76D81">
          <w:rPr>
            <w:rFonts w:ascii="Times New Roman" w:eastAsia="Times New Roman" w:hAnsi="Times New Roman" w:cs="Times New Roman"/>
            <w:color w:val="0000FF"/>
            <w:sz w:val="28"/>
            <w:szCs w:val="28"/>
            <w:u w:val="single"/>
            <w:lang w:eastAsia="ru-RU"/>
          </w:rPr>
          <w:t>http://v</w:t>
        </w:r>
        <w:r w:rsidRPr="00F76D81">
          <w:rPr>
            <w:rFonts w:ascii="Times New Roman" w:eastAsia="Times New Roman" w:hAnsi="Times New Roman" w:cs="Times New Roman"/>
            <w:color w:val="0000FF"/>
            <w:sz w:val="28"/>
            <w:szCs w:val="28"/>
            <w:u w:val="single"/>
            <w:lang w:val="en-US" w:eastAsia="ru-RU"/>
          </w:rPr>
          <w:t>o</w:t>
        </w:r>
        <w:r w:rsidRPr="00F76D81">
          <w:rPr>
            <w:rFonts w:ascii="Times New Roman" w:eastAsia="Times New Roman" w:hAnsi="Times New Roman" w:cs="Times New Roman"/>
            <w:color w:val="0000FF"/>
            <w:sz w:val="28"/>
            <w:szCs w:val="28"/>
            <w:u w:val="single"/>
            <w:lang w:eastAsia="ru-RU"/>
          </w:rPr>
          <w:t>sk</w:t>
        </w:r>
        <w:r w:rsidRPr="00F76D81">
          <w:rPr>
            <w:rFonts w:ascii="Times New Roman" w:eastAsia="Times New Roman" w:hAnsi="Times New Roman" w:cs="Times New Roman"/>
            <w:color w:val="0000FF"/>
            <w:sz w:val="28"/>
            <w:szCs w:val="28"/>
            <w:u w:val="single"/>
            <w:lang w:val="en-US" w:eastAsia="ru-RU"/>
          </w:rPr>
          <w:t>resenskoe</w:t>
        </w:r>
        <w:r w:rsidRPr="00F76D81">
          <w:rPr>
            <w:rFonts w:ascii="Times New Roman" w:eastAsia="Times New Roman" w:hAnsi="Times New Roman" w:cs="Times New Roman"/>
            <w:color w:val="0000FF"/>
            <w:sz w:val="28"/>
            <w:szCs w:val="28"/>
            <w:u w:val="single"/>
            <w:lang w:eastAsia="ru-RU"/>
          </w:rPr>
          <w:t>-</w:t>
        </w:r>
        <w:r w:rsidRPr="00F76D81">
          <w:rPr>
            <w:rFonts w:ascii="Times New Roman" w:eastAsia="Times New Roman" w:hAnsi="Times New Roman" w:cs="Times New Roman"/>
            <w:color w:val="0000FF"/>
            <w:sz w:val="28"/>
            <w:szCs w:val="28"/>
            <w:u w:val="single"/>
            <w:lang w:val="en-US" w:eastAsia="ru-RU"/>
          </w:rPr>
          <w:t>adm</w:t>
        </w:r>
        <w:r w:rsidRPr="00F76D81">
          <w:rPr>
            <w:rFonts w:ascii="Times New Roman" w:eastAsia="Times New Roman" w:hAnsi="Times New Roman" w:cs="Times New Roman"/>
            <w:color w:val="0000FF"/>
            <w:sz w:val="28"/>
            <w:szCs w:val="28"/>
            <w:u w:val="single"/>
            <w:lang w:eastAsia="ru-RU"/>
          </w:rPr>
          <w:t>.ru/</w:t>
        </w:r>
      </w:hyperlink>
      <w:r w:rsidRPr="00F76D81">
        <w:rPr>
          <w:rFonts w:ascii="Times New Roman" w:eastAsia="Times New Roman" w:hAnsi="Times New Roman" w:cs="Times New Roman"/>
          <w:sz w:val="28"/>
          <w:szCs w:val="28"/>
          <w:lang w:eastAsia="ru-RU"/>
        </w:rPr>
        <w:t xml:space="preserve">, </w:t>
      </w:r>
      <w:hyperlink r:id="rId7" w:history="1">
        <w:proofErr w:type="gramEnd"/>
        <w:r w:rsidRPr="00F76D81">
          <w:rPr>
            <w:rFonts w:ascii="Times New Roman" w:eastAsia="Times New Roman" w:hAnsi="Times New Roman" w:cs="Times New Roman"/>
            <w:color w:val="0000FF"/>
            <w:sz w:val="28"/>
            <w:szCs w:val="28"/>
            <w:u w:val="single"/>
            <w:lang w:val="en-US" w:eastAsia="ru-RU"/>
          </w:rPr>
          <w:t>http</w:t>
        </w:r>
        <w:r w:rsidRPr="00F76D81">
          <w:rPr>
            <w:rFonts w:ascii="Times New Roman" w:eastAsia="Times New Roman" w:hAnsi="Times New Roman" w:cs="Times New Roman"/>
            <w:color w:val="0000FF"/>
            <w:sz w:val="28"/>
            <w:szCs w:val="28"/>
            <w:u w:val="single"/>
            <w:lang w:eastAsia="ru-RU"/>
          </w:rPr>
          <w:t>://</w:t>
        </w:r>
        <w:r w:rsidRPr="00F76D81">
          <w:rPr>
            <w:rFonts w:ascii="Times New Roman" w:eastAsia="Times New Roman" w:hAnsi="Times New Roman" w:cs="Times New Roman"/>
            <w:color w:val="0000FF"/>
            <w:sz w:val="28"/>
            <w:szCs w:val="28"/>
            <w:u w:val="single"/>
            <w:lang w:val="en-US" w:eastAsia="ru-RU"/>
          </w:rPr>
          <w:t>vsk</w:t>
        </w:r>
        <w:r w:rsidRPr="00F76D81">
          <w:rPr>
            <w:rFonts w:ascii="Times New Roman" w:eastAsia="Times New Roman" w:hAnsi="Times New Roman" w:cs="Times New Roman"/>
            <w:color w:val="0000FF"/>
            <w:sz w:val="28"/>
            <w:szCs w:val="28"/>
            <w:u w:val="single"/>
            <w:lang w:eastAsia="ru-RU"/>
          </w:rPr>
          <w:t>-</w:t>
        </w:r>
        <w:r w:rsidRPr="00F76D81">
          <w:rPr>
            <w:rFonts w:ascii="Times New Roman" w:eastAsia="Times New Roman" w:hAnsi="Times New Roman" w:cs="Times New Roman"/>
            <w:color w:val="0000FF"/>
            <w:sz w:val="28"/>
            <w:szCs w:val="28"/>
            <w:u w:val="single"/>
            <w:lang w:val="en-US" w:eastAsia="ru-RU"/>
          </w:rPr>
          <w:t>upravlenie</w:t>
        </w:r>
        <w:r w:rsidRPr="00F76D81">
          <w:rPr>
            <w:rFonts w:ascii="Times New Roman" w:eastAsia="Times New Roman" w:hAnsi="Times New Roman" w:cs="Times New Roman"/>
            <w:color w:val="0000FF"/>
            <w:sz w:val="28"/>
            <w:szCs w:val="28"/>
            <w:u w:val="single"/>
            <w:lang w:eastAsia="ru-RU"/>
          </w:rPr>
          <w:t>.</w:t>
        </w:r>
        <w:r w:rsidRPr="00F76D81">
          <w:rPr>
            <w:rFonts w:ascii="Times New Roman" w:eastAsia="Times New Roman" w:hAnsi="Times New Roman" w:cs="Times New Roman"/>
            <w:color w:val="0000FF"/>
            <w:sz w:val="28"/>
            <w:szCs w:val="28"/>
            <w:u w:val="single"/>
            <w:lang w:val="en-US" w:eastAsia="ru-RU"/>
          </w:rPr>
          <w:t>ru</w:t>
        </w:r>
        <w:r w:rsidRPr="00F76D81">
          <w:rPr>
            <w:rFonts w:ascii="Times New Roman" w:eastAsia="Times New Roman" w:hAnsi="Times New Roman" w:cs="Times New Roman"/>
            <w:color w:val="0000FF"/>
            <w:sz w:val="28"/>
            <w:szCs w:val="28"/>
            <w:u w:val="single"/>
            <w:lang w:eastAsia="ru-RU"/>
          </w:rPr>
          <w:t>/</w:t>
        </w:r>
        <w:proofErr w:type="gramStart"/>
      </w:hyperlink>
      <w:r w:rsidRPr="00F76D81">
        <w:rPr>
          <w:rFonts w:ascii="Times New Roman" w:eastAsia="Times New Roman" w:hAnsi="Times New Roman" w:cs="Times New Roman"/>
          <w:sz w:val="28"/>
          <w:szCs w:val="28"/>
          <w:lang w:eastAsia="ru-RU"/>
        </w:rPr>
        <w:t xml:space="preserve">, интернет-портала </w:t>
      </w:r>
      <w:r w:rsidRPr="00F76D81">
        <w:rPr>
          <w:rFonts w:ascii="Times New Roman" w:eastAsia="Times New Roman" w:hAnsi="Times New Roman" w:cs="Times New Roman"/>
          <w:sz w:val="28"/>
          <w:szCs w:val="28"/>
          <w:lang w:eastAsia="ru-RU"/>
        </w:rPr>
        <w:lastRenderedPageBreak/>
        <w:t xml:space="preserve">государственных и муниципальных услуг Нижегородской области: </w:t>
      </w:r>
      <w:hyperlink r:id="rId8" w:history="1">
        <w:r w:rsidRPr="00F76D81">
          <w:rPr>
            <w:rFonts w:ascii="Times New Roman" w:eastAsia="Times New Roman" w:hAnsi="Times New Roman" w:cs="Times New Roman"/>
            <w:color w:val="0000FF"/>
            <w:sz w:val="28"/>
            <w:szCs w:val="28"/>
            <w:u w:val="single"/>
            <w:lang w:eastAsia="ru-RU"/>
          </w:rPr>
          <w:t>www.gu.nnov.ru</w:t>
        </w:r>
      </w:hyperlink>
      <w:r w:rsidRPr="00F76D81">
        <w:rPr>
          <w:rFonts w:ascii="Times New Roman" w:eastAsia="Times New Roman" w:hAnsi="Times New Roman" w:cs="Times New Roman"/>
          <w:sz w:val="28"/>
          <w:szCs w:val="28"/>
          <w:lang w:eastAsia="ru-RU"/>
        </w:rPr>
        <w:t>,  при личном приеме заявителя.</w:t>
      </w:r>
      <w:proofErr w:type="gramEnd"/>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5.3.2.Жалоба должна содержать:</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1)наименование Управления образования, образовательной организации дополнительного образования, предоставляющих муниципальную услугу, должностного лица Управления образования, образовательной организации дополнительного образования, предоставляющих муниципальную услугу, решения и действия (бездействие) которых обжалуются;</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proofErr w:type="gramStart"/>
      <w:r w:rsidRPr="00F76D81">
        <w:rPr>
          <w:rFonts w:ascii="Times New Roman" w:eastAsia="Times New Roman" w:hAnsi="Times New Roman" w:cs="Times New Roman"/>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3)сведения об обжалуемых решениях и действиях (бездействии) Управления образования, образовательной организации дополнительного образования, предоставляющих муниципальную услугу, должностного лица Управления образования, образовательной организации дополнительного образования, предоставляющих муниципальную услугу;</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4)доводы, на основании которых заявитель не согласен с решением и действием (бездействием) Управления образования, образовательной организации дополнительного образования, предоставляющих муниципальную услугу, должностного лица Управления образования, образовательной организации дополнительного образования, предоставляющих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6D81" w:rsidRPr="00F76D81" w:rsidRDefault="00F76D81" w:rsidP="00F76D81">
      <w:pPr>
        <w:tabs>
          <w:tab w:val="right" w:pos="9355"/>
        </w:tabs>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Жалоба должна быть написана разборчивым почерком, не содержать нецензурных выражений.</w:t>
      </w:r>
      <w:r w:rsidRPr="00F76D81">
        <w:rPr>
          <w:rFonts w:ascii="Times New Roman" w:eastAsia="Times New Roman" w:hAnsi="Times New Roman" w:cs="Times New Roman"/>
          <w:sz w:val="28"/>
          <w:szCs w:val="28"/>
          <w:lang w:eastAsia="ru-RU"/>
        </w:rPr>
        <w:tab/>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5.4.Права заявителя на получение информации и документов, необходимых для обоснования и рассмотрения жалобы.</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5.4.1.Заявитель имеет право на получение информации и документов, необходимых для обоснования и рассмотрения жалобы.</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5.5.Органы и должностные лица, которым может быть адресована жалоба заявителя в досудебном (внесудебном) порядке.</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5.5.1.Жалобы заявителей рассматриваются руководителем образовательной организации дополнительного образования, Управления образования, предоставляющих муниципальную услугу, и (или) лицом, уполномоченным на рассмотрение жалоб, поступивших в администрацию Воскресенского муниципального района Нижегородской области, на решения и действия (бездействие) Управления образования, образовательной организации дополнительного образования, предоставляющих муниципальную услугу, его должностных лиц.</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5.6.Сроки рассмотрения жалобы.</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proofErr w:type="gramStart"/>
      <w:r w:rsidRPr="00F76D81">
        <w:rPr>
          <w:rFonts w:ascii="Times New Roman" w:eastAsia="Times New Roman" w:hAnsi="Times New Roman" w:cs="Times New Roman"/>
          <w:sz w:val="28"/>
          <w:szCs w:val="28"/>
          <w:lang w:eastAsia="ru-RU"/>
        </w:rPr>
        <w:t xml:space="preserve">Жалоба, поступившая в Управление образования, образовательную организацию дополнительного образования или администрацию </w:t>
      </w:r>
      <w:r w:rsidRPr="00F76D81">
        <w:rPr>
          <w:rFonts w:ascii="Times New Roman" w:eastAsia="Times New Roman" w:hAnsi="Times New Roman" w:cs="Times New Roman"/>
          <w:sz w:val="28"/>
          <w:szCs w:val="28"/>
          <w:lang w:eastAsia="ru-RU"/>
        </w:rPr>
        <w:lastRenderedPageBreak/>
        <w:t>Воскресенского муниципального района Нижегородской области, подлежит рассмотрению руководителем Управления образования, образовательной организации дополнительного образования и (или) лицом, уполномоченным на рассмотрение жалоб, поступивших в администрацию Воскресенского муниципального района Нижегородской области в течение пятнадцати рабочих дней со дня ее регистрации, а в случае обжалования отказа Управления образования или образовательной организации дополнительного</w:t>
      </w:r>
      <w:proofErr w:type="gramEnd"/>
      <w:r w:rsidRPr="00F76D81">
        <w:rPr>
          <w:rFonts w:ascii="Times New Roman" w:eastAsia="Times New Roman" w:hAnsi="Times New Roman" w:cs="Times New Roman"/>
          <w:sz w:val="28"/>
          <w:szCs w:val="28"/>
          <w:lang w:eastAsia="ru-RU"/>
        </w:rPr>
        <w:t xml:space="preserve">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5.7.Результат досудебного (внесудебного) обжалования применительно к каждой процедуре либо инстанции обжалования.</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proofErr w:type="gramStart"/>
      <w:r w:rsidRPr="00F76D81">
        <w:rPr>
          <w:rFonts w:ascii="Times New Roman" w:eastAsia="Times New Roman" w:hAnsi="Times New Roman" w:cs="Times New Roman"/>
          <w:sz w:val="28"/>
          <w:szCs w:val="28"/>
          <w:lang w:eastAsia="ru-RU"/>
        </w:rPr>
        <w:t>5.7.1.По результатам всестороннего и своевременного рассмотрения письменного обращения образовательной организацией дополнительного образования, Управлением образования, предоставляющих муниципальную услугу, и (или) лицом, уполномоченным на рассмотрение жалоб, поступивших в администрацию Воскресенского муниципального района Нижегородской области, принимается решение об удовлетворении требований заявителя и о признании неправомерным обжалованного решения, действия (бездействия) должностного лица, что влечет принятие мер по устранению выявленных нарушений и привлечению виновных</w:t>
      </w:r>
      <w:proofErr w:type="gramEnd"/>
      <w:r w:rsidRPr="00F76D81">
        <w:rPr>
          <w:rFonts w:ascii="Times New Roman" w:eastAsia="Times New Roman" w:hAnsi="Times New Roman" w:cs="Times New Roman"/>
          <w:sz w:val="28"/>
          <w:szCs w:val="28"/>
          <w:lang w:eastAsia="ru-RU"/>
        </w:rPr>
        <w:t xml:space="preserve"> должностных лиц к ответственности, либо об отказе в его удовлетворении, о чем заявителю направляется письменный мотивированный ответ (по почте заказным письмом или передается лично в руки под роспись), содержащий результаты рассмотрения обращения.</w:t>
      </w:r>
    </w:p>
    <w:p w:rsidR="00F76D81" w:rsidRPr="00F76D81" w:rsidRDefault="00F76D81" w:rsidP="00F76D81">
      <w:pPr>
        <w:spacing w:after="0" w:line="240" w:lineRule="auto"/>
        <w:ind w:firstLine="567"/>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5.7.2.В случае установления в ходе или по результатам </w:t>
      </w:r>
      <w:proofErr w:type="gramStart"/>
      <w:r w:rsidRPr="00F76D8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76D81">
        <w:rPr>
          <w:rFonts w:ascii="Times New Roman" w:eastAsia="Times New Roman" w:hAnsi="Times New Roman" w:cs="Times New Roman"/>
          <w:sz w:val="28"/>
          <w:szCs w:val="28"/>
          <w:lang w:eastAsia="ru-RU"/>
        </w:rPr>
        <w:t xml:space="preserve"> или преступления имеющиеся материалы незамедлительно направляются в органы прокуратуры.</w:t>
      </w:r>
    </w:p>
    <w:p w:rsidR="00F76D81" w:rsidRPr="00F76D81" w:rsidRDefault="00F76D81" w:rsidP="00F76D8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5.7.3.Гражданин также может обратиться с жалобой на решения, действия (бездействие) должностных лиц Управления образования, образовательной организации дополнительного образования, оказывающих муниципальную услугу, в органы прокуратуры.</w:t>
      </w:r>
    </w:p>
    <w:p w:rsidR="00F76D81" w:rsidRPr="00F76D81" w:rsidRDefault="00F76D81" w:rsidP="00F76D81">
      <w:pPr>
        <w:widowControl w:val="0"/>
        <w:autoSpaceDE w:val="0"/>
        <w:autoSpaceDN w:val="0"/>
        <w:adjustRightInd w:val="0"/>
        <w:spacing w:after="0" w:line="240" w:lineRule="auto"/>
        <w:ind w:firstLine="708"/>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br w:type="page"/>
      </w:r>
      <w:r w:rsidRPr="00F76D81">
        <w:rPr>
          <w:rFonts w:ascii="Times New Roman" w:eastAsia="Times New Roman" w:hAnsi="Times New Roman" w:cs="Times New Roman"/>
          <w:sz w:val="28"/>
          <w:szCs w:val="28"/>
          <w:lang w:eastAsia="ru-RU"/>
        </w:rPr>
        <w:lastRenderedPageBreak/>
        <w:t>Приложение 1</w:t>
      </w: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к административному регламенту</w:t>
      </w: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по предоставлению муниципальной услуги</w:t>
      </w: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«Предоставление </w:t>
      </w:r>
      <w:proofErr w:type="gramStart"/>
      <w:r w:rsidRPr="00F76D81">
        <w:rPr>
          <w:rFonts w:ascii="Times New Roman" w:eastAsia="Times New Roman" w:hAnsi="Times New Roman" w:cs="Times New Roman"/>
          <w:sz w:val="28"/>
          <w:szCs w:val="28"/>
          <w:lang w:eastAsia="ru-RU"/>
        </w:rPr>
        <w:t>дополнительного</w:t>
      </w:r>
      <w:proofErr w:type="gramEnd"/>
      <w:r w:rsidRPr="00F76D81">
        <w:rPr>
          <w:rFonts w:ascii="Times New Roman" w:eastAsia="Times New Roman" w:hAnsi="Times New Roman" w:cs="Times New Roman"/>
          <w:sz w:val="28"/>
          <w:szCs w:val="28"/>
          <w:lang w:eastAsia="ru-RU"/>
        </w:rPr>
        <w:t xml:space="preserve"> </w:t>
      </w: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образования детей»</w:t>
      </w: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Информация</w:t>
      </w:r>
    </w:p>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о местах нахождения, номерах телефонов для справок, адресах электронной почты Управления образования и муниципальных образовательных организаций дополнительного образования детей, предоставляющих муниципальную услугу</w:t>
      </w: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2077"/>
        <w:gridCol w:w="1978"/>
        <w:gridCol w:w="3297"/>
      </w:tblGrid>
      <w:tr w:rsidR="00F76D81" w:rsidRPr="00F76D81" w:rsidTr="00F76D81">
        <w:tc>
          <w:tcPr>
            <w:tcW w:w="1145" w:type="pct"/>
            <w:tcBorders>
              <w:top w:val="single" w:sz="4" w:space="0" w:color="auto"/>
              <w:left w:val="single" w:sz="4" w:space="0" w:color="auto"/>
              <w:bottom w:val="single" w:sz="4" w:space="0" w:color="auto"/>
              <w:right w:val="single" w:sz="4" w:space="0" w:color="auto"/>
            </w:tcBorders>
            <w:hideMark/>
          </w:tcPr>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Наименование учреждения</w:t>
            </w:r>
          </w:p>
        </w:tc>
        <w:tc>
          <w:tcPr>
            <w:tcW w:w="1072" w:type="pct"/>
            <w:tcBorders>
              <w:top w:val="single" w:sz="4" w:space="0" w:color="auto"/>
              <w:left w:val="single" w:sz="4" w:space="0" w:color="auto"/>
              <w:bottom w:val="single" w:sz="4" w:space="0" w:color="auto"/>
              <w:right w:val="single" w:sz="4" w:space="0" w:color="auto"/>
            </w:tcBorders>
            <w:hideMark/>
          </w:tcPr>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Юридический адрес</w:t>
            </w:r>
          </w:p>
        </w:tc>
        <w:tc>
          <w:tcPr>
            <w:tcW w:w="1047" w:type="pct"/>
            <w:tcBorders>
              <w:top w:val="single" w:sz="4" w:space="0" w:color="auto"/>
              <w:left w:val="single" w:sz="4" w:space="0" w:color="auto"/>
              <w:bottom w:val="single" w:sz="4" w:space="0" w:color="auto"/>
              <w:right w:val="single" w:sz="4" w:space="0" w:color="auto"/>
            </w:tcBorders>
            <w:hideMark/>
          </w:tcPr>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Время работы</w:t>
            </w:r>
          </w:p>
        </w:tc>
        <w:tc>
          <w:tcPr>
            <w:tcW w:w="1736" w:type="pct"/>
            <w:tcBorders>
              <w:top w:val="single" w:sz="4" w:space="0" w:color="auto"/>
              <w:left w:val="single" w:sz="4" w:space="0" w:color="auto"/>
              <w:bottom w:val="single" w:sz="4" w:space="0" w:color="auto"/>
              <w:right w:val="single" w:sz="4" w:space="0" w:color="auto"/>
            </w:tcBorders>
            <w:hideMark/>
          </w:tcPr>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Телефон, электронный адрес, адрес сайта</w:t>
            </w:r>
          </w:p>
        </w:tc>
      </w:tr>
      <w:tr w:rsidR="00F76D81" w:rsidRPr="00F76D81" w:rsidTr="00F76D81">
        <w:tc>
          <w:tcPr>
            <w:tcW w:w="1145" w:type="pct"/>
            <w:tcBorders>
              <w:top w:val="single" w:sz="4" w:space="0" w:color="auto"/>
              <w:left w:val="single" w:sz="4" w:space="0" w:color="auto"/>
              <w:bottom w:val="single" w:sz="4" w:space="0" w:color="auto"/>
              <w:right w:val="single" w:sz="4" w:space="0" w:color="auto"/>
            </w:tcBorders>
            <w:hideMark/>
          </w:tcPr>
          <w:p w:rsidR="00F76D81" w:rsidRPr="00F76D81" w:rsidRDefault="00F76D81" w:rsidP="00F76D8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Управление образования администрации Воскресенского муниципального района</w:t>
            </w:r>
          </w:p>
        </w:tc>
        <w:tc>
          <w:tcPr>
            <w:tcW w:w="1072" w:type="pct"/>
            <w:tcBorders>
              <w:top w:val="single" w:sz="4" w:space="0" w:color="auto"/>
              <w:left w:val="single" w:sz="4" w:space="0" w:color="auto"/>
              <w:bottom w:val="single" w:sz="4" w:space="0" w:color="auto"/>
              <w:right w:val="single" w:sz="4" w:space="0" w:color="auto"/>
            </w:tcBorders>
            <w:hideMark/>
          </w:tcPr>
          <w:p w:rsidR="00F76D81" w:rsidRPr="00F76D81" w:rsidRDefault="00F76D81" w:rsidP="00F76D8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606730, Нижегородская область, Воскресенский район, р.п. Воскресенское, ул. Ленина, 105</w:t>
            </w:r>
          </w:p>
        </w:tc>
        <w:tc>
          <w:tcPr>
            <w:tcW w:w="1047" w:type="pct"/>
            <w:tcBorders>
              <w:top w:val="single" w:sz="4" w:space="0" w:color="auto"/>
              <w:left w:val="single" w:sz="4" w:space="0" w:color="auto"/>
              <w:bottom w:val="single" w:sz="4" w:space="0" w:color="auto"/>
              <w:right w:val="single" w:sz="4" w:space="0" w:color="auto"/>
            </w:tcBorders>
            <w:hideMark/>
          </w:tcPr>
          <w:p w:rsidR="00F76D81" w:rsidRPr="00F76D81" w:rsidRDefault="00F76D81" w:rsidP="00F76D8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Пн. – Чт.</w:t>
            </w:r>
          </w:p>
          <w:p w:rsidR="00F76D81" w:rsidRPr="00F76D81" w:rsidRDefault="00F76D81" w:rsidP="00F76D8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8.00-17.00, </w:t>
            </w:r>
          </w:p>
          <w:p w:rsidR="00F76D81" w:rsidRPr="00F76D81" w:rsidRDefault="00F76D81" w:rsidP="00F76D8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Пт. 8.00-16.00,</w:t>
            </w:r>
          </w:p>
          <w:p w:rsidR="00F76D81" w:rsidRPr="00F76D81" w:rsidRDefault="00F76D81" w:rsidP="00F76D8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обед</w:t>
            </w:r>
          </w:p>
          <w:p w:rsidR="00F76D81" w:rsidRPr="00F76D81" w:rsidRDefault="00F76D81" w:rsidP="00F76D8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12.00-13.00</w:t>
            </w:r>
          </w:p>
        </w:tc>
        <w:tc>
          <w:tcPr>
            <w:tcW w:w="1736" w:type="pct"/>
            <w:tcBorders>
              <w:top w:val="single" w:sz="4" w:space="0" w:color="auto"/>
              <w:left w:val="single" w:sz="4" w:space="0" w:color="auto"/>
              <w:bottom w:val="single" w:sz="4" w:space="0" w:color="auto"/>
              <w:right w:val="single" w:sz="4" w:space="0" w:color="auto"/>
            </w:tcBorders>
            <w:hideMark/>
          </w:tcPr>
          <w:p w:rsidR="00F76D81" w:rsidRPr="00F76D81" w:rsidRDefault="00F76D81" w:rsidP="00F76D8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Тел.:831-63-9-22-66 (приемная),</w:t>
            </w:r>
          </w:p>
          <w:p w:rsidR="00F76D81" w:rsidRPr="00F76D81" w:rsidRDefault="00F76D81" w:rsidP="00F76D8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831-63-9-29-61 (заместитель начальника),</w:t>
            </w:r>
          </w:p>
          <w:p w:rsidR="00F76D81" w:rsidRPr="00F76D81" w:rsidRDefault="00F76D81" w:rsidP="00F76D8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hyperlink r:id="rId9" w:history="1">
              <w:r w:rsidRPr="00F76D81">
                <w:rPr>
                  <w:rFonts w:ascii="Times New Roman" w:eastAsia="Times New Roman" w:hAnsi="Times New Roman" w:cs="Times New Roman"/>
                  <w:bCs/>
                  <w:color w:val="0000FF"/>
                  <w:sz w:val="28"/>
                  <w:szCs w:val="28"/>
                  <w:u w:val="single"/>
                  <w:lang w:eastAsia="ru-RU"/>
                </w:rPr>
                <w:t>voskr_roop@sinn.ru</w:t>
              </w:r>
            </w:hyperlink>
            <w:r w:rsidRPr="00F76D81">
              <w:rPr>
                <w:rFonts w:ascii="Times New Roman" w:eastAsia="Times New Roman" w:hAnsi="Times New Roman" w:cs="Times New Roman"/>
                <w:sz w:val="28"/>
                <w:szCs w:val="28"/>
                <w:lang w:eastAsia="ru-RU"/>
              </w:rPr>
              <w:t>,</w:t>
            </w:r>
            <w:r w:rsidRPr="00F76D81">
              <w:rPr>
                <w:rFonts w:ascii="Times New Roman" w:eastAsia="Times New Roman" w:hAnsi="Times New Roman" w:cs="Times New Roman"/>
                <w:sz w:val="28"/>
                <w:szCs w:val="28"/>
                <w:u w:val="single"/>
                <w:lang w:eastAsia="ru-RU"/>
              </w:rPr>
              <w:t xml:space="preserve"> </w:t>
            </w:r>
            <w:r w:rsidRPr="00F76D81">
              <w:rPr>
                <w:rFonts w:ascii="Times New Roman" w:eastAsia="Times New Roman" w:hAnsi="Times New Roman" w:cs="Times New Roman"/>
                <w:sz w:val="28"/>
                <w:szCs w:val="28"/>
                <w:lang w:val="en-US" w:eastAsia="ru-RU"/>
              </w:rPr>
              <w:t>http</w:t>
            </w:r>
            <w:r w:rsidRPr="00F76D81">
              <w:rPr>
                <w:rFonts w:ascii="Times New Roman" w:eastAsia="Times New Roman" w:hAnsi="Times New Roman" w:cs="Times New Roman"/>
                <w:sz w:val="28"/>
                <w:szCs w:val="28"/>
                <w:lang w:eastAsia="ru-RU"/>
              </w:rPr>
              <w:t>://</w:t>
            </w:r>
            <w:r w:rsidRPr="00F76D81">
              <w:rPr>
                <w:rFonts w:ascii="Times New Roman" w:eastAsia="Times New Roman" w:hAnsi="Times New Roman" w:cs="Times New Roman"/>
                <w:sz w:val="28"/>
                <w:szCs w:val="28"/>
                <w:lang w:val="en-US" w:eastAsia="ru-RU"/>
              </w:rPr>
              <w:t>www</w:t>
            </w:r>
            <w:r w:rsidRPr="00F76D81">
              <w:rPr>
                <w:rFonts w:ascii="Times New Roman" w:eastAsia="Times New Roman" w:hAnsi="Times New Roman" w:cs="Times New Roman"/>
                <w:sz w:val="28"/>
                <w:szCs w:val="28"/>
                <w:lang w:eastAsia="ru-RU"/>
              </w:rPr>
              <w:t>.</w:t>
            </w:r>
            <w:r w:rsidRPr="00F76D81">
              <w:rPr>
                <w:rFonts w:ascii="Times New Roman" w:eastAsia="Times New Roman" w:hAnsi="Times New Roman" w:cs="Times New Roman"/>
                <w:sz w:val="28"/>
                <w:szCs w:val="28"/>
                <w:lang w:val="en-US" w:eastAsia="ru-RU"/>
              </w:rPr>
              <w:t>vsk</w:t>
            </w:r>
            <w:r w:rsidRPr="00F76D81">
              <w:rPr>
                <w:rFonts w:ascii="Times New Roman" w:eastAsia="Times New Roman" w:hAnsi="Times New Roman" w:cs="Times New Roman"/>
                <w:sz w:val="28"/>
                <w:szCs w:val="28"/>
                <w:lang w:eastAsia="ru-RU"/>
              </w:rPr>
              <w:t>-</w:t>
            </w:r>
            <w:r w:rsidRPr="00F76D81">
              <w:rPr>
                <w:rFonts w:ascii="Times New Roman" w:eastAsia="Times New Roman" w:hAnsi="Times New Roman" w:cs="Times New Roman"/>
                <w:sz w:val="28"/>
                <w:szCs w:val="28"/>
                <w:lang w:val="en-US" w:eastAsia="ru-RU"/>
              </w:rPr>
              <w:t>upravlenie</w:t>
            </w:r>
            <w:r w:rsidRPr="00F76D81">
              <w:rPr>
                <w:rFonts w:ascii="Times New Roman" w:eastAsia="Times New Roman" w:hAnsi="Times New Roman" w:cs="Times New Roman"/>
                <w:sz w:val="28"/>
                <w:szCs w:val="28"/>
                <w:lang w:eastAsia="ru-RU"/>
              </w:rPr>
              <w:t>.</w:t>
            </w:r>
            <w:r w:rsidRPr="00F76D81">
              <w:rPr>
                <w:rFonts w:ascii="Times New Roman" w:eastAsia="Times New Roman" w:hAnsi="Times New Roman" w:cs="Times New Roman"/>
                <w:sz w:val="28"/>
                <w:szCs w:val="28"/>
                <w:lang w:val="en-US" w:eastAsia="ru-RU"/>
              </w:rPr>
              <w:t>ru</w:t>
            </w:r>
            <w:r w:rsidRPr="00F76D81">
              <w:rPr>
                <w:rFonts w:ascii="Times New Roman" w:eastAsia="Times New Roman" w:hAnsi="Times New Roman" w:cs="Times New Roman"/>
                <w:sz w:val="28"/>
                <w:szCs w:val="28"/>
                <w:lang w:eastAsia="ru-RU"/>
              </w:rPr>
              <w:t>/</w:t>
            </w:r>
          </w:p>
        </w:tc>
      </w:tr>
    </w:tbl>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W w:w="5000" w:type="pct"/>
        <w:tblCellMar>
          <w:left w:w="70" w:type="dxa"/>
          <w:right w:w="70" w:type="dxa"/>
        </w:tblCellMar>
        <w:tblLook w:val="04A0" w:firstRow="1" w:lastRow="0" w:firstColumn="1" w:lastColumn="0" w:noHBand="0" w:noVBand="1"/>
      </w:tblPr>
      <w:tblGrid>
        <w:gridCol w:w="486"/>
        <w:gridCol w:w="2831"/>
        <w:gridCol w:w="3229"/>
        <w:gridCol w:w="2949"/>
      </w:tblGrid>
      <w:tr w:rsidR="00F76D81" w:rsidRPr="00F76D81" w:rsidTr="00F76D81">
        <w:trPr>
          <w:cantSplit/>
          <w:trHeight w:val="600"/>
        </w:trPr>
        <w:tc>
          <w:tcPr>
            <w:tcW w:w="265" w:type="pct"/>
            <w:tcBorders>
              <w:top w:val="single" w:sz="6" w:space="0" w:color="auto"/>
              <w:left w:val="single" w:sz="6" w:space="0" w:color="auto"/>
              <w:bottom w:val="single" w:sz="6" w:space="0" w:color="auto"/>
              <w:right w:val="single" w:sz="6" w:space="0" w:color="auto"/>
            </w:tcBorders>
          </w:tcPr>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c>
        <w:tc>
          <w:tcPr>
            <w:tcW w:w="1499"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Полное наименование образовательного учреждения</w:t>
            </w:r>
          </w:p>
        </w:tc>
        <w:tc>
          <w:tcPr>
            <w:tcW w:w="1709"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Юридический и почтовый адрес образовательного учреждения</w:t>
            </w:r>
          </w:p>
        </w:tc>
        <w:tc>
          <w:tcPr>
            <w:tcW w:w="1527"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Телефон, e-mail, адрес сайта</w:t>
            </w:r>
          </w:p>
        </w:tc>
      </w:tr>
      <w:tr w:rsidR="00F76D81" w:rsidRPr="00F76D81" w:rsidTr="00F76D81">
        <w:trPr>
          <w:cantSplit/>
          <w:trHeight w:val="600"/>
        </w:trPr>
        <w:tc>
          <w:tcPr>
            <w:tcW w:w="265"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1. </w:t>
            </w:r>
          </w:p>
        </w:tc>
        <w:tc>
          <w:tcPr>
            <w:tcW w:w="1499"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spacing w:after="0" w:line="240" w:lineRule="auto"/>
              <w:jc w:val="both"/>
              <w:rPr>
                <w:rFonts w:ascii="Times New Roman" w:eastAsia="Times New Roman" w:hAnsi="Times New Roman" w:cs="Times New Roman"/>
                <w:noProof/>
                <w:sz w:val="28"/>
                <w:szCs w:val="28"/>
                <w:lang w:eastAsia="ru-RU"/>
              </w:rPr>
            </w:pPr>
            <w:r w:rsidRPr="00F76D81">
              <w:rPr>
                <w:rFonts w:ascii="Times New Roman" w:eastAsia="Times New Roman" w:hAnsi="Times New Roman" w:cs="Times New Roman"/>
                <w:noProof/>
                <w:sz w:val="28"/>
                <w:szCs w:val="28"/>
                <w:lang w:eastAsia="ru-RU"/>
              </w:rPr>
              <w:t>Муниципальное оразовательное учреждение дополнительного образования Воскресенский детский центр</w:t>
            </w:r>
          </w:p>
        </w:tc>
        <w:tc>
          <w:tcPr>
            <w:tcW w:w="1709"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spacing w:after="0" w:line="240" w:lineRule="auto"/>
              <w:jc w:val="both"/>
              <w:rPr>
                <w:rFonts w:ascii="Times New Roman" w:eastAsia="Times New Roman" w:hAnsi="Times New Roman" w:cs="Times New Roman"/>
                <w:noProof/>
                <w:sz w:val="28"/>
                <w:szCs w:val="28"/>
                <w:lang w:eastAsia="ru-RU"/>
              </w:rPr>
            </w:pPr>
            <w:r w:rsidRPr="00F76D81">
              <w:rPr>
                <w:rFonts w:ascii="Times New Roman" w:eastAsia="Times New Roman" w:hAnsi="Times New Roman" w:cs="Times New Roman"/>
                <w:noProof/>
                <w:sz w:val="28"/>
                <w:szCs w:val="28"/>
                <w:lang w:eastAsia="ru-RU"/>
              </w:rPr>
              <w:t>606730, Нижегородская область, Воскресенский район, р.п. Воскресенское, пл. Ленина, дом 2</w:t>
            </w:r>
          </w:p>
        </w:tc>
        <w:tc>
          <w:tcPr>
            <w:tcW w:w="1527"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spacing w:after="0" w:line="240" w:lineRule="auto"/>
              <w:jc w:val="both"/>
              <w:rPr>
                <w:rFonts w:ascii="Times New Roman" w:eastAsia="Times New Roman" w:hAnsi="Times New Roman" w:cs="Times New Roman"/>
                <w:noProof/>
                <w:color w:val="0000FF"/>
                <w:sz w:val="28"/>
                <w:szCs w:val="28"/>
                <w:u w:val="single"/>
                <w:lang w:eastAsia="ru-RU"/>
              </w:rPr>
            </w:pPr>
            <w:r w:rsidRPr="00F76D81">
              <w:rPr>
                <w:rFonts w:ascii="Times New Roman" w:eastAsia="Times New Roman" w:hAnsi="Times New Roman" w:cs="Times New Roman"/>
                <w:noProof/>
                <w:sz w:val="28"/>
                <w:szCs w:val="28"/>
                <w:lang w:eastAsia="ru-RU"/>
              </w:rPr>
              <w:t xml:space="preserve">8-831-63-9-26-44, </w:t>
            </w:r>
          </w:p>
          <w:p w:rsidR="00F76D81" w:rsidRPr="00F76D81" w:rsidRDefault="00F76D81" w:rsidP="00F76D81">
            <w:pPr>
              <w:spacing w:after="0" w:line="240" w:lineRule="auto"/>
              <w:jc w:val="both"/>
              <w:rPr>
                <w:rFonts w:ascii="Times New Roman" w:eastAsia="Times New Roman" w:hAnsi="Times New Roman" w:cs="Times New Roman"/>
                <w:sz w:val="24"/>
                <w:szCs w:val="24"/>
                <w:lang w:eastAsia="ru-RU"/>
              </w:rPr>
            </w:pPr>
            <w:hyperlink r:id="rId10" w:history="1">
              <w:r w:rsidRPr="00F76D81">
                <w:rPr>
                  <w:rFonts w:ascii="Times New Roman" w:eastAsia="Times New Roman" w:hAnsi="Times New Roman" w:cs="Times New Roman"/>
                  <w:noProof/>
                  <w:color w:val="0000FF"/>
                  <w:sz w:val="28"/>
                  <w:szCs w:val="28"/>
                  <w:u w:val="single"/>
                  <w:lang w:val="en-US" w:eastAsia="ru-RU"/>
                </w:rPr>
                <w:t>detskiitsentr</w:t>
              </w:r>
              <w:r w:rsidRPr="00F76D81">
                <w:rPr>
                  <w:rFonts w:ascii="Times New Roman" w:eastAsia="Times New Roman" w:hAnsi="Times New Roman" w:cs="Times New Roman"/>
                  <w:noProof/>
                  <w:color w:val="0000FF"/>
                  <w:sz w:val="28"/>
                  <w:szCs w:val="28"/>
                  <w:u w:val="single"/>
                  <w:lang w:eastAsia="ru-RU"/>
                </w:rPr>
                <w:t>@</w:t>
              </w:r>
              <w:r w:rsidRPr="00F76D81">
                <w:rPr>
                  <w:rFonts w:ascii="Times New Roman" w:eastAsia="Times New Roman" w:hAnsi="Times New Roman" w:cs="Times New Roman"/>
                  <w:noProof/>
                  <w:color w:val="0000FF"/>
                  <w:sz w:val="28"/>
                  <w:szCs w:val="28"/>
                  <w:u w:val="single"/>
                  <w:lang w:val="en-US" w:eastAsia="ru-RU"/>
                </w:rPr>
                <w:t>yandex</w:t>
              </w:r>
              <w:r w:rsidRPr="00F76D81">
                <w:rPr>
                  <w:rFonts w:ascii="Times New Roman" w:eastAsia="Times New Roman" w:hAnsi="Times New Roman" w:cs="Times New Roman"/>
                  <w:noProof/>
                  <w:color w:val="0000FF"/>
                  <w:sz w:val="28"/>
                  <w:szCs w:val="28"/>
                  <w:u w:val="single"/>
                  <w:lang w:eastAsia="ru-RU"/>
                </w:rPr>
                <w:t>.</w:t>
              </w:r>
              <w:r w:rsidRPr="00F76D81">
                <w:rPr>
                  <w:rFonts w:ascii="Times New Roman" w:eastAsia="Times New Roman" w:hAnsi="Times New Roman" w:cs="Times New Roman"/>
                  <w:noProof/>
                  <w:color w:val="0000FF"/>
                  <w:sz w:val="28"/>
                  <w:szCs w:val="28"/>
                  <w:u w:val="single"/>
                  <w:lang w:val="en-US" w:eastAsia="ru-RU"/>
                </w:rPr>
                <w:t>ru</w:t>
              </w:r>
            </w:hyperlink>
            <w:r w:rsidRPr="00F76D81">
              <w:rPr>
                <w:rFonts w:ascii="Times New Roman" w:eastAsia="Times New Roman" w:hAnsi="Times New Roman" w:cs="Times New Roman"/>
                <w:noProof/>
                <w:sz w:val="28"/>
                <w:szCs w:val="28"/>
                <w:lang w:eastAsia="ru-RU"/>
              </w:rPr>
              <w:t xml:space="preserve">, </w:t>
            </w:r>
            <w:r w:rsidRPr="00F76D81">
              <w:rPr>
                <w:rFonts w:ascii="Times New Roman" w:eastAsia="Times New Roman" w:hAnsi="Times New Roman" w:cs="Times New Roman"/>
                <w:noProof/>
                <w:sz w:val="28"/>
                <w:szCs w:val="28"/>
                <w:lang w:val="en-US" w:eastAsia="ru-RU"/>
              </w:rPr>
              <w:t>http</w:t>
            </w:r>
            <w:r w:rsidRPr="00F76D81">
              <w:rPr>
                <w:rFonts w:ascii="Times New Roman" w:eastAsia="Times New Roman" w:hAnsi="Times New Roman" w:cs="Times New Roman"/>
                <w:noProof/>
                <w:sz w:val="28"/>
                <w:szCs w:val="28"/>
                <w:lang w:eastAsia="ru-RU"/>
              </w:rPr>
              <w:t>://</w:t>
            </w:r>
            <w:r w:rsidRPr="00F76D81">
              <w:rPr>
                <w:rFonts w:ascii="Times New Roman" w:eastAsia="Times New Roman" w:hAnsi="Times New Roman" w:cs="Times New Roman"/>
                <w:noProof/>
                <w:sz w:val="28"/>
                <w:szCs w:val="28"/>
                <w:lang w:val="en-US" w:eastAsia="ru-RU"/>
              </w:rPr>
              <w:t>vsk</w:t>
            </w:r>
            <w:r w:rsidRPr="00F76D81">
              <w:rPr>
                <w:rFonts w:ascii="Times New Roman" w:eastAsia="Times New Roman" w:hAnsi="Times New Roman" w:cs="Times New Roman"/>
                <w:noProof/>
                <w:sz w:val="28"/>
                <w:szCs w:val="28"/>
                <w:lang w:eastAsia="ru-RU"/>
              </w:rPr>
              <w:t>-</w:t>
            </w:r>
            <w:r w:rsidRPr="00F76D81">
              <w:rPr>
                <w:rFonts w:ascii="Times New Roman" w:eastAsia="Times New Roman" w:hAnsi="Times New Roman" w:cs="Times New Roman"/>
                <w:noProof/>
                <w:sz w:val="28"/>
                <w:szCs w:val="28"/>
                <w:lang w:val="en-US" w:eastAsia="ru-RU"/>
              </w:rPr>
              <w:t>det</w:t>
            </w:r>
            <w:r w:rsidRPr="00F76D81">
              <w:rPr>
                <w:rFonts w:ascii="Times New Roman" w:eastAsia="Times New Roman" w:hAnsi="Times New Roman" w:cs="Times New Roman"/>
                <w:noProof/>
                <w:sz w:val="28"/>
                <w:szCs w:val="28"/>
                <w:lang w:eastAsia="ru-RU"/>
              </w:rPr>
              <w:t>-</w:t>
            </w:r>
            <w:r w:rsidRPr="00F76D81">
              <w:rPr>
                <w:rFonts w:ascii="Times New Roman" w:eastAsia="Times New Roman" w:hAnsi="Times New Roman" w:cs="Times New Roman"/>
                <w:noProof/>
                <w:sz w:val="28"/>
                <w:szCs w:val="28"/>
                <w:lang w:val="en-US" w:eastAsia="ru-RU"/>
              </w:rPr>
              <w:t>centr</w:t>
            </w:r>
            <w:r w:rsidRPr="00F76D81">
              <w:rPr>
                <w:rFonts w:ascii="Times New Roman" w:eastAsia="Times New Roman" w:hAnsi="Times New Roman" w:cs="Times New Roman"/>
                <w:noProof/>
                <w:sz w:val="28"/>
                <w:szCs w:val="28"/>
                <w:lang w:eastAsia="ru-RU"/>
              </w:rPr>
              <w:t>.</w:t>
            </w:r>
            <w:r w:rsidRPr="00F76D81">
              <w:rPr>
                <w:rFonts w:ascii="Times New Roman" w:eastAsia="Times New Roman" w:hAnsi="Times New Roman" w:cs="Times New Roman"/>
                <w:noProof/>
                <w:sz w:val="28"/>
                <w:szCs w:val="28"/>
                <w:lang w:val="en-US" w:eastAsia="ru-RU"/>
              </w:rPr>
              <w:t>ucoz</w:t>
            </w:r>
            <w:r w:rsidRPr="00F76D81">
              <w:rPr>
                <w:rFonts w:ascii="Times New Roman" w:eastAsia="Times New Roman" w:hAnsi="Times New Roman" w:cs="Times New Roman"/>
                <w:noProof/>
                <w:sz w:val="28"/>
                <w:szCs w:val="28"/>
                <w:lang w:eastAsia="ru-RU"/>
              </w:rPr>
              <w:t>.</w:t>
            </w:r>
            <w:r w:rsidRPr="00F76D81">
              <w:rPr>
                <w:rFonts w:ascii="Times New Roman" w:eastAsia="Times New Roman" w:hAnsi="Times New Roman" w:cs="Times New Roman"/>
                <w:noProof/>
                <w:sz w:val="28"/>
                <w:szCs w:val="28"/>
                <w:lang w:val="en-US" w:eastAsia="ru-RU"/>
              </w:rPr>
              <w:t>com</w:t>
            </w:r>
          </w:p>
        </w:tc>
      </w:tr>
      <w:tr w:rsidR="00F76D81" w:rsidRPr="00F76D81" w:rsidTr="00F76D81">
        <w:trPr>
          <w:cantSplit/>
          <w:trHeight w:val="600"/>
        </w:trPr>
        <w:tc>
          <w:tcPr>
            <w:tcW w:w="265"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2. </w:t>
            </w:r>
          </w:p>
        </w:tc>
        <w:tc>
          <w:tcPr>
            <w:tcW w:w="1499"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spacing w:after="0" w:line="240" w:lineRule="auto"/>
              <w:jc w:val="both"/>
              <w:rPr>
                <w:rFonts w:ascii="Times New Roman" w:eastAsia="Times New Roman" w:hAnsi="Times New Roman" w:cs="Times New Roman"/>
                <w:noProof/>
                <w:sz w:val="28"/>
                <w:szCs w:val="28"/>
                <w:lang w:eastAsia="ru-RU"/>
              </w:rPr>
            </w:pPr>
            <w:r w:rsidRPr="00F76D81">
              <w:rPr>
                <w:rFonts w:ascii="Times New Roman" w:eastAsia="Times New Roman" w:hAnsi="Times New Roman" w:cs="Times New Roman"/>
                <w:noProof/>
                <w:sz w:val="28"/>
                <w:szCs w:val="28"/>
                <w:lang w:eastAsia="ru-RU"/>
              </w:rPr>
              <w:t>Муниципальное образовательное учреждение дополнительного образования центр культуры «Китеж»</w:t>
            </w:r>
          </w:p>
        </w:tc>
        <w:tc>
          <w:tcPr>
            <w:tcW w:w="1709"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spacing w:after="0" w:line="240" w:lineRule="auto"/>
              <w:jc w:val="both"/>
              <w:rPr>
                <w:rFonts w:ascii="Times New Roman" w:eastAsia="Times New Roman" w:hAnsi="Times New Roman" w:cs="Times New Roman"/>
                <w:noProof/>
                <w:sz w:val="28"/>
                <w:szCs w:val="28"/>
                <w:lang w:eastAsia="ru-RU"/>
              </w:rPr>
            </w:pPr>
            <w:r w:rsidRPr="00F76D81">
              <w:rPr>
                <w:rFonts w:ascii="Times New Roman" w:eastAsia="Times New Roman" w:hAnsi="Times New Roman" w:cs="Times New Roman"/>
                <w:noProof/>
                <w:sz w:val="28"/>
                <w:szCs w:val="28"/>
                <w:lang w:eastAsia="ru-RU"/>
              </w:rPr>
              <w:t>606755, Нижегородская область, Воскресенский район, с. Владимирское, ул. Пролетарская, дом 38</w:t>
            </w:r>
          </w:p>
        </w:tc>
        <w:tc>
          <w:tcPr>
            <w:tcW w:w="1527"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spacing w:after="0" w:line="240" w:lineRule="auto"/>
              <w:jc w:val="both"/>
              <w:rPr>
                <w:rFonts w:ascii="Times New Roman" w:eastAsia="Times New Roman" w:hAnsi="Times New Roman" w:cs="Times New Roman"/>
                <w:noProof/>
                <w:sz w:val="28"/>
                <w:szCs w:val="28"/>
                <w:lang w:eastAsia="ru-RU"/>
              </w:rPr>
            </w:pPr>
            <w:r w:rsidRPr="00F76D81">
              <w:rPr>
                <w:rFonts w:ascii="Times New Roman" w:eastAsia="Times New Roman" w:hAnsi="Times New Roman" w:cs="Times New Roman"/>
                <w:noProof/>
                <w:sz w:val="28"/>
                <w:szCs w:val="28"/>
                <w:lang w:eastAsia="ru-RU"/>
              </w:rPr>
              <w:t xml:space="preserve">8-831-63-3-52-25, </w:t>
            </w:r>
          </w:p>
          <w:p w:rsidR="00F76D81" w:rsidRPr="00F76D81" w:rsidRDefault="00F76D81" w:rsidP="00F76D81">
            <w:pPr>
              <w:spacing w:after="0" w:line="240" w:lineRule="auto"/>
              <w:jc w:val="both"/>
              <w:rPr>
                <w:rFonts w:ascii="Times New Roman" w:eastAsia="Times New Roman" w:hAnsi="Times New Roman" w:cs="Times New Roman"/>
                <w:noProof/>
                <w:sz w:val="28"/>
                <w:szCs w:val="28"/>
                <w:lang w:eastAsia="ru-RU"/>
              </w:rPr>
            </w:pPr>
            <w:hyperlink r:id="rId11" w:history="1">
              <w:r w:rsidRPr="00F76D81">
                <w:rPr>
                  <w:rFonts w:ascii="Times New Roman" w:eastAsia="Times New Roman" w:hAnsi="Times New Roman" w:cs="Times New Roman"/>
                  <w:noProof/>
                  <w:color w:val="0000FF"/>
                  <w:sz w:val="28"/>
                  <w:szCs w:val="28"/>
                  <w:u w:val="single"/>
                  <w:lang w:val="en-US" w:eastAsia="ru-RU"/>
                </w:rPr>
                <w:t>kitezh</w:t>
              </w:r>
              <w:r w:rsidRPr="00F76D81">
                <w:rPr>
                  <w:rFonts w:ascii="Times New Roman" w:eastAsia="Times New Roman" w:hAnsi="Times New Roman" w:cs="Times New Roman"/>
                  <w:noProof/>
                  <w:color w:val="0000FF"/>
                  <w:sz w:val="28"/>
                  <w:szCs w:val="28"/>
                  <w:u w:val="single"/>
                  <w:lang w:eastAsia="ru-RU"/>
                </w:rPr>
                <w:t>97@</w:t>
              </w:r>
            </w:hyperlink>
            <w:r w:rsidRPr="00F76D81">
              <w:rPr>
                <w:rFonts w:ascii="Times New Roman" w:eastAsia="Times New Roman" w:hAnsi="Times New Roman" w:cs="Times New Roman"/>
                <w:noProof/>
                <w:color w:val="0000FF"/>
                <w:sz w:val="28"/>
                <w:szCs w:val="28"/>
                <w:u w:val="single"/>
                <w:lang w:val="en-US" w:eastAsia="ru-RU"/>
              </w:rPr>
              <w:t>mail</w:t>
            </w:r>
            <w:r w:rsidRPr="00F76D81">
              <w:rPr>
                <w:rFonts w:ascii="Times New Roman" w:eastAsia="Times New Roman" w:hAnsi="Times New Roman" w:cs="Times New Roman"/>
                <w:noProof/>
                <w:color w:val="0000FF"/>
                <w:sz w:val="28"/>
                <w:szCs w:val="28"/>
                <w:u w:val="single"/>
                <w:lang w:eastAsia="ru-RU"/>
              </w:rPr>
              <w:t>.</w:t>
            </w:r>
            <w:r w:rsidRPr="00F76D81">
              <w:rPr>
                <w:rFonts w:ascii="Times New Roman" w:eastAsia="Times New Roman" w:hAnsi="Times New Roman" w:cs="Times New Roman"/>
                <w:noProof/>
                <w:color w:val="0000FF"/>
                <w:sz w:val="28"/>
                <w:szCs w:val="28"/>
                <w:u w:val="single"/>
                <w:lang w:val="en-US" w:eastAsia="ru-RU"/>
              </w:rPr>
              <w:t>ru</w:t>
            </w:r>
            <w:r w:rsidRPr="00F76D81">
              <w:rPr>
                <w:rFonts w:ascii="Times New Roman" w:eastAsia="Times New Roman" w:hAnsi="Times New Roman" w:cs="Times New Roman"/>
                <w:noProof/>
                <w:sz w:val="28"/>
                <w:szCs w:val="28"/>
                <w:lang w:eastAsia="ru-RU"/>
              </w:rPr>
              <w:t xml:space="preserve">, </w:t>
            </w:r>
            <w:r w:rsidRPr="00F76D81">
              <w:rPr>
                <w:rFonts w:ascii="Times New Roman" w:eastAsia="Times New Roman" w:hAnsi="Times New Roman" w:cs="Times New Roman"/>
                <w:noProof/>
                <w:sz w:val="28"/>
                <w:szCs w:val="28"/>
                <w:lang w:val="en-US" w:eastAsia="ru-RU"/>
              </w:rPr>
              <w:t>http</w:t>
            </w:r>
            <w:r w:rsidRPr="00F76D81">
              <w:rPr>
                <w:rFonts w:ascii="Times New Roman" w:eastAsia="Times New Roman" w:hAnsi="Times New Roman" w:cs="Times New Roman"/>
                <w:noProof/>
                <w:sz w:val="28"/>
                <w:szCs w:val="28"/>
                <w:lang w:eastAsia="ru-RU"/>
              </w:rPr>
              <w:t>://</w:t>
            </w:r>
            <w:r w:rsidRPr="00F76D81">
              <w:rPr>
                <w:rFonts w:ascii="Times New Roman" w:eastAsia="Times New Roman" w:hAnsi="Times New Roman" w:cs="Times New Roman"/>
                <w:noProof/>
                <w:sz w:val="28"/>
                <w:szCs w:val="28"/>
                <w:lang w:val="en-US" w:eastAsia="ru-RU"/>
              </w:rPr>
              <w:t>ckkitezh</w:t>
            </w:r>
            <w:r w:rsidRPr="00F76D81">
              <w:rPr>
                <w:rFonts w:ascii="Times New Roman" w:eastAsia="Times New Roman" w:hAnsi="Times New Roman" w:cs="Times New Roman"/>
                <w:noProof/>
                <w:sz w:val="28"/>
                <w:szCs w:val="28"/>
                <w:lang w:eastAsia="ru-RU"/>
              </w:rPr>
              <w:t>.</w:t>
            </w:r>
            <w:r w:rsidRPr="00F76D81">
              <w:rPr>
                <w:rFonts w:ascii="Times New Roman" w:eastAsia="Times New Roman" w:hAnsi="Times New Roman" w:cs="Times New Roman"/>
                <w:noProof/>
                <w:sz w:val="28"/>
                <w:szCs w:val="28"/>
                <w:lang w:val="en-US" w:eastAsia="ru-RU"/>
              </w:rPr>
              <w:t>ucoz</w:t>
            </w:r>
            <w:r w:rsidRPr="00F76D81">
              <w:rPr>
                <w:rFonts w:ascii="Times New Roman" w:eastAsia="Times New Roman" w:hAnsi="Times New Roman" w:cs="Times New Roman"/>
                <w:noProof/>
                <w:sz w:val="28"/>
                <w:szCs w:val="28"/>
                <w:lang w:eastAsia="ru-RU"/>
              </w:rPr>
              <w:t>.</w:t>
            </w:r>
            <w:r w:rsidRPr="00F76D81">
              <w:rPr>
                <w:rFonts w:ascii="Times New Roman" w:eastAsia="Times New Roman" w:hAnsi="Times New Roman" w:cs="Times New Roman"/>
                <w:noProof/>
                <w:sz w:val="28"/>
                <w:szCs w:val="28"/>
                <w:lang w:val="en-US" w:eastAsia="ru-RU"/>
              </w:rPr>
              <w:t>ru</w:t>
            </w:r>
            <w:r w:rsidRPr="00F76D81">
              <w:rPr>
                <w:rFonts w:ascii="Times New Roman" w:eastAsia="Times New Roman" w:hAnsi="Times New Roman" w:cs="Times New Roman"/>
                <w:noProof/>
                <w:sz w:val="28"/>
                <w:szCs w:val="28"/>
                <w:lang w:eastAsia="ru-RU"/>
              </w:rPr>
              <w:t>/</w:t>
            </w:r>
          </w:p>
        </w:tc>
      </w:tr>
      <w:tr w:rsidR="00F76D81" w:rsidRPr="00F76D81" w:rsidTr="00F76D81">
        <w:trPr>
          <w:cantSplit/>
          <w:trHeight w:val="480"/>
        </w:trPr>
        <w:tc>
          <w:tcPr>
            <w:tcW w:w="265"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lastRenderedPageBreak/>
              <w:t xml:space="preserve">3. </w:t>
            </w:r>
          </w:p>
        </w:tc>
        <w:tc>
          <w:tcPr>
            <w:tcW w:w="1499"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spacing w:after="0" w:line="240" w:lineRule="auto"/>
              <w:jc w:val="both"/>
              <w:rPr>
                <w:rFonts w:ascii="Times New Roman" w:eastAsia="Times New Roman" w:hAnsi="Times New Roman" w:cs="Times New Roman"/>
                <w:noProof/>
                <w:sz w:val="28"/>
                <w:szCs w:val="28"/>
                <w:lang w:eastAsia="ru-RU"/>
              </w:rPr>
            </w:pPr>
            <w:r w:rsidRPr="00F76D81">
              <w:rPr>
                <w:rFonts w:ascii="Times New Roman" w:eastAsia="Times New Roman" w:hAnsi="Times New Roman" w:cs="Times New Roman"/>
                <w:noProof/>
                <w:sz w:val="28"/>
                <w:szCs w:val="28"/>
                <w:lang w:eastAsia="ru-RU"/>
              </w:rPr>
              <w:t>Муниципальное образовательное учреждение дополнительного образования детский оздоровительно-образовательный (профильный) центр «Юниор»</w:t>
            </w:r>
          </w:p>
        </w:tc>
        <w:tc>
          <w:tcPr>
            <w:tcW w:w="1709"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spacing w:after="0" w:line="240" w:lineRule="auto"/>
              <w:jc w:val="both"/>
              <w:rPr>
                <w:rFonts w:ascii="Times New Roman" w:eastAsia="Times New Roman" w:hAnsi="Times New Roman" w:cs="Times New Roman"/>
                <w:noProof/>
                <w:sz w:val="28"/>
                <w:szCs w:val="28"/>
                <w:lang w:eastAsia="ru-RU"/>
              </w:rPr>
            </w:pPr>
            <w:r w:rsidRPr="00F76D81">
              <w:rPr>
                <w:rFonts w:ascii="Times New Roman" w:eastAsia="Times New Roman" w:hAnsi="Times New Roman" w:cs="Times New Roman"/>
                <w:noProof/>
                <w:sz w:val="28"/>
                <w:szCs w:val="28"/>
                <w:lang w:eastAsia="ru-RU"/>
              </w:rPr>
              <w:t>606730, Нижегородская область, Воскресенский район, р.п. Воскресенское, пер. Школьный, дом 5</w:t>
            </w:r>
          </w:p>
        </w:tc>
        <w:tc>
          <w:tcPr>
            <w:tcW w:w="1527" w:type="pct"/>
            <w:tcBorders>
              <w:top w:val="single" w:sz="6" w:space="0" w:color="auto"/>
              <w:left w:val="single" w:sz="6" w:space="0" w:color="auto"/>
              <w:bottom w:val="single" w:sz="6" w:space="0" w:color="auto"/>
              <w:right w:val="single" w:sz="6" w:space="0" w:color="auto"/>
            </w:tcBorders>
            <w:hideMark/>
          </w:tcPr>
          <w:p w:rsidR="00F76D81" w:rsidRPr="00F76D81" w:rsidRDefault="00F76D81" w:rsidP="00F76D81">
            <w:pPr>
              <w:spacing w:after="0" w:line="240" w:lineRule="auto"/>
              <w:jc w:val="both"/>
              <w:rPr>
                <w:rFonts w:ascii="Times New Roman" w:eastAsia="Times New Roman" w:hAnsi="Times New Roman" w:cs="Times New Roman"/>
                <w:noProof/>
                <w:sz w:val="28"/>
                <w:szCs w:val="28"/>
                <w:lang w:eastAsia="ru-RU"/>
              </w:rPr>
            </w:pPr>
            <w:r w:rsidRPr="00F76D81">
              <w:rPr>
                <w:rFonts w:ascii="Times New Roman" w:eastAsia="Times New Roman" w:hAnsi="Times New Roman" w:cs="Times New Roman"/>
                <w:noProof/>
                <w:sz w:val="28"/>
                <w:szCs w:val="28"/>
                <w:lang w:eastAsia="ru-RU"/>
              </w:rPr>
              <w:t xml:space="preserve">8-831-63-9-18-02, </w:t>
            </w:r>
            <w:hyperlink r:id="rId12" w:history="1">
              <w:r w:rsidRPr="00F76D81">
                <w:rPr>
                  <w:rFonts w:ascii="Times New Roman" w:eastAsia="Times New Roman" w:hAnsi="Times New Roman" w:cs="Times New Roman"/>
                  <w:noProof/>
                  <w:color w:val="0000FF"/>
                  <w:sz w:val="28"/>
                  <w:szCs w:val="28"/>
                  <w:u w:val="single"/>
                  <w:lang w:val="en-US" w:eastAsia="ru-RU"/>
                </w:rPr>
                <w:t>uni</w:t>
              </w:r>
              <w:r w:rsidRPr="00F76D81">
                <w:rPr>
                  <w:rFonts w:ascii="Times New Roman" w:eastAsia="Times New Roman" w:hAnsi="Times New Roman" w:cs="Times New Roman"/>
                  <w:noProof/>
                  <w:color w:val="0000FF"/>
                  <w:sz w:val="28"/>
                  <w:szCs w:val="28"/>
                  <w:u w:val="single"/>
                  <w:lang w:eastAsia="ru-RU"/>
                </w:rPr>
                <w:t>.</w:t>
              </w:r>
              <w:r w:rsidRPr="00F76D81">
                <w:rPr>
                  <w:rFonts w:ascii="Times New Roman" w:eastAsia="Times New Roman" w:hAnsi="Times New Roman" w:cs="Times New Roman"/>
                  <w:noProof/>
                  <w:color w:val="0000FF"/>
                  <w:sz w:val="28"/>
                  <w:szCs w:val="28"/>
                  <w:u w:val="single"/>
                  <w:lang w:val="en-US" w:eastAsia="ru-RU"/>
                </w:rPr>
                <w:t>or</w:t>
              </w:r>
              <w:r w:rsidRPr="00F76D81">
                <w:rPr>
                  <w:rFonts w:ascii="Times New Roman" w:eastAsia="Times New Roman" w:hAnsi="Times New Roman" w:cs="Times New Roman"/>
                  <w:noProof/>
                  <w:color w:val="0000FF"/>
                  <w:sz w:val="28"/>
                  <w:szCs w:val="28"/>
                  <w:u w:val="single"/>
                  <w:lang w:eastAsia="ru-RU"/>
                </w:rPr>
                <w:t>@yandex.ru</w:t>
              </w:r>
            </w:hyperlink>
            <w:r w:rsidRPr="00F76D81">
              <w:rPr>
                <w:rFonts w:ascii="Times New Roman" w:eastAsia="Times New Roman" w:hAnsi="Times New Roman" w:cs="Times New Roman"/>
                <w:noProof/>
                <w:sz w:val="28"/>
                <w:szCs w:val="28"/>
                <w:lang w:eastAsia="ru-RU"/>
              </w:rPr>
              <w:t xml:space="preserve">, </w:t>
            </w:r>
            <w:r w:rsidRPr="00F76D81">
              <w:rPr>
                <w:rFonts w:ascii="Times New Roman" w:eastAsia="Times New Roman" w:hAnsi="Times New Roman" w:cs="Times New Roman"/>
                <w:noProof/>
                <w:sz w:val="28"/>
                <w:szCs w:val="28"/>
                <w:lang w:val="en-US" w:eastAsia="ru-RU"/>
              </w:rPr>
              <w:t>http</w:t>
            </w:r>
            <w:r w:rsidRPr="00F76D81">
              <w:rPr>
                <w:rFonts w:ascii="Times New Roman" w:eastAsia="Times New Roman" w:hAnsi="Times New Roman" w:cs="Times New Roman"/>
                <w:noProof/>
                <w:sz w:val="28"/>
                <w:szCs w:val="28"/>
                <w:lang w:eastAsia="ru-RU"/>
              </w:rPr>
              <w:t>://</w:t>
            </w:r>
            <w:r w:rsidRPr="00F76D81">
              <w:rPr>
                <w:rFonts w:ascii="Times New Roman" w:eastAsia="Times New Roman" w:hAnsi="Times New Roman" w:cs="Times New Roman"/>
                <w:noProof/>
                <w:sz w:val="28"/>
                <w:szCs w:val="28"/>
                <w:lang w:val="en-US" w:eastAsia="ru-RU"/>
              </w:rPr>
              <w:t>unior</w:t>
            </w:r>
            <w:r w:rsidRPr="00F76D81">
              <w:rPr>
                <w:rFonts w:ascii="Times New Roman" w:eastAsia="Times New Roman" w:hAnsi="Times New Roman" w:cs="Times New Roman"/>
                <w:noProof/>
                <w:sz w:val="28"/>
                <w:szCs w:val="28"/>
                <w:lang w:eastAsia="ru-RU"/>
              </w:rPr>
              <w:t>.</w:t>
            </w:r>
            <w:r w:rsidRPr="00F76D81">
              <w:rPr>
                <w:rFonts w:ascii="Times New Roman" w:eastAsia="Times New Roman" w:hAnsi="Times New Roman" w:cs="Times New Roman"/>
                <w:noProof/>
                <w:sz w:val="28"/>
                <w:szCs w:val="28"/>
                <w:lang w:val="en-US" w:eastAsia="ru-RU"/>
              </w:rPr>
              <w:t>ucoz</w:t>
            </w:r>
            <w:r w:rsidRPr="00F76D81">
              <w:rPr>
                <w:rFonts w:ascii="Times New Roman" w:eastAsia="Times New Roman" w:hAnsi="Times New Roman" w:cs="Times New Roman"/>
                <w:noProof/>
                <w:sz w:val="28"/>
                <w:szCs w:val="28"/>
                <w:lang w:eastAsia="ru-RU"/>
              </w:rPr>
              <w:t>.</w:t>
            </w:r>
            <w:r w:rsidRPr="00F76D81">
              <w:rPr>
                <w:rFonts w:ascii="Times New Roman" w:eastAsia="Times New Roman" w:hAnsi="Times New Roman" w:cs="Times New Roman"/>
                <w:noProof/>
                <w:sz w:val="28"/>
                <w:szCs w:val="28"/>
                <w:lang w:val="en-US" w:eastAsia="ru-RU"/>
              </w:rPr>
              <w:t>ru</w:t>
            </w:r>
            <w:r w:rsidRPr="00F76D81">
              <w:rPr>
                <w:rFonts w:ascii="Times New Roman" w:eastAsia="Times New Roman" w:hAnsi="Times New Roman" w:cs="Times New Roman"/>
                <w:noProof/>
                <w:sz w:val="28"/>
                <w:szCs w:val="28"/>
                <w:lang w:eastAsia="ru-RU"/>
              </w:rPr>
              <w:t>/</w:t>
            </w:r>
          </w:p>
        </w:tc>
      </w:tr>
    </w:tbl>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br w:type="page"/>
      </w: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lastRenderedPageBreak/>
        <w:t>Приложение 2</w:t>
      </w: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к административному регламенту</w:t>
      </w: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по предоставлению муниципальной услуги</w:t>
      </w: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«Предоставление </w:t>
      </w:r>
      <w:proofErr w:type="gramStart"/>
      <w:r w:rsidRPr="00F76D81">
        <w:rPr>
          <w:rFonts w:ascii="Times New Roman" w:eastAsia="Times New Roman" w:hAnsi="Times New Roman" w:cs="Times New Roman"/>
          <w:sz w:val="28"/>
          <w:szCs w:val="28"/>
          <w:lang w:eastAsia="ru-RU"/>
        </w:rPr>
        <w:t>дополнительного</w:t>
      </w:r>
      <w:proofErr w:type="gramEnd"/>
      <w:r w:rsidRPr="00F76D81">
        <w:rPr>
          <w:rFonts w:ascii="Times New Roman" w:eastAsia="Times New Roman" w:hAnsi="Times New Roman" w:cs="Times New Roman"/>
          <w:sz w:val="28"/>
          <w:szCs w:val="28"/>
          <w:lang w:eastAsia="ru-RU"/>
        </w:rPr>
        <w:t xml:space="preserve"> </w:t>
      </w: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образования детей»</w:t>
      </w:r>
    </w:p>
    <w:p w:rsidR="00F76D81" w:rsidRPr="00F76D81" w:rsidRDefault="00F76D81" w:rsidP="00F76D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Блок – схема</w:t>
      </w:r>
    </w:p>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 xml:space="preserve">предоставления муниципальной услуги по зачислению в муниципальные образовательные организации на </w:t>
      </w:r>
      <w:proofErr w:type="gramStart"/>
      <w:r w:rsidRPr="00F76D81">
        <w:rPr>
          <w:rFonts w:ascii="Times New Roman" w:eastAsia="Times New Roman" w:hAnsi="Times New Roman" w:cs="Times New Roman"/>
          <w:sz w:val="28"/>
          <w:szCs w:val="28"/>
          <w:lang w:eastAsia="ru-RU"/>
        </w:rPr>
        <w:t>обучение</w:t>
      </w:r>
      <w:proofErr w:type="gramEnd"/>
      <w:r w:rsidRPr="00F76D81">
        <w:rPr>
          <w:rFonts w:ascii="Times New Roman" w:eastAsia="Times New Roman" w:hAnsi="Times New Roman" w:cs="Times New Roman"/>
          <w:sz w:val="28"/>
          <w:szCs w:val="28"/>
          <w:lang w:eastAsia="ru-RU"/>
        </w:rPr>
        <w:t xml:space="preserve"> по дополнительным общеобразовательным программам</w:t>
      </w:r>
    </w:p>
    <w:p w:rsidR="00F76D81" w:rsidRPr="00F76D81" w:rsidRDefault="00F76D81" w:rsidP="00F76D8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0" w:type="auto"/>
        <w:tblInd w:w="563" w:type="dxa"/>
        <w:tblLayout w:type="fixed"/>
        <w:tblLook w:val="04A0" w:firstRow="1" w:lastRow="0" w:firstColumn="1" w:lastColumn="0" w:noHBand="0" w:noVBand="1"/>
      </w:tblPr>
      <w:tblGrid>
        <w:gridCol w:w="9022"/>
      </w:tblGrid>
      <w:tr w:rsidR="00F76D81" w:rsidRPr="00F76D81" w:rsidTr="00F76D81">
        <w:trPr>
          <w:trHeight w:val="1118"/>
        </w:trPr>
        <w:tc>
          <w:tcPr>
            <w:tcW w:w="9022" w:type="dxa"/>
            <w:tcBorders>
              <w:top w:val="single" w:sz="4" w:space="0" w:color="000000"/>
              <w:left w:val="single" w:sz="4" w:space="0" w:color="000000"/>
              <w:bottom w:val="single" w:sz="4" w:space="0" w:color="000000"/>
              <w:right w:val="single" w:sz="4" w:space="0" w:color="000000"/>
            </w:tcBorders>
            <w:hideMark/>
          </w:tcPr>
          <w:p w:rsidR="00F76D81" w:rsidRPr="00F76D81" w:rsidRDefault="00F76D81" w:rsidP="00F76D81">
            <w:pPr>
              <w:spacing w:after="0" w:line="240" w:lineRule="auto"/>
              <w:jc w:val="both"/>
              <w:rPr>
                <w:rFonts w:ascii="Times New Roman" w:eastAsia="Times New Roman" w:hAnsi="Times New Roman" w:cs="Times New Roman"/>
                <w:sz w:val="28"/>
                <w:szCs w:val="28"/>
                <w:lang w:eastAsia="ru-RU"/>
              </w:rPr>
            </w:pPr>
            <w:r w:rsidRPr="00F76D81">
              <w:rPr>
                <w:rFonts w:ascii="Times New Roman" w:eastAsia="Times New Roman" w:hAnsi="Times New Roman" w:cs="Times New Roman"/>
                <w:sz w:val="28"/>
                <w:szCs w:val="28"/>
                <w:lang w:eastAsia="ru-RU"/>
              </w:rPr>
              <w:t>Обращение гражданина в муниципальную образовательную организацию с заявлением о приеме в муниципальную образовательную организацию и необходимыми документами</w:t>
            </w:r>
          </w:p>
        </w:tc>
      </w:tr>
    </w:tbl>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r w:rsidRPr="00F76D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683B27A" wp14:editId="3562EEB4">
                <wp:simplePos x="0" y="0"/>
                <wp:positionH relativeFrom="column">
                  <wp:posOffset>277495</wp:posOffset>
                </wp:positionH>
                <wp:positionV relativeFrom="paragraph">
                  <wp:posOffset>391795</wp:posOffset>
                </wp:positionV>
                <wp:extent cx="5735955" cy="770890"/>
                <wp:effectExtent l="0" t="0" r="1714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955" cy="770890"/>
                        </a:xfrm>
                        <a:prstGeom prst="rect">
                          <a:avLst/>
                        </a:prstGeom>
                        <a:solidFill>
                          <a:srgbClr val="FFFFFF"/>
                        </a:solidFill>
                        <a:ln w="9525">
                          <a:solidFill>
                            <a:srgbClr val="000000"/>
                          </a:solidFill>
                          <a:miter lim="800000"/>
                          <a:headEnd/>
                          <a:tailEnd/>
                        </a:ln>
                      </wps:spPr>
                      <wps:txbx>
                        <w:txbxContent>
                          <w:p w:rsidR="00F76D81" w:rsidRDefault="00F76D81" w:rsidP="00F76D81">
                            <w:pPr>
                              <w:jc w:val="both"/>
                              <w:rPr>
                                <w:sz w:val="28"/>
                                <w:szCs w:val="28"/>
                              </w:rPr>
                            </w:pPr>
                            <w:r>
                              <w:rPr>
                                <w:sz w:val="28"/>
                                <w:szCs w:val="28"/>
                              </w:rPr>
                              <w:t>Прием и рассмотрение документов от заявителя, регистрация заявления гражданина о приеме в муниципальную образовательную организацию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21.85pt;margin-top:30.85pt;width:451.65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">
                <v:textbox>
                  <w:txbxContent>
                    <w:p w:rsidR="00F76D81" w:rsidRDefault="00F76D81" w:rsidP="00F76D81">
                      <w:pPr>
                        <w:jc w:val="both"/>
                        <w:rPr>
                          <w:sz w:val="28"/>
                          <w:szCs w:val="28"/>
                        </w:rPr>
                      </w:pPr>
                      <w:r>
                        <w:rPr>
                          <w:sz w:val="28"/>
                          <w:szCs w:val="28"/>
                        </w:rPr>
                        <w:t>Прием и рассмотрение документов от заявителя, регистрация заявления гражданина о приеме в муниципальную образовательную организацию дополнительного образования</w:t>
                      </w:r>
                    </w:p>
                  </w:txbxContent>
                </v:textbox>
              </v:rect>
            </w:pict>
          </mc:Fallback>
        </mc:AlternateContent>
      </w:r>
      <w:r w:rsidRPr="00F76D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F6C36F3" wp14:editId="6584CDA9">
                <wp:simplePos x="0" y="0"/>
                <wp:positionH relativeFrom="column">
                  <wp:posOffset>4231640</wp:posOffset>
                </wp:positionH>
                <wp:positionV relativeFrom="paragraph">
                  <wp:posOffset>1144905</wp:posOffset>
                </wp:positionV>
                <wp:extent cx="0" cy="474980"/>
                <wp:effectExtent l="76200" t="0" r="5715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33.2pt;margin-top:90.15pt;width:0;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">
                <v:stroke endarrow="block"/>
              </v:shape>
            </w:pict>
          </mc:Fallback>
        </mc:AlternateContent>
      </w:r>
      <w:r w:rsidRPr="00F76D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2D2ADE1" wp14:editId="57655047">
                <wp:simplePos x="0" y="0"/>
                <wp:positionH relativeFrom="column">
                  <wp:posOffset>1465580</wp:posOffset>
                </wp:positionH>
                <wp:positionV relativeFrom="paragraph">
                  <wp:posOffset>3371850</wp:posOffset>
                </wp:positionV>
                <wp:extent cx="0" cy="474980"/>
                <wp:effectExtent l="76200" t="0" r="57150" b="584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5.4pt;margin-top:265.5pt;width:0;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j4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wezOMFKkhhl1n7a327vuR/d5e4e2H7p7WLYft7fdl+579627774icIbOtY1N&#10;ASBXV8bXTtfqurnU9K1FSucVUQseKrjZNIAa+4joUYjf2Abyz9uXmoEPWTod2rguTe0hoUFoHaa1&#10;OU6Lrx2iu0MKp8lZMh6F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">
                <v:stroke endarrow="block"/>
              </v:shape>
            </w:pict>
          </mc:Fallback>
        </mc:AlternateContent>
      </w:r>
      <w:r w:rsidRPr="00F76D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4C58ED4" wp14:editId="0A054F75">
                <wp:simplePos x="0" y="0"/>
                <wp:positionH relativeFrom="column">
                  <wp:posOffset>276860</wp:posOffset>
                </wp:positionH>
                <wp:positionV relativeFrom="paragraph">
                  <wp:posOffset>1625600</wp:posOffset>
                </wp:positionV>
                <wp:extent cx="2588895" cy="1779905"/>
                <wp:effectExtent l="0" t="0" r="2095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1779905"/>
                        </a:xfrm>
                        <a:prstGeom prst="rect">
                          <a:avLst/>
                        </a:prstGeom>
                        <a:solidFill>
                          <a:srgbClr val="FFFFFF"/>
                        </a:solidFill>
                        <a:ln w="9525">
                          <a:solidFill>
                            <a:srgbClr val="000000"/>
                          </a:solidFill>
                          <a:miter lim="800000"/>
                          <a:headEnd/>
                          <a:tailEnd/>
                        </a:ln>
                      </wps:spPr>
                      <wps:txbx>
                        <w:txbxContent>
                          <w:p w:rsidR="00F76D81" w:rsidRDefault="00F76D81" w:rsidP="00F76D81">
                            <w:pPr>
                              <w:jc w:val="both"/>
                              <w:rPr>
                                <w:sz w:val="28"/>
                                <w:szCs w:val="28"/>
                              </w:rPr>
                            </w:pPr>
                            <w:r>
                              <w:rPr>
                                <w:sz w:val="28"/>
                                <w:szCs w:val="28"/>
                              </w:rPr>
                              <w:t>Зачисление получателя муниципальной услуги в образовательную организацию дополнительного образования на основании приказа руководителя указанной образовательной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21.8pt;margin-top:128pt;width:203.85pt;height:1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">
                <v:textbox>
                  <w:txbxContent>
                    <w:p w:rsidR="00F76D81" w:rsidRDefault="00F76D81" w:rsidP="00F76D81">
                      <w:pPr>
                        <w:jc w:val="both"/>
                        <w:rPr>
                          <w:sz w:val="28"/>
                          <w:szCs w:val="28"/>
                        </w:rPr>
                      </w:pPr>
                      <w:r>
                        <w:rPr>
                          <w:sz w:val="28"/>
                          <w:szCs w:val="28"/>
                        </w:rPr>
                        <w:t>Зачисление получателя муниципальной услуги в образовательную организацию дополнительного образования на основании приказа руководителя указанной образовательной организации</w:t>
                      </w:r>
                    </w:p>
                  </w:txbxContent>
                </v:textbox>
              </v:rect>
            </w:pict>
          </mc:Fallback>
        </mc:AlternateContent>
      </w:r>
      <w:r w:rsidRPr="00F76D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8C5F953" wp14:editId="2DFA9303">
                <wp:simplePos x="0" y="0"/>
                <wp:positionH relativeFrom="column">
                  <wp:posOffset>1462405</wp:posOffset>
                </wp:positionH>
                <wp:positionV relativeFrom="paragraph">
                  <wp:posOffset>1150620</wp:posOffset>
                </wp:positionV>
                <wp:extent cx="0" cy="474980"/>
                <wp:effectExtent l="76200" t="0" r="57150" b="584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5.15pt;margin-top:90.6pt;width:0;height: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ANYgIAAHc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">
                <v:stroke endarrow="block"/>
              </v:shape>
            </w:pict>
          </mc:Fallback>
        </mc:AlternateContent>
      </w:r>
      <w:r w:rsidRPr="00F76D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0E693DD" wp14:editId="28C33A7C">
                <wp:simplePos x="0" y="0"/>
                <wp:positionH relativeFrom="column">
                  <wp:posOffset>3515360</wp:posOffset>
                </wp:positionH>
                <wp:positionV relativeFrom="paragraph">
                  <wp:posOffset>1761490</wp:posOffset>
                </wp:positionV>
                <wp:extent cx="2423160" cy="1247140"/>
                <wp:effectExtent l="0" t="0" r="15240" b="101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1247140"/>
                        </a:xfrm>
                        <a:prstGeom prst="rect">
                          <a:avLst/>
                        </a:prstGeom>
                        <a:solidFill>
                          <a:srgbClr val="FFFFFF"/>
                        </a:solidFill>
                        <a:ln w="9525">
                          <a:solidFill>
                            <a:srgbClr val="000000"/>
                          </a:solidFill>
                          <a:miter lim="800000"/>
                          <a:headEnd/>
                          <a:tailEnd/>
                        </a:ln>
                      </wps:spPr>
                      <wps:txbx>
                        <w:txbxContent>
                          <w:p w:rsidR="00F76D81" w:rsidRDefault="00F76D81" w:rsidP="00F76D81">
                            <w:pPr>
                              <w:jc w:val="both"/>
                              <w:rPr>
                                <w:sz w:val="28"/>
                                <w:szCs w:val="28"/>
                              </w:rPr>
                            </w:pPr>
                            <w:r>
                              <w:rPr>
                                <w:sz w:val="28"/>
                                <w:szCs w:val="28"/>
                              </w:rPr>
                              <w:t>Выдача заявителю уведомления об отказе в приеме в муниципальную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276.8pt;margin-top:138.7pt;width:190.8pt;height:9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">
                <v:textbox>
                  <w:txbxContent>
                    <w:p w:rsidR="00F76D81" w:rsidRDefault="00F76D81" w:rsidP="00F76D81">
                      <w:pPr>
                        <w:jc w:val="both"/>
                        <w:rPr>
                          <w:sz w:val="28"/>
                          <w:szCs w:val="28"/>
                        </w:rPr>
                      </w:pPr>
                      <w:r>
                        <w:rPr>
                          <w:sz w:val="28"/>
                          <w:szCs w:val="28"/>
                        </w:rPr>
                        <w:t>Выдача заявителю уведомления об отказе в приеме в муниципальную образовательную организацию</w:t>
                      </w:r>
                    </w:p>
                  </w:txbxContent>
                </v:textbox>
              </v:rect>
            </w:pict>
          </mc:Fallback>
        </mc:AlternateContent>
      </w:r>
      <w:r w:rsidRPr="00F76D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4A77F89" wp14:editId="08D4A3F8">
                <wp:simplePos x="0" y="0"/>
                <wp:positionH relativeFrom="column">
                  <wp:posOffset>2943225</wp:posOffset>
                </wp:positionH>
                <wp:positionV relativeFrom="paragraph">
                  <wp:posOffset>22860</wp:posOffset>
                </wp:positionV>
                <wp:extent cx="0" cy="373380"/>
                <wp:effectExtent l="76200" t="0" r="95250" b="647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8pt" to="231.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" strokeweight=".26mm">
                <v:stroke endarrow="block" joinstyle="miter"/>
              </v:line>
            </w:pict>
          </mc:Fallback>
        </mc:AlternateContent>
      </w: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ind w:firstLine="708"/>
        <w:jc w:val="both"/>
        <w:rPr>
          <w:rFonts w:ascii="Times New Roman" w:eastAsia="Times New Roman" w:hAnsi="Times New Roman" w:cs="Times New Roman"/>
          <w:sz w:val="28"/>
          <w:szCs w:val="28"/>
          <w:lang w:eastAsia="zh-CN"/>
        </w:rPr>
      </w:pPr>
      <w:r w:rsidRPr="00F76D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0A3202F" wp14:editId="6D1682AA">
                <wp:simplePos x="0" y="0"/>
                <wp:positionH relativeFrom="column">
                  <wp:posOffset>276860</wp:posOffset>
                </wp:positionH>
                <wp:positionV relativeFrom="paragraph">
                  <wp:posOffset>3175</wp:posOffset>
                </wp:positionV>
                <wp:extent cx="2588895" cy="846455"/>
                <wp:effectExtent l="0" t="0" r="2095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845820"/>
                        </a:xfrm>
                        <a:prstGeom prst="rect">
                          <a:avLst/>
                        </a:prstGeom>
                        <a:solidFill>
                          <a:srgbClr val="FFFFFF"/>
                        </a:solidFill>
                        <a:ln w="9525">
                          <a:solidFill>
                            <a:srgbClr val="000000"/>
                          </a:solidFill>
                          <a:miter lim="800000"/>
                          <a:headEnd/>
                          <a:tailEnd/>
                        </a:ln>
                      </wps:spPr>
                      <wps:txbx>
                        <w:txbxContent>
                          <w:p w:rsidR="00F76D81" w:rsidRDefault="00F76D81" w:rsidP="00F76D81">
                            <w:pPr>
                              <w:jc w:val="both"/>
                              <w:rPr>
                                <w:sz w:val="28"/>
                                <w:szCs w:val="28"/>
                              </w:rPr>
                            </w:pPr>
                            <w:r>
                              <w:rPr>
                                <w:sz w:val="28"/>
                                <w:szCs w:val="28"/>
                              </w:rPr>
                              <w:t>Предоставление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21.8pt;margin-top:.25pt;width:203.85pt;height:6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">
                <v:textbox>
                  <w:txbxContent>
                    <w:p w:rsidR="00F76D81" w:rsidRDefault="00F76D81" w:rsidP="00F76D81">
                      <w:pPr>
                        <w:jc w:val="both"/>
                        <w:rPr>
                          <w:sz w:val="28"/>
                          <w:szCs w:val="28"/>
                        </w:rPr>
                      </w:pPr>
                      <w:r>
                        <w:rPr>
                          <w:sz w:val="28"/>
                          <w:szCs w:val="28"/>
                        </w:rPr>
                        <w:t>Предоставление дополнительного образования</w:t>
                      </w:r>
                    </w:p>
                  </w:txbxContent>
                </v:textbox>
              </v:rect>
            </w:pict>
          </mc:Fallback>
        </mc:AlternateContent>
      </w:r>
      <w:r w:rsidRPr="00F76D81">
        <w:rPr>
          <w:rFonts w:ascii="Times New Roman" w:eastAsia="Times New Roman" w:hAnsi="Times New Roman" w:cs="Times New Roman"/>
          <w:sz w:val="28"/>
          <w:szCs w:val="28"/>
          <w:lang w:eastAsia="zh-CN"/>
        </w:rPr>
        <w:t xml:space="preserve">Предоставление </w:t>
      </w:r>
    </w:p>
    <w:p w:rsidR="00F76D81" w:rsidRPr="00F76D81" w:rsidRDefault="00F76D81" w:rsidP="00F76D81">
      <w:pPr>
        <w:spacing w:after="0" w:line="240" w:lineRule="auto"/>
        <w:ind w:firstLine="708"/>
        <w:jc w:val="both"/>
        <w:rPr>
          <w:rFonts w:ascii="Times New Roman" w:eastAsia="Times New Roman" w:hAnsi="Times New Roman" w:cs="Times New Roman"/>
          <w:sz w:val="28"/>
          <w:szCs w:val="28"/>
          <w:lang w:eastAsia="zh-CN"/>
        </w:rPr>
      </w:pPr>
      <w:r w:rsidRPr="00F76D81">
        <w:rPr>
          <w:rFonts w:ascii="Times New Roman" w:eastAsia="Times New Roman" w:hAnsi="Times New Roman" w:cs="Times New Roman"/>
          <w:sz w:val="28"/>
          <w:szCs w:val="28"/>
          <w:lang w:eastAsia="zh-CN"/>
        </w:rPr>
        <w:t>дополнительного образования</w:t>
      </w: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r w:rsidRPr="00F76D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39F9A90" wp14:editId="6CF941E1">
                <wp:simplePos x="0" y="0"/>
                <wp:positionH relativeFrom="column">
                  <wp:posOffset>1393825</wp:posOffset>
                </wp:positionH>
                <wp:positionV relativeFrom="paragraph">
                  <wp:posOffset>29845</wp:posOffset>
                </wp:positionV>
                <wp:extent cx="0" cy="474980"/>
                <wp:effectExtent l="76200" t="0" r="57150" b="584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09.75pt;margin-top:2.35pt;width:0;height: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XIYgIAAHc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">
                <v:stroke endarrow="block"/>
              </v:shape>
            </w:pict>
          </mc:Fallback>
        </mc:AlternateContent>
      </w:r>
      <w:r w:rsidRPr="00F76D8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1613E17" wp14:editId="7A97BAD0">
                <wp:simplePos x="0" y="0"/>
                <wp:positionH relativeFrom="column">
                  <wp:posOffset>276860</wp:posOffset>
                </wp:positionH>
                <wp:positionV relativeFrom="paragraph">
                  <wp:posOffset>499745</wp:posOffset>
                </wp:positionV>
                <wp:extent cx="2588895" cy="730250"/>
                <wp:effectExtent l="0" t="0" r="20955" b="1270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88260" cy="730250"/>
                        </a:xfrm>
                        <a:prstGeom prst="rect">
                          <a:avLst/>
                        </a:prstGeom>
                        <a:solidFill>
                          <a:srgbClr val="FFFFFF"/>
                        </a:solidFill>
                        <a:ln w="9525">
                          <a:solidFill>
                            <a:srgbClr val="000000"/>
                          </a:solidFill>
                          <a:miter lim="800000"/>
                          <a:headEnd/>
                          <a:tailEnd/>
                        </a:ln>
                      </wps:spPr>
                      <wps:txbx>
                        <w:txbxContent>
                          <w:p w:rsidR="00F76D81" w:rsidRDefault="00F76D81" w:rsidP="00F76D81">
                            <w:pPr>
                              <w:jc w:val="both"/>
                              <w:rPr>
                                <w:sz w:val="28"/>
                                <w:szCs w:val="28"/>
                              </w:rPr>
                            </w:pPr>
                            <w:r>
                              <w:rPr>
                                <w:sz w:val="28"/>
                                <w:szCs w:val="28"/>
                              </w:rPr>
                              <w:t>Выдача документа об окончании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0" style="position:absolute;left:0;text-align:left;margin-left:21.8pt;margin-top:39.35pt;width:203.85pt;height: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">
                <v:textbox>
                  <w:txbxContent>
                    <w:p w:rsidR="00F76D81" w:rsidRDefault="00F76D81" w:rsidP="00F76D81">
                      <w:pPr>
                        <w:jc w:val="both"/>
                        <w:rPr>
                          <w:sz w:val="28"/>
                          <w:szCs w:val="28"/>
                        </w:rPr>
                      </w:pPr>
                      <w:r>
                        <w:rPr>
                          <w:sz w:val="28"/>
                          <w:szCs w:val="28"/>
                        </w:rPr>
                        <w:t>Выдача документа об окончании обучения</w:t>
                      </w:r>
                    </w:p>
                  </w:txbxContent>
                </v:textbox>
              </v:rect>
            </w:pict>
          </mc:Fallback>
        </mc:AlternateContent>
      </w: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F76D81" w:rsidRPr="00F76D81" w:rsidRDefault="00F76D81" w:rsidP="00F76D81">
      <w:pPr>
        <w:spacing w:after="0" w:line="240" w:lineRule="auto"/>
        <w:jc w:val="both"/>
        <w:rPr>
          <w:rFonts w:ascii="Times New Roman" w:eastAsia="Times New Roman" w:hAnsi="Times New Roman" w:cs="Times New Roman"/>
          <w:sz w:val="28"/>
          <w:szCs w:val="28"/>
          <w:lang w:eastAsia="zh-CN"/>
        </w:rPr>
      </w:pPr>
    </w:p>
    <w:p w:rsidR="009D15A9" w:rsidRDefault="009D15A9">
      <w:bookmarkStart w:id="3" w:name="_GoBack"/>
      <w:bookmarkEnd w:id="3"/>
    </w:p>
    <w:sectPr w:rsidR="009D1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9"/>
    <w:rsid w:val="009D15A9"/>
    <w:rsid w:val="00E345C9"/>
    <w:rsid w:val="00F76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n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sk-upravlenie.ru/" TargetMode="External"/><Relationship Id="rId12" Type="http://schemas.openxmlformats.org/officeDocument/2006/relationships/hyperlink" Target="mailto:uni.or@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oskresenskoe-adm.ru/" TargetMode="External"/><Relationship Id="rId11" Type="http://schemas.openxmlformats.org/officeDocument/2006/relationships/hyperlink" Target="mailto:kitezh97@" TargetMode="External"/><Relationship Id="rId5" Type="http://schemas.openxmlformats.org/officeDocument/2006/relationships/hyperlink" Target="https://&#1088;52.&#1085;&#1072;&#1074;&#1080;&#1075;&#1072;&#1090;&#1086;&#1088;.&#1076;&#1077;&#1090;&#1080;" TargetMode="External"/><Relationship Id="rId10" Type="http://schemas.openxmlformats.org/officeDocument/2006/relationships/hyperlink" Target="mailto:%0ddetskiitsentr@yandex.ru" TargetMode="External"/><Relationship Id="rId4" Type="http://schemas.openxmlformats.org/officeDocument/2006/relationships/webSettings" Target="webSettings.xml"/><Relationship Id="rId9" Type="http://schemas.openxmlformats.org/officeDocument/2006/relationships/hyperlink" Target="mailto:voskr_roop@sin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5064</Words>
  <Characters>28871</Characters>
  <Application>Microsoft Office Word</Application>
  <DocSecurity>0</DocSecurity>
  <Lines>240</Lines>
  <Paragraphs>67</Paragraphs>
  <ScaleCrop>false</ScaleCrop>
  <Company/>
  <LinksUpToDate>false</LinksUpToDate>
  <CharactersWithSpaces>33868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2</cp:revision>
  <dcterms:created xsi:type="dcterms:W3CDTF">2022-07-25T11:52:00Z</dcterms:created>
  <dcterms:modified xsi:type="dcterms:W3CDTF">2022-07-25T11:53:00Z</dcterms:modified>
</cp:coreProperties>
</file>